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09F0" w14:textId="77777777" w:rsidR="00780113" w:rsidRPr="00780113" w:rsidRDefault="00780113" w:rsidP="00780113">
      <w:pPr>
        <w:jc w:val="cente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Catering &amp; Events Director</w:t>
      </w:r>
      <w:r w:rsidRPr="00780113">
        <w:rPr>
          <w:rFonts w:ascii="Times New Roman" w:eastAsia="Times New Roman" w:hAnsi="Times New Roman" w:cs="Times New Roman"/>
          <w:kern w:val="0"/>
          <w14:ligatures w14:val="none"/>
        </w:rPr>
        <w:br/>
        <w:t>Green Valley Country Club</w:t>
      </w:r>
      <w:r w:rsidRPr="00780113">
        <w:rPr>
          <w:rFonts w:ascii="Times New Roman" w:eastAsia="Times New Roman" w:hAnsi="Times New Roman" w:cs="Times New Roman"/>
          <w:kern w:val="0"/>
          <w14:ligatures w14:val="none"/>
        </w:rPr>
        <w:br/>
        <w:t>Fairfield, California</w:t>
      </w:r>
    </w:p>
    <w:p w14:paraId="4AD0095D"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Green Valley Country Club is seeking an experienced, energetic, and hospitality-driven Catering &amp; Events Director to join our leadership team. This is a unique opportunity to step into a role that has been thoughtfully built and shaped over time, as you will be replacing a beloved Catering Director who made the decision to move on to their next chapter. We are looking for someone who can honor that foundation while bringing fresh ideas, creativity, and elevated execution to our events program.</w:t>
      </w:r>
    </w:p>
    <w:p w14:paraId="2A041213" w14:textId="0E899D36"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Over the past</w:t>
      </w:r>
      <w:r>
        <w:rPr>
          <w:rFonts w:ascii="Times New Roman" w:eastAsia="Times New Roman" w:hAnsi="Times New Roman" w:cs="Times New Roman"/>
          <w:kern w:val="0"/>
          <w14:ligatures w14:val="none"/>
        </w:rPr>
        <w:t xml:space="preserve"> three</w:t>
      </w:r>
      <w:r w:rsidRPr="00780113">
        <w:rPr>
          <w:rFonts w:ascii="Times New Roman" w:eastAsia="Times New Roman" w:hAnsi="Times New Roman" w:cs="Times New Roman"/>
          <w:kern w:val="0"/>
          <w14:ligatures w14:val="none"/>
        </w:rPr>
        <w:t xml:space="preserve"> year</w:t>
      </w:r>
      <w:r>
        <w:rPr>
          <w:rFonts w:ascii="Times New Roman" w:eastAsia="Times New Roman" w:hAnsi="Times New Roman" w:cs="Times New Roman"/>
          <w:kern w:val="0"/>
          <w14:ligatures w14:val="none"/>
        </w:rPr>
        <w:t>s</w:t>
      </w:r>
      <w:r w:rsidRPr="00780113">
        <w:rPr>
          <w:rFonts w:ascii="Times New Roman" w:eastAsia="Times New Roman" w:hAnsi="Times New Roman" w:cs="Times New Roman"/>
          <w:kern w:val="0"/>
          <w14:ligatures w14:val="none"/>
        </w:rPr>
        <w:t xml:space="preserve">, the Club has been reinvigorating and expanding its social calendar, and the response from our membership has been overwhelmingly positive. From large-scale member events to intimate private celebrations, there is strong momentum and excitement surrounding the Club’s </w:t>
      </w:r>
      <w:proofErr w:type="gramStart"/>
      <w:r w:rsidRPr="00780113">
        <w:rPr>
          <w:rFonts w:ascii="Times New Roman" w:eastAsia="Times New Roman" w:hAnsi="Times New Roman" w:cs="Times New Roman"/>
          <w:kern w:val="0"/>
          <w14:ligatures w14:val="none"/>
        </w:rPr>
        <w:t>event experience</w:t>
      </w:r>
      <w:proofErr w:type="gramEnd"/>
      <w:r w:rsidRPr="00780113">
        <w:rPr>
          <w:rFonts w:ascii="Times New Roman" w:eastAsia="Times New Roman" w:hAnsi="Times New Roman" w:cs="Times New Roman"/>
          <w:kern w:val="0"/>
          <w14:ligatures w14:val="none"/>
        </w:rPr>
        <w:t>. This role will be central to that continued success, with a strong focus on detailed planning, coordination, and active involvement in the execution of every event in close collaboration with our Food &amp; Beverage Director and Executive Chef.</w:t>
      </w:r>
    </w:p>
    <w:p w14:paraId="79361BD8"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We are specifically seeking someone with a high-energy, member-facing presence—a natural host who thrives in the spotlight, builds excitement around events, and brings a “cruise director” mentality to the Club’s social environment. This individual should be equally comfortable behind the scenes planning every detail as they are front and center engaging with members and ensuring every event feels special.</w:t>
      </w:r>
    </w:p>
    <w:p w14:paraId="2BD72F79"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Located in the heart of Northern California, Green Valley Country Club offers </w:t>
      </w:r>
      <w:proofErr w:type="gramStart"/>
      <w:r w:rsidRPr="00780113">
        <w:rPr>
          <w:rFonts w:ascii="Times New Roman" w:eastAsia="Times New Roman" w:hAnsi="Times New Roman" w:cs="Times New Roman"/>
          <w:kern w:val="0"/>
          <w14:ligatures w14:val="none"/>
        </w:rPr>
        <w:t>close proximity</w:t>
      </w:r>
      <w:proofErr w:type="gramEnd"/>
      <w:r w:rsidRPr="00780113">
        <w:rPr>
          <w:rFonts w:ascii="Times New Roman" w:eastAsia="Times New Roman" w:hAnsi="Times New Roman" w:cs="Times New Roman"/>
          <w:kern w:val="0"/>
          <w14:ligatures w14:val="none"/>
        </w:rPr>
        <w:t xml:space="preserve"> to both San Francisco and Napa Valley, creating unique opportunities to expand our event offerings both on and off property. This position will have the ability to conceptualize and coordinate off-site member experiences, while also leveraging Napa’s world-class wineries, culinary partners, and artisans to elevate and curate distinctive on-site events at the Club. With Napa quite literally in our backyard, the opportunity to bring that level of experience directly to our membership is a key component of this role.</w:t>
      </w:r>
    </w:p>
    <w:p w14:paraId="7944EE20" w14:textId="77777777"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t>Position Overview</w:t>
      </w:r>
    </w:p>
    <w:p w14:paraId="6470322A"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The Catering &amp; Events Director is responsible for the comprehensive planning, organization, coordination, and execution of all club events, including member social events, weddings, corporate functions, and private parties. This is a highly hands-on role that requires consistent presence during events, working in partnership with the Food &amp; Beverage Director and Executive Chef to ensure every detail is thoughtfully planned and flawlessly delivered.</w:t>
      </w:r>
    </w:p>
    <w:p w14:paraId="03148ADA" w14:textId="77777777" w:rsidR="00780113" w:rsidRDefault="00780113" w:rsidP="00780113">
      <w:pPr>
        <w:rPr>
          <w:rFonts w:ascii="Times New Roman" w:eastAsia="Times New Roman" w:hAnsi="Times New Roman" w:cs="Times New Roman"/>
          <w:b/>
          <w:bCs/>
          <w:kern w:val="0"/>
          <w14:ligatures w14:val="none"/>
        </w:rPr>
      </w:pPr>
    </w:p>
    <w:p w14:paraId="3F416EDE" w14:textId="2CBDA94C"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lastRenderedPageBreak/>
        <w:t>Key Responsibilities</w:t>
      </w:r>
    </w:p>
    <w:p w14:paraId="4C470CEB"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Lead the end-to-end planning process for all events, from initial inquiry and concept development through execution and post-event follow-up </w:t>
      </w:r>
    </w:p>
    <w:p w14:paraId="5CC77E24"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Serve as the primary point of contact for members and guests, guiding them through every step of the planning process with a high level of service and attention to detail </w:t>
      </w:r>
    </w:p>
    <w:p w14:paraId="6C3F250F"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Create detailed event timelines, floor plans, and execution plans to ensure clarity and alignment across all departments </w:t>
      </w:r>
    </w:p>
    <w:p w14:paraId="4D7DA590"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Work in close collaboration with the Food &amp; Beverage Director and Executive Chef to </w:t>
      </w:r>
      <w:proofErr w:type="gramStart"/>
      <w:r w:rsidRPr="00780113">
        <w:rPr>
          <w:rFonts w:ascii="Times New Roman" w:eastAsia="Times New Roman" w:hAnsi="Times New Roman" w:cs="Times New Roman"/>
          <w:kern w:val="0"/>
          <w14:ligatures w14:val="none"/>
        </w:rPr>
        <w:t>align on</w:t>
      </w:r>
      <w:proofErr w:type="gramEnd"/>
      <w:r w:rsidRPr="00780113">
        <w:rPr>
          <w:rFonts w:ascii="Times New Roman" w:eastAsia="Times New Roman" w:hAnsi="Times New Roman" w:cs="Times New Roman"/>
          <w:kern w:val="0"/>
          <w14:ligatures w14:val="none"/>
        </w:rPr>
        <w:t xml:space="preserve"> menus, service style, staffing plans, and overall event execution </w:t>
      </w:r>
    </w:p>
    <w:p w14:paraId="68455B8E"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Coordinate directly with the Executive Chef on menu development, presentation, dietary accommodations, and kitchen timing to ensure a seamless culinary experience </w:t>
      </w:r>
    </w:p>
    <w:p w14:paraId="47D6330C"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Be actively present during events, overseeing setup, service flow, and breakdown to ensure seamless execution and an exceptional guest experience </w:t>
      </w:r>
    </w:p>
    <w:p w14:paraId="7F7132BD"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Act as a visible and engaging host during events, helping to create energy, connection, and memorable experiences for members and guests </w:t>
      </w:r>
    </w:p>
    <w:p w14:paraId="34B485A1"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Conceptualize and assist in coordinating off-site member events and experiences, leveraging the Club’s proximity to premier destinations </w:t>
      </w:r>
    </w:p>
    <w:p w14:paraId="0C774CD4"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Curate and enhance on-site events by partnering with Napa-based wineries, vendors, and culinary experiences, bringing a destination-quality feel to the Club </w:t>
      </w:r>
    </w:p>
    <w:p w14:paraId="57CB249A"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Collaborate with culinary, food and beverage, golf, and operations teams to coordinate logistics and deliver a cohesive event experience </w:t>
      </w:r>
    </w:p>
    <w:p w14:paraId="2747FBA4"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Anticipate needs, troubleshoot in real time, and ensure that all events meet the Club’s standards for quality and service </w:t>
      </w:r>
    </w:p>
    <w:p w14:paraId="0F8D984D"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Drive event sales, including prospecting, conducting tours, and closing private event business </w:t>
      </w:r>
    </w:p>
    <w:p w14:paraId="46186DA8"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Develop creative, engaging, and relevant social programming that enhances the member experience </w:t>
      </w:r>
    </w:p>
    <w:p w14:paraId="32339BE6"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Manage event budgets, pricing, and billing with a focus on both value and profitability </w:t>
      </w:r>
    </w:p>
    <w:p w14:paraId="00F0A68B" w14:textId="77777777" w:rsidR="00780113" w:rsidRPr="00780113" w:rsidRDefault="00780113" w:rsidP="00780113">
      <w:pPr>
        <w:numPr>
          <w:ilvl w:val="0"/>
          <w:numId w:val="4"/>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Maintain strong relationships with vendors, partners, and community contacts </w:t>
      </w:r>
    </w:p>
    <w:p w14:paraId="57CFAC48" w14:textId="77777777" w:rsidR="00D737A1" w:rsidRDefault="00D737A1" w:rsidP="00780113">
      <w:pPr>
        <w:rPr>
          <w:rFonts w:ascii="Times New Roman" w:eastAsia="Times New Roman" w:hAnsi="Times New Roman" w:cs="Times New Roman"/>
          <w:b/>
          <w:bCs/>
          <w:kern w:val="0"/>
          <w14:ligatures w14:val="none"/>
        </w:rPr>
      </w:pPr>
    </w:p>
    <w:p w14:paraId="2B31C9C3" w14:textId="34951EE9"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lastRenderedPageBreak/>
        <w:t>Qualifications</w:t>
      </w:r>
    </w:p>
    <w:p w14:paraId="3015F836"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Proven experience in catering, event management, or hospitality leadership (private club experience preferred) </w:t>
      </w:r>
    </w:p>
    <w:p w14:paraId="55E001B3"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Strong planning and organizational skills with the ability to manage multiple events and timelines simultaneously </w:t>
      </w:r>
    </w:p>
    <w:p w14:paraId="0DAE1C90"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Demonstrated ability to execute events at a high level, with attention to detail and a hands-on leadership style </w:t>
      </w:r>
    </w:p>
    <w:p w14:paraId="6B8A8B17"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A dynamic, outgoing personality with the ability to engage members and create a welcoming, energetic atmosphere </w:t>
      </w:r>
    </w:p>
    <w:p w14:paraId="3D06D5D6"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Experience working collaboratively with food and beverage leadership and culinary teams </w:t>
      </w:r>
    </w:p>
    <w:p w14:paraId="4A463C8C"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Excellent communication and interpersonal skills </w:t>
      </w:r>
    </w:p>
    <w:p w14:paraId="038D9D7B"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A proactive, solution-oriented mindset with a passion for hospitality </w:t>
      </w:r>
    </w:p>
    <w:p w14:paraId="6ADF2A42" w14:textId="77777777" w:rsidR="00780113" w:rsidRPr="00780113" w:rsidRDefault="00780113" w:rsidP="00780113">
      <w:pPr>
        <w:numPr>
          <w:ilvl w:val="0"/>
          <w:numId w:val="5"/>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Ability to work evenings, weekends, and holidays as needed </w:t>
      </w:r>
    </w:p>
    <w:p w14:paraId="0E65171F" w14:textId="77777777"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t>Compensation &amp; Benefits</w:t>
      </w:r>
    </w:p>
    <w:p w14:paraId="5734BE87" w14:textId="77777777" w:rsidR="00780113" w:rsidRPr="00780113" w:rsidRDefault="00780113" w:rsidP="00780113">
      <w:pPr>
        <w:numPr>
          <w:ilvl w:val="0"/>
          <w:numId w:val="6"/>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Salary commensurate with experience, with an anticipated range of $95,000 – $115,000 </w:t>
      </w:r>
    </w:p>
    <w:p w14:paraId="1D7E18B6" w14:textId="77777777" w:rsidR="00780113" w:rsidRPr="00780113" w:rsidRDefault="00780113" w:rsidP="00780113">
      <w:pPr>
        <w:numPr>
          <w:ilvl w:val="0"/>
          <w:numId w:val="6"/>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Relocation assistance will be considered for the right candidate </w:t>
      </w:r>
    </w:p>
    <w:p w14:paraId="0986C587" w14:textId="77777777" w:rsidR="00780113" w:rsidRPr="00780113" w:rsidRDefault="00780113" w:rsidP="00780113">
      <w:pPr>
        <w:numPr>
          <w:ilvl w:val="0"/>
          <w:numId w:val="6"/>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Education and professional development allowance to be discussed </w:t>
      </w:r>
    </w:p>
    <w:p w14:paraId="1254837E" w14:textId="77777777" w:rsidR="00780113" w:rsidRPr="00780113" w:rsidRDefault="00780113" w:rsidP="00780113">
      <w:pPr>
        <w:numPr>
          <w:ilvl w:val="0"/>
          <w:numId w:val="6"/>
        </w:num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 xml:space="preserve">Comprehensive benefits package </w:t>
      </w:r>
    </w:p>
    <w:p w14:paraId="4F453C22" w14:textId="77777777"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t>Why Green Valley Country Club</w:t>
      </w:r>
    </w:p>
    <w:p w14:paraId="2E20C982"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Green Valley Country Club is a private, member-owned club with a rich history and a strong sense of community. With growing membership engagement and renewed focus on social programming, this is an exciting time to join the team and play a key role in shaping the member experience.</w:t>
      </w:r>
    </w:p>
    <w:p w14:paraId="3ADF3BF2" w14:textId="77777777" w:rsidR="00780113" w:rsidRPr="00780113" w:rsidRDefault="00780113" w:rsidP="00780113">
      <w:pPr>
        <w:rPr>
          <w:rFonts w:ascii="Times New Roman" w:eastAsia="Times New Roman" w:hAnsi="Times New Roman" w:cs="Times New Roman"/>
          <w:kern w:val="0"/>
          <w14:ligatures w14:val="none"/>
        </w:rPr>
      </w:pPr>
      <w:r w:rsidRPr="00780113">
        <w:rPr>
          <w:rFonts w:ascii="Times New Roman" w:eastAsia="Times New Roman" w:hAnsi="Times New Roman" w:cs="Times New Roman"/>
          <w:kern w:val="0"/>
          <w14:ligatures w14:val="none"/>
        </w:rPr>
        <w:t>We are looking to move quickly and hire the right candidate as soon as possible.</w:t>
      </w:r>
    </w:p>
    <w:p w14:paraId="210B83D7" w14:textId="77777777" w:rsidR="00780113" w:rsidRPr="00780113" w:rsidRDefault="00780113" w:rsidP="00780113">
      <w:pPr>
        <w:rPr>
          <w:rFonts w:ascii="Times New Roman" w:eastAsia="Times New Roman" w:hAnsi="Times New Roman" w:cs="Times New Roman"/>
          <w:b/>
          <w:bCs/>
          <w:kern w:val="0"/>
          <w14:ligatures w14:val="none"/>
        </w:rPr>
      </w:pPr>
      <w:r w:rsidRPr="00780113">
        <w:rPr>
          <w:rFonts w:ascii="Times New Roman" w:eastAsia="Times New Roman" w:hAnsi="Times New Roman" w:cs="Times New Roman"/>
          <w:b/>
          <w:bCs/>
          <w:kern w:val="0"/>
          <w14:ligatures w14:val="none"/>
        </w:rPr>
        <w:t>How to Apply</w:t>
      </w:r>
    </w:p>
    <w:p w14:paraId="1EFFC240" w14:textId="5511259D" w:rsidR="00780113" w:rsidRPr="00780113" w:rsidRDefault="00780113" w:rsidP="00780113">
      <w:r w:rsidRPr="00780113">
        <w:rPr>
          <w:rFonts w:ascii="Times New Roman" w:eastAsia="Times New Roman" w:hAnsi="Times New Roman" w:cs="Times New Roman"/>
          <w:kern w:val="0"/>
          <w14:ligatures w14:val="none"/>
        </w:rPr>
        <w:t>Please email your resume and a brief note of interest to:</w:t>
      </w:r>
      <w:r w:rsidRPr="00780113">
        <w:rPr>
          <w:rFonts w:ascii="Times New Roman" w:eastAsia="Times New Roman" w:hAnsi="Times New Roman" w:cs="Times New Roman"/>
          <w:kern w:val="0"/>
          <w14:ligatures w14:val="none"/>
        </w:rPr>
        <w:br/>
        <w:t>Marc Green, CCM – General Manager / CCO</w:t>
      </w:r>
      <w:r w:rsidRPr="00780113">
        <w:rPr>
          <w:rFonts w:ascii="Times New Roman" w:eastAsia="Times New Roman" w:hAnsi="Times New Roman" w:cs="Times New Roman"/>
          <w:kern w:val="0"/>
          <w14:ligatures w14:val="none"/>
        </w:rPr>
        <w:br/>
        <w:t>gm@greenvalleycc.com</w:t>
      </w:r>
    </w:p>
    <w:sectPr w:rsidR="00780113" w:rsidRPr="007801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589F" w14:textId="77777777" w:rsidR="002977D1" w:rsidRDefault="002977D1" w:rsidP="00780113">
      <w:pPr>
        <w:spacing w:after="0" w:line="240" w:lineRule="auto"/>
      </w:pPr>
      <w:r>
        <w:separator/>
      </w:r>
    </w:p>
  </w:endnote>
  <w:endnote w:type="continuationSeparator" w:id="0">
    <w:p w14:paraId="59AF1E0F" w14:textId="77777777" w:rsidR="002977D1" w:rsidRDefault="002977D1" w:rsidP="0078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AA42" w14:textId="77777777" w:rsidR="002977D1" w:rsidRDefault="002977D1" w:rsidP="00780113">
      <w:pPr>
        <w:spacing w:after="0" w:line="240" w:lineRule="auto"/>
      </w:pPr>
      <w:r>
        <w:separator/>
      </w:r>
    </w:p>
  </w:footnote>
  <w:footnote w:type="continuationSeparator" w:id="0">
    <w:p w14:paraId="73088D10" w14:textId="77777777" w:rsidR="002977D1" w:rsidRDefault="002977D1" w:rsidP="0078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5B53" w14:textId="1964D786" w:rsidR="00780113" w:rsidRDefault="00780113" w:rsidP="00780113">
    <w:pPr>
      <w:pStyle w:val="Header"/>
      <w:jc w:val="center"/>
    </w:pPr>
    <w:r>
      <w:rPr>
        <w:noProof/>
      </w:rPr>
      <w:drawing>
        <wp:inline distT="0" distB="0" distL="0" distR="0" wp14:anchorId="41305AB8" wp14:editId="0A63ABAC">
          <wp:extent cx="806394" cy="811752"/>
          <wp:effectExtent l="0" t="0" r="0" b="7620"/>
          <wp:docPr id="78575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58045" name="Picture 785758045"/>
                  <pic:cNvPicPr/>
                </pic:nvPicPr>
                <pic:blipFill>
                  <a:blip r:embed="rId1">
                    <a:extLst>
                      <a:ext uri="{28A0092B-C50C-407E-A947-70E740481C1C}">
                        <a14:useLocalDpi xmlns:a14="http://schemas.microsoft.com/office/drawing/2010/main" val="0"/>
                      </a:ext>
                    </a:extLst>
                  </a:blip>
                  <a:stretch>
                    <a:fillRect/>
                  </a:stretch>
                </pic:blipFill>
                <pic:spPr>
                  <a:xfrm>
                    <a:off x="0" y="0"/>
                    <a:ext cx="823274" cy="828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719"/>
    <w:multiLevelType w:val="multilevel"/>
    <w:tmpl w:val="8370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85920"/>
    <w:multiLevelType w:val="multilevel"/>
    <w:tmpl w:val="C9F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57738"/>
    <w:multiLevelType w:val="multilevel"/>
    <w:tmpl w:val="DE1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B4169"/>
    <w:multiLevelType w:val="multilevel"/>
    <w:tmpl w:val="3B5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47FF5"/>
    <w:multiLevelType w:val="multilevel"/>
    <w:tmpl w:val="4E9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66C96"/>
    <w:multiLevelType w:val="multilevel"/>
    <w:tmpl w:val="F10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368132">
    <w:abstractNumId w:val="2"/>
  </w:num>
  <w:num w:numId="2" w16cid:durableId="292641249">
    <w:abstractNumId w:val="5"/>
  </w:num>
  <w:num w:numId="3" w16cid:durableId="1781073284">
    <w:abstractNumId w:val="4"/>
  </w:num>
  <w:num w:numId="4" w16cid:durableId="400756035">
    <w:abstractNumId w:val="1"/>
  </w:num>
  <w:num w:numId="5" w16cid:durableId="1413969672">
    <w:abstractNumId w:val="0"/>
  </w:num>
  <w:num w:numId="6" w16cid:durableId="6307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13"/>
    <w:rsid w:val="00097BC9"/>
    <w:rsid w:val="002977D1"/>
    <w:rsid w:val="00327C91"/>
    <w:rsid w:val="00780113"/>
    <w:rsid w:val="007C5C02"/>
    <w:rsid w:val="0086591E"/>
    <w:rsid w:val="00D737A1"/>
    <w:rsid w:val="00D968FB"/>
    <w:rsid w:val="00F5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95A68"/>
  <w15:chartTrackingRefBased/>
  <w15:docId w15:val="{4F382D64-977F-4D4D-90BD-1BAA81D3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113"/>
    <w:rPr>
      <w:rFonts w:eastAsiaTheme="majorEastAsia" w:cstheme="majorBidi"/>
      <w:color w:val="272727" w:themeColor="text1" w:themeTint="D8"/>
    </w:rPr>
  </w:style>
  <w:style w:type="paragraph" w:styleId="Title">
    <w:name w:val="Title"/>
    <w:basedOn w:val="Normal"/>
    <w:next w:val="Normal"/>
    <w:link w:val="TitleChar"/>
    <w:uiPriority w:val="10"/>
    <w:qFormat/>
    <w:rsid w:val="00780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113"/>
    <w:pPr>
      <w:spacing w:before="160"/>
      <w:jc w:val="center"/>
    </w:pPr>
    <w:rPr>
      <w:i/>
      <w:iCs/>
      <w:color w:val="404040" w:themeColor="text1" w:themeTint="BF"/>
    </w:rPr>
  </w:style>
  <w:style w:type="character" w:customStyle="1" w:styleId="QuoteChar">
    <w:name w:val="Quote Char"/>
    <w:basedOn w:val="DefaultParagraphFont"/>
    <w:link w:val="Quote"/>
    <w:uiPriority w:val="29"/>
    <w:rsid w:val="00780113"/>
    <w:rPr>
      <w:i/>
      <w:iCs/>
      <w:color w:val="404040" w:themeColor="text1" w:themeTint="BF"/>
    </w:rPr>
  </w:style>
  <w:style w:type="paragraph" w:styleId="ListParagraph">
    <w:name w:val="List Paragraph"/>
    <w:basedOn w:val="Normal"/>
    <w:uiPriority w:val="34"/>
    <w:qFormat/>
    <w:rsid w:val="00780113"/>
    <w:pPr>
      <w:ind w:left="720"/>
      <w:contextualSpacing/>
    </w:pPr>
  </w:style>
  <w:style w:type="character" w:styleId="IntenseEmphasis">
    <w:name w:val="Intense Emphasis"/>
    <w:basedOn w:val="DefaultParagraphFont"/>
    <w:uiPriority w:val="21"/>
    <w:qFormat/>
    <w:rsid w:val="00780113"/>
    <w:rPr>
      <w:i/>
      <w:iCs/>
      <w:color w:val="0F4761" w:themeColor="accent1" w:themeShade="BF"/>
    </w:rPr>
  </w:style>
  <w:style w:type="paragraph" w:styleId="IntenseQuote">
    <w:name w:val="Intense Quote"/>
    <w:basedOn w:val="Normal"/>
    <w:next w:val="Normal"/>
    <w:link w:val="IntenseQuoteChar"/>
    <w:uiPriority w:val="30"/>
    <w:qFormat/>
    <w:rsid w:val="00780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113"/>
    <w:rPr>
      <w:i/>
      <w:iCs/>
      <w:color w:val="0F4761" w:themeColor="accent1" w:themeShade="BF"/>
    </w:rPr>
  </w:style>
  <w:style w:type="character" w:styleId="IntenseReference">
    <w:name w:val="Intense Reference"/>
    <w:basedOn w:val="DefaultParagraphFont"/>
    <w:uiPriority w:val="32"/>
    <w:qFormat/>
    <w:rsid w:val="00780113"/>
    <w:rPr>
      <w:b/>
      <w:bCs/>
      <w:smallCaps/>
      <w:color w:val="0F4761" w:themeColor="accent1" w:themeShade="BF"/>
      <w:spacing w:val="5"/>
    </w:rPr>
  </w:style>
  <w:style w:type="paragraph" w:styleId="Header">
    <w:name w:val="header"/>
    <w:basedOn w:val="Normal"/>
    <w:link w:val="HeaderChar"/>
    <w:uiPriority w:val="99"/>
    <w:unhideWhenUsed/>
    <w:rsid w:val="00780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113"/>
  </w:style>
  <w:style w:type="paragraph" w:styleId="Footer">
    <w:name w:val="footer"/>
    <w:basedOn w:val="Normal"/>
    <w:link w:val="FooterChar"/>
    <w:uiPriority w:val="99"/>
    <w:unhideWhenUsed/>
    <w:rsid w:val="0078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890</Words>
  <Characters>5252</Characters>
  <Application>Microsoft Office Word</Application>
  <DocSecurity>0</DocSecurity>
  <Lines>93</Lines>
  <Paragraphs>42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Green, CCM</dc:creator>
  <cp:keywords/>
  <dc:description/>
  <cp:lastModifiedBy>Marc Green, CCM</cp:lastModifiedBy>
  <cp:revision>3</cp:revision>
  <dcterms:created xsi:type="dcterms:W3CDTF">2026-04-09T18:16:00Z</dcterms:created>
  <dcterms:modified xsi:type="dcterms:W3CDTF">2026-04-09T19:44:00Z</dcterms:modified>
</cp:coreProperties>
</file>