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B71C" w14:textId="77777777" w:rsidR="00BE4203" w:rsidRDefault="00BE4203" w:rsidP="00D50403">
      <w:pPr>
        <w:spacing w:after="0" w:line="240" w:lineRule="auto"/>
        <w:rPr>
          <w:rFonts w:ascii="Century Gothic" w:hAnsi="Century Gothic"/>
          <w:b/>
          <w:bCs/>
          <w:sz w:val="22"/>
          <w:szCs w:val="22"/>
        </w:rPr>
      </w:pPr>
    </w:p>
    <w:p w14:paraId="169CC195" w14:textId="77777777" w:rsidR="00894207" w:rsidRDefault="00894207" w:rsidP="00D50403">
      <w:pPr>
        <w:spacing w:after="0" w:line="240" w:lineRule="auto"/>
        <w:rPr>
          <w:rFonts w:ascii="Century Gothic" w:hAnsi="Century Gothic"/>
          <w:b/>
          <w:bCs/>
          <w:sz w:val="22"/>
          <w:szCs w:val="22"/>
        </w:rPr>
      </w:pPr>
    </w:p>
    <w:p w14:paraId="4D6414D1" w14:textId="1C738407" w:rsidR="00894207" w:rsidRDefault="00894207" w:rsidP="00D50403">
      <w:pPr>
        <w:spacing w:after="0" w:line="240" w:lineRule="auto"/>
        <w:rPr>
          <w:rFonts w:ascii="Century Gothic" w:hAnsi="Century Gothic"/>
          <w:b/>
          <w:bCs/>
          <w:sz w:val="22"/>
          <w:szCs w:val="22"/>
        </w:rPr>
      </w:pPr>
      <w:r>
        <w:rPr>
          <w:rFonts w:ascii="Century Gothic" w:hAnsi="Century Gothic"/>
          <w:b/>
          <w:bCs/>
          <w:sz w:val="22"/>
          <w:szCs w:val="22"/>
        </w:rPr>
        <w:t xml:space="preserve">EVENT MANAGER </w:t>
      </w:r>
      <w:r w:rsidR="00447E2F" w:rsidRPr="00CE66E9">
        <w:rPr>
          <w:rFonts w:ascii="Century Gothic" w:hAnsi="Century Gothic"/>
          <w:b/>
          <w:bCs/>
          <w:sz w:val="22"/>
          <w:szCs w:val="22"/>
        </w:rPr>
        <w:t xml:space="preserve">SUMMARY </w:t>
      </w:r>
    </w:p>
    <w:p w14:paraId="1DFD60B3" w14:textId="77777777" w:rsidR="00894207" w:rsidRDefault="00894207" w:rsidP="00D50403">
      <w:pPr>
        <w:spacing w:after="0" w:line="240" w:lineRule="auto"/>
        <w:rPr>
          <w:rFonts w:ascii="Century Gothic" w:hAnsi="Century Gothic"/>
          <w:b/>
          <w:bCs/>
          <w:sz w:val="22"/>
          <w:szCs w:val="22"/>
        </w:rPr>
      </w:pPr>
    </w:p>
    <w:p w14:paraId="717FB060" w14:textId="137F8426" w:rsidR="002E0DF5" w:rsidRDefault="00813960" w:rsidP="00D50403">
      <w:pPr>
        <w:spacing w:after="0" w:line="240" w:lineRule="auto"/>
        <w:rPr>
          <w:rStyle w:val="dnnalignleft"/>
          <w:rFonts w:ascii="Century Gothic" w:hAnsi="Century Gothic" w:cs="Arial"/>
          <w:sz w:val="22"/>
          <w:szCs w:val="22"/>
        </w:rPr>
      </w:pPr>
      <w:r w:rsidRPr="00813960">
        <w:rPr>
          <w:rFonts w:ascii="Century Gothic" w:hAnsi="Century Gothic" w:cs="Arial"/>
          <w:sz w:val="22"/>
          <w:szCs w:val="22"/>
        </w:rPr>
        <w:t xml:space="preserve">This is a unique opportunity to join a thriving club known for strong leadership and an engaged membership, in a role where great events are at the heart of what we do. </w:t>
      </w:r>
      <w:r>
        <w:rPr>
          <w:rFonts w:ascii="Century Gothic" w:hAnsi="Century Gothic" w:cs="Arial"/>
          <w:sz w:val="22"/>
          <w:szCs w:val="22"/>
        </w:rPr>
        <w:t xml:space="preserve"> </w:t>
      </w:r>
      <w:r w:rsidRPr="00813960">
        <w:rPr>
          <w:rFonts w:ascii="Century Gothic" w:hAnsi="Century Gothic" w:cs="Arial"/>
          <w:sz w:val="22"/>
          <w:szCs w:val="22"/>
        </w:rPr>
        <w:t>The Event</w:t>
      </w:r>
      <w:r w:rsidR="009C5ED6">
        <w:rPr>
          <w:rFonts w:ascii="Century Gothic" w:hAnsi="Century Gothic" w:cs="Arial"/>
          <w:sz w:val="22"/>
          <w:szCs w:val="22"/>
        </w:rPr>
        <w:t>s</w:t>
      </w:r>
      <w:r w:rsidRPr="00813960">
        <w:rPr>
          <w:rFonts w:ascii="Century Gothic" w:hAnsi="Century Gothic" w:cs="Arial"/>
          <w:sz w:val="22"/>
          <w:szCs w:val="22"/>
        </w:rPr>
        <w:t xml:space="preserve"> Manager is responsible for creating exceptional experiences, leading the planning, coordination, and execution of all member and private events including golf tournaments, weddings, meetings, holiday celebrations, banquets, and social gatherings.</w:t>
      </w:r>
    </w:p>
    <w:p w14:paraId="282D3424" w14:textId="77777777" w:rsidR="00D52132" w:rsidRDefault="00D52132" w:rsidP="00D50403">
      <w:pPr>
        <w:spacing w:after="0" w:line="240" w:lineRule="auto"/>
        <w:rPr>
          <w:rStyle w:val="dnnalignleft"/>
          <w:rFonts w:ascii="Century Gothic" w:hAnsi="Century Gothic" w:cs="Arial"/>
          <w:sz w:val="22"/>
          <w:szCs w:val="22"/>
        </w:rPr>
      </w:pPr>
    </w:p>
    <w:p w14:paraId="5C50E9C4" w14:textId="4CC90727" w:rsidR="00D52132" w:rsidRPr="00CE66E9" w:rsidRDefault="00D52132" w:rsidP="00D50403">
      <w:pPr>
        <w:spacing w:after="0" w:line="240" w:lineRule="auto"/>
        <w:rPr>
          <w:rStyle w:val="dnnalignleft"/>
          <w:rFonts w:ascii="Century Gothic" w:eastAsiaTheme="majorEastAsia" w:hAnsi="Century Gothic" w:cs="Arial"/>
          <w:sz w:val="22"/>
          <w:szCs w:val="22"/>
        </w:rPr>
      </w:pPr>
      <w:r>
        <w:rPr>
          <w:rStyle w:val="dnnalignleft"/>
          <w:rFonts w:ascii="Century Gothic" w:hAnsi="Century Gothic" w:cs="Arial"/>
          <w:sz w:val="22"/>
          <w:szCs w:val="22"/>
        </w:rPr>
        <w:t>From the first inquiry through post-event follow</w:t>
      </w:r>
      <w:r w:rsidR="00DA17E9">
        <w:rPr>
          <w:rStyle w:val="dnnalignleft"/>
          <w:rFonts w:ascii="Century Gothic" w:hAnsi="Century Gothic" w:cs="Arial"/>
          <w:sz w:val="22"/>
          <w:szCs w:val="22"/>
        </w:rPr>
        <w:t xml:space="preserve"> up, this position oversees every detail, including client relationships, vendor coordination, contracts, logistics and event communications.  </w:t>
      </w:r>
      <w:r w:rsidR="00595400">
        <w:rPr>
          <w:rStyle w:val="dnnalignleft"/>
          <w:rFonts w:ascii="Century Gothic" w:hAnsi="Century Gothic" w:cs="Arial"/>
          <w:sz w:val="22"/>
          <w:szCs w:val="22"/>
        </w:rPr>
        <w:t xml:space="preserve">Working closely with all departments, the Manager ensures seamless </w:t>
      </w:r>
      <w:r w:rsidR="005901DF">
        <w:rPr>
          <w:rStyle w:val="dnnalignleft"/>
          <w:rFonts w:ascii="Century Gothic" w:hAnsi="Century Gothic" w:cs="Arial"/>
          <w:sz w:val="22"/>
          <w:szCs w:val="22"/>
        </w:rPr>
        <w:t xml:space="preserve">execution, delivers outstanding hospitality, and continually enhances the member and guest experience through creativity, collaboration, and attention to detail.  </w:t>
      </w:r>
    </w:p>
    <w:p w14:paraId="4D157AA0" w14:textId="77777777" w:rsidR="00A84762" w:rsidRPr="00CE66E9" w:rsidRDefault="00A84762" w:rsidP="0043470A">
      <w:pPr>
        <w:pStyle w:val="BodyText"/>
        <w:spacing w:after="0"/>
        <w:rPr>
          <w:rFonts w:ascii="Century Gothic" w:hAnsi="Century Gothic" w:cs="Arial"/>
          <w:sz w:val="22"/>
          <w:szCs w:val="22"/>
        </w:rPr>
      </w:pPr>
    </w:p>
    <w:p w14:paraId="28497403" w14:textId="77777777" w:rsidR="00894207" w:rsidRDefault="00894207" w:rsidP="00DA384B">
      <w:pPr>
        <w:spacing w:line="240" w:lineRule="auto"/>
        <w:rPr>
          <w:rFonts w:ascii="Century Gothic" w:hAnsi="Century Gothic"/>
          <w:b/>
          <w:bCs/>
          <w:sz w:val="22"/>
          <w:szCs w:val="22"/>
        </w:rPr>
      </w:pPr>
    </w:p>
    <w:p w14:paraId="1D3C30DB" w14:textId="16BB3E15" w:rsidR="00162090" w:rsidRPr="00CE66E9" w:rsidRDefault="00447E2F" w:rsidP="00DA384B">
      <w:pPr>
        <w:spacing w:line="240" w:lineRule="auto"/>
        <w:rPr>
          <w:rFonts w:ascii="Century Gothic" w:hAnsi="Century Gothic"/>
          <w:b/>
          <w:bCs/>
          <w:sz w:val="22"/>
          <w:szCs w:val="22"/>
        </w:rPr>
      </w:pPr>
      <w:r w:rsidRPr="00CE66E9">
        <w:rPr>
          <w:rFonts w:ascii="Century Gothic" w:hAnsi="Century Gothic"/>
          <w:b/>
          <w:bCs/>
          <w:sz w:val="22"/>
          <w:szCs w:val="22"/>
        </w:rPr>
        <w:t>ESSENTIAL DUTIES AND RESPONSIBILITIES</w:t>
      </w:r>
    </w:p>
    <w:p w14:paraId="3202496F" w14:textId="4326FFA6" w:rsidR="00DA5B5A" w:rsidRDefault="005C3952" w:rsidP="0043470A">
      <w:pPr>
        <w:spacing w:after="0" w:line="240" w:lineRule="auto"/>
        <w:rPr>
          <w:rFonts w:ascii="Century Gothic" w:hAnsi="Century Gothic"/>
          <w:b/>
          <w:bCs/>
          <w:sz w:val="22"/>
          <w:szCs w:val="22"/>
        </w:rPr>
      </w:pPr>
      <w:r>
        <w:rPr>
          <w:rFonts w:ascii="Century Gothic" w:hAnsi="Century Gothic"/>
          <w:b/>
          <w:bCs/>
          <w:sz w:val="22"/>
          <w:szCs w:val="22"/>
        </w:rPr>
        <w:t xml:space="preserve">Key </w:t>
      </w:r>
      <w:r w:rsidR="00DA5B5A" w:rsidRPr="00CE66E9">
        <w:rPr>
          <w:rFonts w:ascii="Century Gothic" w:hAnsi="Century Gothic"/>
          <w:b/>
          <w:bCs/>
          <w:sz w:val="22"/>
          <w:szCs w:val="22"/>
        </w:rPr>
        <w:t>Responsibilities:</w:t>
      </w:r>
    </w:p>
    <w:p w14:paraId="70D0099E" w14:textId="77777777" w:rsidR="00DD0086" w:rsidRPr="00CE66E9" w:rsidRDefault="00DD0086" w:rsidP="0043470A">
      <w:pPr>
        <w:spacing w:after="0" w:line="240" w:lineRule="auto"/>
        <w:rPr>
          <w:rFonts w:ascii="Century Gothic" w:hAnsi="Century Gothic"/>
          <w:b/>
          <w:bCs/>
          <w:sz w:val="22"/>
          <w:szCs w:val="22"/>
        </w:rPr>
      </w:pPr>
    </w:p>
    <w:p w14:paraId="72F31263" w14:textId="29AC4EE6"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Serve as the primary point of contact for members and clients, planning and executing weddings, tournaments, banquets, meetings, and all club events from initial inquiry through successful completion. </w:t>
      </w:r>
    </w:p>
    <w:p w14:paraId="254021AA" w14:textId="77777777" w:rsidR="00920F87" w:rsidRPr="00CC2F34" w:rsidRDefault="00920F87" w:rsidP="00920F87">
      <w:pPr>
        <w:pStyle w:val="ListParagraph"/>
        <w:spacing w:after="0" w:line="240" w:lineRule="auto"/>
        <w:rPr>
          <w:rFonts w:ascii="Century Gothic" w:eastAsia="Times New Roman" w:hAnsi="Century Gothic" w:cs="Times New Roman"/>
          <w:kern w:val="0"/>
          <w:sz w:val="22"/>
          <w:szCs w:val="22"/>
          <w14:ligatures w14:val="none"/>
        </w:rPr>
      </w:pPr>
    </w:p>
    <w:p w14:paraId="72155E24" w14:textId="0CA5F37D"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Develop and manage event budgets, contracts, pricing, billing, and Banquet Event Orders (BEOs) to ensure financial accuracy and profitability. </w:t>
      </w:r>
    </w:p>
    <w:p w14:paraId="5C24D144" w14:textId="77777777" w:rsidR="00920F87" w:rsidRPr="00920F87" w:rsidRDefault="00920F87" w:rsidP="00920F87">
      <w:pPr>
        <w:spacing w:after="0" w:line="240" w:lineRule="auto"/>
        <w:rPr>
          <w:rFonts w:ascii="Century Gothic" w:eastAsia="Times New Roman" w:hAnsi="Century Gothic" w:cs="Times New Roman"/>
          <w:kern w:val="0"/>
          <w:sz w:val="22"/>
          <w:szCs w:val="22"/>
          <w14:ligatures w14:val="none"/>
        </w:rPr>
      </w:pPr>
    </w:p>
    <w:p w14:paraId="38C986C9" w14:textId="5A91F8F8"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Coordinate with the Executive Chef and club departments to ensure seamless event execution, staffing, menu planning, and operational readiness. </w:t>
      </w:r>
    </w:p>
    <w:p w14:paraId="02FE3F58" w14:textId="77777777" w:rsidR="00920F87" w:rsidRPr="00920F87" w:rsidRDefault="00920F87" w:rsidP="00920F87">
      <w:pPr>
        <w:spacing w:after="0" w:line="240" w:lineRule="auto"/>
        <w:rPr>
          <w:rFonts w:ascii="Century Gothic" w:eastAsia="Times New Roman" w:hAnsi="Century Gothic" w:cs="Times New Roman"/>
          <w:kern w:val="0"/>
          <w:sz w:val="22"/>
          <w:szCs w:val="22"/>
          <w14:ligatures w14:val="none"/>
        </w:rPr>
      </w:pPr>
    </w:p>
    <w:p w14:paraId="2644A2AA" w14:textId="05E24597"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Oversee all event setup, room layouts, décor coordination, and on-site event management to deliver exceptional experiences. </w:t>
      </w:r>
    </w:p>
    <w:p w14:paraId="39DA472A" w14:textId="77777777" w:rsidR="00920F87" w:rsidRPr="00920F87" w:rsidRDefault="00920F87" w:rsidP="00920F87">
      <w:pPr>
        <w:spacing w:after="0" w:line="240" w:lineRule="auto"/>
        <w:rPr>
          <w:rFonts w:ascii="Century Gothic" w:eastAsia="Times New Roman" w:hAnsi="Century Gothic" w:cs="Times New Roman"/>
          <w:kern w:val="0"/>
          <w:sz w:val="22"/>
          <w:szCs w:val="22"/>
          <w14:ligatures w14:val="none"/>
        </w:rPr>
      </w:pPr>
    </w:p>
    <w:p w14:paraId="32211ED6" w14:textId="1CB9CFA3"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Conduct club tours for prospective clients and actively promote the Club as a premier event destination. </w:t>
      </w:r>
    </w:p>
    <w:p w14:paraId="6E2271E3" w14:textId="77777777" w:rsidR="00920F87" w:rsidRPr="00920F87" w:rsidRDefault="00920F87" w:rsidP="00920F87">
      <w:pPr>
        <w:spacing w:after="0" w:line="240" w:lineRule="auto"/>
        <w:rPr>
          <w:rFonts w:ascii="Century Gothic" w:eastAsia="Times New Roman" w:hAnsi="Century Gothic" w:cs="Times New Roman"/>
          <w:kern w:val="0"/>
          <w:sz w:val="22"/>
          <w:szCs w:val="22"/>
          <w14:ligatures w14:val="none"/>
        </w:rPr>
      </w:pPr>
    </w:p>
    <w:p w14:paraId="3BA8D1BB" w14:textId="3AE34D1E"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Maintain consistent communication with clients throughout the planning process, providing outstanding hospitality and service. </w:t>
      </w:r>
    </w:p>
    <w:p w14:paraId="16C03511" w14:textId="77777777" w:rsidR="00DD0086" w:rsidRPr="00DD0086" w:rsidRDefault="00DD0086" w:rsidP="00DD0086">
      <w:pPr>
        <w:spacing w:after="0" w:line="240" w:lineRule="auto"/>
        <w:rPr>
          <w:rFonts w:ascii="Century Gothic" w:eastAsia="Times New Roman" w:hAnsi="Century Gothic" w:cs="Times New Roman"/>
          <w:kern w:val="0"/>
          <w:sz w:val="22"/>
          <w:szCs w:val="22"/>
          <w14:ligatures w14:val="none"/>
        </w:rPr>
      </w:pPr>
    </w:p>
    <w:p w14:paraId="5682D28B" w14:textId="6EFA47C9"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lastRenderedPageBreak/>
        <w:t xml:space="preserve">Develop, implement, and maintain event Standard Operating Procedures (SOPs) and ensure adherence to the Club's service standards. </w:t>
      </w:r>
    </w:p>
    <w:p w14:paraId="5F97F9BF" w14:textId="77777777" w:rsidR="00DD0086" w:rsidRPr="00DD0086" w:rsidRDefault="00DD0086" w:rsidP="00DD0086">
      <w:pPr>
        <w:spacing w:after="0" w:line="240" w:lineRule="auto"/>
        <w:ind w:left="360"/>
        <w:rPr>
          <w:rFonts w:ascii="Century Gothic" w:eastAsia="Times New Roman" w:hAnsi="Century Gothic" w:cs="Times New Roman"/>
          <w:kern w:val="0"/>
          <w:sz w:val="22"/>
          <w:szCs w:val="22"/>
          <w14:ligatures w14:val="none"/>
        </w:rPr>
      </w:pPr>
    </w:p>
    <w:p w14:paraId="73D3EFA4" w14:textId="4B34CE14"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Maintain the appearance, organization, and readiness of all event spaces to reflect the Club's high standards. </w:t>
      </w:r>
    </w:p>
    <w:p w14:paraId="72179ECB" w14:textId="77777777" w:rsidR="00DD0086" w:rsidRPr="00DD0086" w:rsidRDefault="00DD0086" w:rsidP="00DD0086">
      <w:pPr>
        <w:spacing w:after="0" w:line="240" w:lineRule="auto"/>
        <w:rPr>
          <w:rFonts w:ascii="Century Gothic" w:eastAsia="Times New Roman" w:hAnsi="Century Gothic" w:cs="Times New Roman"/>
          <w:kern w:val="0"/>
          <w:sz w:val="22"/>
          <w:szCs w:val="22"/>
          <w14:ligatures w14:val="none"/>
        </w:rPr>
      </w:pPr>
    </w:p>
    <w:p w14:paraId="249D5BEB" w14:textId="5A9620C0" w:rsidR="006442A7" w:rsidRDefault="006442A7" w:rsidP="00CC2F34">
      <w:pPr>
        <w:pStyle w:val="ListParagraph"/>
        <w:numPr>
          <w:ilvl w:val="0"/>
          <w:numId w:val="19"/>
        </w:numPr>
        <w:spacing w:after="0" w:line="240" w:lineRule="auto"/>
        <w:rPr>
          <w:rFonts w:ascii="Century Gothic" w:eastAsia="Times New Roman" w:hAnsi="Century Gothic" w:cs="Times New Roman"/>
          <w:kern w:val="0"/>
          <w:sz w:val="22"/>
          <w:szCs w:val="22"/>
          <w14:ligatures w14:val="none"/>
        </w:rPr>
      </w:pPr>
      <w:r w:rsidRPr="00CC2F34">
        <w:rPr>
          <w:rFonts w:ascii="Century Gothic" w:eastAsia="Times New Roman" w:hAnsi="Century Gothic" w:cs="Times New Roman"/>
          <w:kern w:val="0"/>
          <w:sz w:val="22"/>
          <w:szCs w:val="22"/>
          <w14:ligatures w14:val="none"/>
        </w:rPr>
        <w:t xml:space="preserve">Support the Club's marketing efforts by maintaining event-related website content and promotional materials. </w:t>
      </w:r>
    </w:p>
    <w:p w14:paraId="77CCA142" w14:textId="77777777" w:rsidR="00DD0086" w:rsidRPr="00DD0086" w:rsidRDefault="00DD0086" w:rsidP="00DD0086">
      <w:pPr>
        <w:spacing w:after="0" w:line="240" w:lineRule="auto"/>
        <w:rPr>
          <w:rFonts w:ascii="Century Gothic" w:eastAsia="Times New Roman" w:hAnsi="Century Gothic" w:cs="Times New Roman"/>
          <w:kern w:val="0"/>
          <w:sz w:val="22"/>
          <w:szCs w:val="22"/>
          <w14:ligatures w14:val="none"/>
        </w:rPr>
      </w:pPr>
    </w:p>
    <w:p w14:paraId="11E2CD77" w14:textId="20EA0382" w:rsidR="005C3952" w:rsidRPr="00CC2F34" w:rsidRDefault="006442A7" w:rsidP="00CC2F34">
      <w:pPr>
        <w:pStyle w:val="ListParagraph"/>
        <w:widowControl w:val="0"/>
        <w:numPr>
          <w:ilvl w:val="0"/>
          <w:numId w:val="19"/>
        </w:numPr>
        <w:spacing w:after="0" w:line="240" w:lineRule="auto"/>
        <w:rPr>
          <w:rFonts w:ascii="Century Gothic" w:hAnsi="Century Gothic" w:cs="Arial"/>
          <w:sz w:val="22"/>
          <w:szCs w:val="22"/>
        </w:rPr>
      </w:pPr>
      <w:r w:rsidRPr="00CC2F34">
        <w:rPr>
          <w:rFonts w:ascii="Century Gothic" w:eastAsia="Times New Roman" w:hAnsi="Century Gothic" w:cs="Times New Roman"/>
          <w:kern w:val="0"/>
          <w:sz w:val="22"/>
          <w:szCs w:val="22"/>
          <w14:ligatures w14:val="none"/>
        </w:rPr>
        <w:t>Prepare reports and perform additional duties as assigned to support Club operations and enhance the member experience.</w:t>
      </w:r>
    </w:p>
    <w:p w14:paraId="49B55940" w14:textId="77777777" w:rsidR="00DD0086" w:rsidRDefault="00DD0086" w:rsidP="0043470A">
      <w:pPr>
        <w:spacing w:after="0" w:line="240" w:lineRule="auto"/>
        <w:rPr>
          <w:rFonts w:ascii="Century Gothic" w:hAnsi="Century Gothic"/>
          <w:b/>
          <w:bCs/>
          <w:sz w:val="22"/>
          <w:szCs w:val="22"/>
        </w:rPr>
      </w:pPr>
    </w:p>
    <w:p w14:paraId="14264C94" w14:textId="0A0A56EC" w:rsidR="009959F1" w:rsidRDefault="009959F1" w:rsidP="0043470A">
      <w:pPr>
        <w:spacing w:after="0" w:line="240" w:lineRule="auto"/>
        <w:rPr>
          <w:rFonts w:ascii="Century Gothic" w:hAnsi="Century Gothic"/>
          <w:b/>
          <w:bCs/>
          <w:sz w:val="22"/>
          <w:szCs w:val="22"/>
        </w:rPr>
      </w:pPr>
      <w:r>
        <w:rPr>
          <w:rFonts w:ascii="Century Gothic" w:hAnsi="Century Gothic"/>
          <w:b/>
          <w:bCs/>
          <w:sz w:val="22"/>
          <w:szCs w:val="22"/>
        </w:rPr>
        <w:t>Management Responsibilities:</w:t>
      </w:r>
    </w:p>
    <w:p w14:paraId="5ED99730" w14:textId="77777777" w:rsidR="00AF0528" w:rsidRDefault="00AF0528" w:rsidP="0043470A">
      <w:pPr>
        <w:spacing w:after="0" w:line="240" w:lineRule="auto"/>
        <w:rPr>
          <w:rFonts w:ascii="Century Gothic" w:hAnsi="Century Gothic"/>
          <w:b/>
          <w:bCs/>
          <w:sz w:val="22"/>
          <w:szCs w:val="22"/>
        </w:rPr>
      </w:pPr>
    </w:p>
    <w:p w14:paraId="6852F3CA" w14:textId="0A24CFDF" w:rsidR="004A74C8" w:rsidRDefault="004A74C8" w:rsidP="004A74C8">
      <w:pPr>
        <w:pStyle w:val="ListParagraph"/>
        <w:numPr>
          <w:ilvl w:val="0"/>
          <w:numId w:val="20"/>
        </w:numPr>
        <w:spacing w:after="0" w:line="240" w:lineRule="auto"/>
        <w:rPr>
          <w:rFonts w:ascii="Century Gothic" w:eastAsia="Times New Roman" w:hAnsi="Century Gothic" w:cs="Times New Roman"/>
          <w:kern w:val="0"/>
          <w:sz w:val="22"/>
          <w:szCs w:val="22"/>
          <w14:ligatures w14:val="none"/>
        </w:rPr>
      </w:pPr>
      <w:r>
        <w:rPr>
          <w:rFonts w:ascii="Century Gothic" w:eastAsia="Times New Roman" w:hAnsi="Century Gothic" w:cs="Times New Roman"/>
          <w:kern w:val="0"/>
          <w:sz w:val="22"/>
          <w:szCs w:val="22"/>
          <w14:ligatures w14:val="none"/>
        </w:rPr>
        <w:t>P</w:t>
      </w:r>
      <w:r w:rsidRPr="004A74C8">
        <w:rPr>
          <w:rFonts w:ascii="Century Gothic" w:eastAsia="Times New Roman" w:hAnsi="Century Gothic" w:cs="Times New Roman"/>
          <w:kern w:val="0"/>
          <w:sz w:val="22"/>
          <w:szCs w:val="22"/>
          <w14:ligatures w14:val="none"/>
        </w:rPr>
        <w:t xml:space="preserve">articipate </w:t>
      </w:r>
      <w:r w:rsidR="007F70BA">
        <w:rPr>
          <w:rFonts w:ascii="Century Gothic" w:eastAsia="Times New Roman" w:hAnsi="Century Gothic" w:cs="Times New Roman"/>
          <w:kern w:val="0"/>
          <w:sz w:val="22"/>
          <w:szCs w:val="22"/>
          <w14:ligatures w14:val="none"/>
        </w:rPr>
        <w:t xml:space="preserve">in </w:t>
      </w:r>
      <w:r w:rsidR="00117225">
        <w:rPr>
          <w:rFonts w:ascii="Century Gothic" w:eastAsia="Times New Roman" w:hAnsi="Century Gothic" w:cs="Times New Roman"/>
          <w:kern w:val="0"/>
          <w:sz w:val="22"/>
          <w:szCs w:val="22"/>
          <w14:ligatures w14:val="none"/>
        </w:rPr>
        <w:t xml:space="preserve">weekly </w:t>
      </w:r>
      <w:r w:rsidRPr="004A74C8">
        <w:rPr>
          <w:rFonts w:ascii="Century Gothic" w:eastAsia="Times New Roman" w:hAnsi="Century Gothic" w:cs="Times New Roman"/>
          <w:kern w:val="0"/>
          <w:sz w:val="22"/>
          <w:szCs w:val="22"/>
          <w14:ligatures w14:val="none"/>
        </w:rPr>
        <w:t xml:space="preserve">leadership </w:t>
      </w:r>
      <w:r>
        <w:rPr>
          <w:rFonts w:ascii="Century Gothic" w:eastAsia="Times New Roman" w:hAnsi="Century Gothic" w:cs="Times New Roman"/>
          <w:kern w:val="0"/>
          <w:sz w:val="22"/>
          <w:szCs w:val="22"/>
          <w14:ligatures w14:val="none"/>
        </w:rPr>
        <w:t xml:space="preserve">and BEO </w:t>
      </w:r>
      <w:r w:rsidRPr="004A74C8">
        <w:rPr>
          <w:rFonts w:ascii="Century Gothic" w:eastAsia="Times New Roman" w:hAnsi="Century Gothic" w:cs="Times New Roman"/>
          <w:kern w:val="0"/>
          <w:sz w:val="22"/>
          <w:szCs w:val="22"/>
          <w14:ligatures w14:val="none"/>
        </w:rPr>
        <w:t>meetings</w:t>
      </w:r>
      <w:r w:rsidR="006E45A2">
        <w:rPr>
          <w:rFonts w:ascii="Century Gothic" w:eastAsia="Times New Roman" w:hAnsi="Century Gothic" w:cs="Times New Roman"/>
          <w:kern w:val="0"/>
          <w:sz w:val="22"/>
          <w:szCs w:val="22"/>
          <w14:ligatures w14:val="none"/>
        </w:rPr>
        <w:t>.</w:t>
      </w:r>
    </w:p>
    <w:p w14:paraId="24C734A6" w14:textId="77777777" w:rsidR="00AF0528" w:rsidRPr="004A74C8" w:rsidRDefault="00AF0528" w:rsidP="00AF0528">
      <w:pPr>
        <w:pStyle w:val="ListParagraph"/>
        <w:spacing w:after="0" w:line="240" w:lineRule="auto"/>
        <w:rPr>
          <w:rFonts w:ascii="Century Gothic" w:eastAsia="Times New Roman" w:hAnsi="Century Gothic" w:cs="Times New Roman"/>
          <w:kern w:val="0"/>
          <w:sz w:val="22"/>
          <w:szCs w:val="22"/>
          <w14:ligatures w14:val="none"/>
        </w:rPr>
      </w:pPr>
    </w:p>
    <w:p w14:paraId="515F8996" w14:textId="3E0A1603" w:rsidR="004A74C8" w:rsidRDefault="001B2F32" w:rsidP="004A74C8">
      <w:pPr>
        <w:pStyle w:val="ListParagraph"/>
        <w:numPr>
          <w:ilvl w:val="0"/>
          <w:numId w:val="20"/>
        </w:numPr>
        <w:spacing w:after="0" w:line="240" w:lineRule="auto"/>
        <w:rPr>
          <w:rFonts w:ascii="Century Gothic" w:eastAsia="Times New Roman" w:hAnsi="Century Gothic" w:cs="Times New Roman"/>
          <w:kern w:val="0"/>
          <w:sz w:val="22"/>
          <w:szCs w:val="22"/>
          <w14:ligatures w14:val="none"/>
        </w:rPr>
      </w:pPr>
      <w:r>
        <w:rPr>
          <w:rFonts w:ascii="Century Gothic" w:eastAsia="Times New Roman" w:hAnsi="Century Gothic" w:cs="Times New Roman"/>
          <w:kern w:val="0"/>
          <w:sz w:val="22"/>
          <w:szCs w:val="22"/>
          <w14:ligatures w14:val="none"/>
        </w:rPr>
        <w:t xml:space="preserve">Gather member feedback through post-event </w:t>
      </w:r>
      <w:r w:rsidR="004A74C8" w:rsidRPr="004A74C8">
        <w:rPr>
          <w:rFonts w:ascii="Century Gothic" w:eastAsia="Times New Roman" w:hAnsi="Century Gothic" w:cs="Times New Roman"/>
          <w:kern w:val="0"/>
          <w:sz w:val="22"/>
          <w:szCs w:val="22"/>
          <w14:ligatures w14:val="none"/>
        </w:rPr>
        <w:t>surveys</w:t>
      </w:r>
      <w:r w:rsidR="00896346">
        <w:rPr>
          <w:rFonts w:ascii="Century Gothic" w:eastAsia="Times New Roman" w:hAnsi="Century Gothic" w:cs="Times New Roman"/>
          <w:kern w:val="0"/>
          <w:sz w:val="22"/>
          <w:szCs w:val="22"/>
          <w14:ligatures w14:val="none"/>
        </w:rPr>
        <w:t>.</w:t>
      </w:r>
      <w:r w:rsidR="004A74C8" w:rsidRPr="004A74C8">
        <w:rPr>
          <w:rFonts w:ascii="Century Gothic" w:eastAsia="Times New Roman" w:hAnsi="Century Gothic" w:cs="Times New Roman"/>
          <w:kern w:val="0"/>
          <w:sz w:val="22"/>
          <w:szCs w:val="22"/>
          <w14:ligatures w14:val="none"/>
        </w:rPr>
        <w:t xml:space="preserve"> </w:t>
      </w:r>
    </w:p>
    <w:p w14:paraId="4BB3B6B5" w14:textId="77777777" w:rsidR="00AF0528" w:rsidRPr="00AF0528" w:rsidRDefault="00AF0528" w:rsidP="00AF0528">
      <w:pPr>
        <w:spacing w:after="0" w:line="240" w:lineRule="auto"/>
        <w:rPr>
          <w:rFonts w:ascii="Century Gothic" w:eastAsia="Times New Roman" w:hAnsi="Century Gothic" w:cs="Times New Roman"/>
          <w:kern w:val="0"/>
          <w:sz w:val="22"/>
          <w:szCs w:val="22"/>
          <w14:ligatures w14:val="none"/>
        </w:rPr>
      </w:pPr>
    </w:p>
    <w:p w14:paraId="592E2D56" w14:textId="23FB5951" w:rsidR="004A74C8" w:rsidRDefault="001B2F32" w:rsidP="004A74C8">
      <w:pPr>
        <w:pStyle w:val="ListParagraph"/>
        <w:numPr>
          <w:ilvl w:val="0"/>
          <w:numId w:val="20"/>
        </w:numPr>
        <w:spacing w:after="0" w:line="240" w:lineRule="auto"/>
        <w:rPr>
          <w:rFonts w:ascii="Century Gothic" w:eastAsia="Times New Roman" w:hAnsi="Century Gothic" w:cs="Times New Roman"/>
          <w:kern w:val="0"/>
          <w:sz w:val="22"/>
          <w:szCs w:val="22"/>
          <w14:ligatures w14:val="none"/>
        </w:rPr>
      </w:pPr>
      <w:r>
        <w:rPr>
          <w:rFonts w:ascii="Century Gothic" w:eastAsia="Times New Roman" w:hAnsi="Century Gothic" w:cs="Times New Roman"/>
          <w:kern w:val="0"/>
          <w:sz w:val="22"/>
          <w:szCs w:val="22"/>
          <w14:ligatures w14:val="none"/>
        </w:rPr>
        <w:t>Create</w:t>
      </w:r>
      <w:r w:rsidR="004A74C8" w:rsidRPr="004A74C8">
        <w:rPr>
          <w:rFonts w:ascii="Century Gothic" w:eastAsia="Times New Roman" w:hAnsi="Century Gothic" w:cs="Times New Roman"/>
          <w:kern w:val="0"/>
          <w:sz w:val="22"/>
          <w:szCs w:val="22"/>
          <w14:ligatures w14:val="none"/>
        </w:rPr>
        <w:t xml:space="preserve"> and distribute weekly event communications</w:t>
      </w:r>
      <w:r w:rsidR="00896346">
        <w:rPr>
          <w:rFonts w:ascii="Century Gothic" w:eastAsia="Times New Roman" w:hAnsi="Century Gothic" w:cs="Times New Roman"/>
          <w:kern w:val="0"/>
          <w:sz w:val="22"/>
          <w:szCs w:val="22"/>
          <w14:ligatures w14:val="none"/>
        </w:rPr>
        <w:t>.</w:t>
      </w:r>
    </w:p>
    <w:p w14:paraId="7812814A" w14:textId="77777777" w:rsidR="00AF0528" w:rsidRPr="00AF0528" w:rsidRDefault="00AF0528" w:rsidP="00AF0528">
      <w:pPr>
        <w:spacing w:after="0" w:line="240" w:lineRule="auto"/>
        <w:rPr>
          <w:rFonts w:ascii="Century Gothic" w:eastAsia="Times New Roman" w:hAnsi="Century Gothic" w:cs="Times New Roman"/>
          <w:kern w:val="0"/>
          <w:sz w:val="22"/>
          <w:szCs w:val="22"/>
          <w14:ligatures w14:val="none"/>
        </w:rPr>
      </w:pPr>
    </w:p>
    <w:p w14:paraId="5B8E2105" w14:textId="7C9E454D" w:rsidR="004A74C8" w:rsidRDefault="004A74C8" w:rsidP="004A74C8">
      <w:pPr>
        <w:pStyle w:val="ListParagraph"/>
        <w:numPr>
          <w:ilvl w:val="0"/>
          <w:numId w:val="20"/>
        </w:numPr>
        <w:spacing w:after="0" w:line="240" w:lineRule="auto"/>
        <w:rPr>
          <w:rFonts w:ascii="Century Gothic" w:eastAsia="Times New Roman" w:hAnsi="Century Gothic" w:cs="Times New Roman"/>
          <w:kern w:val="0"/>
          <w:sz w:val="22"/>
          <w:szCs w:val="22"/>
          <w14:ligatures w14:val="none"/>
        </w:rPr>
      </w:pPr>
      <w:r w:rsidRPr="004A74C8">
        <w:rPr>
          <w:rFonts w:ascii="Century Gothic" w:eastAsia="Times New Roman" w:hAnsi="Century Gothic" w:cs="Times New Roman"/>
          <w:kern w:val="0"/>
          <w:sz w:val="22"/>
          <w:szCs w:val="22"/>
          <w14:ligatures w14:val="none"/>
        </w:rPr>
        <w:t xml:space="preserve">Collaborate with the team on </w:t>
      </w:r>
      <w:r w:rsidR="00CD33B7">
        <w:rPr>
          <w:rFonts w:ascii="Century Gothic" w:eastAsia="Times New Roman" w:hAnsi="Century Gothic" w:cs="Times New Roman"/>
          <w:kern w:val="0"/>
          <w:sz w:val="22"/>
          <w:szCs w:val="22"/>
          <w14:ligatures w14:val="none"/>
        </w:rPr>
        <w:t>social media content</w:t>
      </w:r>
      <w:r w:rsidR="00896346">
        <w:rPr>
          <w:rFonts w:ascii="Century Gothic" w:eastAsia="Times New Roman" w:hAnsi="Century Gothic" w:cs="Times New Roman"/>
          <w:kern w:val="0"/>
          <w:sz w:val="22"/>
          <w:szCs w:val="22"/>
          <w14:ligatures w14:val="none"/>
        </w:rPr>
        <w:t>.</w:t>
      </w:r>
    </w:p>
    <w:p w14:paraId="0E8E1446" w14:textId="77777777" w:rsidR="00AF0528" w:rsidRPr="00AF0528" w:rsidRDefault="00AF0528" w:rsidP="00AF0528">
      <w:pPr>
        <w:spacing w:after="0" w:line="240" w:lineRule="auto"/>
        <w:rPr>
          <w:rFonts w:ascii="Century Gothic" w:eastAsia="Times New Roman" w:hAnsi="Century Gothic" w:cs="Times New Roman"/>
          <w:kern w:val="0"/>
          <w:sz w:val="22"/>
          <w:szCs w:val="22"/>
          <w14:ligatures w14:val="none"/>
        </w:rPr>
      </w:pPr>
    </w:p>
    <w:p w14:paraId="67D12879" w14:textId="2FC8B691" w:rsidR="0034574F" w:rsidRPr="00AF0528" w:rsidRDefault="004A74C8" w:rsidP="004A74C8">
      <w:pPr>
        <w:pStyle w:val="ListParagraph"/>
        <w:widowControl w:val="0"/>
        <w:numPr>
          <w:ilvl w:val="0"/>
          <w:numId w:val="20"/>
        </w:numPr>
        <w:spacing w:after="0" w:line="240" w:lineRule="auto"/>
        <w:rPr>
          <w:rFonts w:ascii="Century Gothic" w:hAnsi="Century Gothic" w:cs="Arial"/>
          <w:sz w:val="22"/>
          <w:szCs w:val="22"/>
        </w:rPr>
      </w:pPr>
      <w:r w:rsidRPr="004A74C8">
        <w:rPr>
          <w:rFonts w:ascii="Century Gothic" w:eastAsia="Times New Roman" w:hAnsi="Century Gothic" w:cs="Times New Roman"/>
          <w:kern w:val="0"/>
          <w:sz w:val="22"/>
          <w:szCs w:val="22"/>
          <w14:ligatures w14:val="none"/>
        </w:rPr>
        <w:t>Plan and implement marketing and promotional activities for events</w:t>
      </w:r>
      <w:r w:rsidR="00896346">
        <w:rPr>
          <w:rFonts w:ascii="Century Gothic" w:eastAsia="Times New Roman" w:hAnsi="Century Gothic" w:cs="Times New Roman"/>
          <w:kern w:val="0"/>
          <w:sz w:val="22"/>
          <w:szCs w:val="22"/>
          <w14:ligatures w14:val="none"/>
        </w:rPr>
        <w:t>.</w:t>
      </w:r>
    </w:p>
    <w:p w14:paraId="5FDEC18B" w14:textId="77777777" w:rsidR="00AF0528" w:rsidRPr="00AF0528" w:rsidRDefault="00AF0528" w:rsidP="00AF0528">
      <w:pPr>
        <w:widowControl w:val="0"/>
        <w:spacing w:after="0" w:line="240" w:lineRule="auto"/>
        <w:rPr>
          <w:rFonts w:ascii="Century Gothic" w:hAnsi="Century Gothic" w:cs="Arial"/>
          <w:sz w:val="22"/>
          <w:szCs w:val="22"/>
        </w:rPr>
      </w:pPr>
    </w:p>
    <w:p w14:paraId="31CA242A" w14:textId="3C3BFB08" w:rsidR="0024635C" w:rsidRPr="004A74C8" w:rsidRDefault="0024635C" w:rsidP="004A74C8">
      <w:pPr>
        <w:pStyle w:val="ListParagraph"/>
        <w:widowControl w:val="0"/>
        <w:numPr>
          <w:ilvl w:val="0"/>
          <w:numId w:val="20"/>
        </w:numPr>
        <w:spacing w:after="0" w:line="240" w:lineRule="auto"/>
        <w:rPr>
          <w:rFonts w:ascii="Century Gothic" w:hAnsi="Century Gothic" w:cs="Arial"/>
          <w:sz w:val="22"/>
          <w:szCs w:val="22"/>
        </w:rPr>
      </w:pPr>
      <w:r w:rsidRPr="00230C1B">
        <w:rPr>
          <w:rFonts w:ascii="Century Gothic" w:hAnsi="Century Gothic" w:cs="Arial"/>
          <w:sz w:val="22"/>
          <w:szCs w:val="22"/>
        </w:rPr>
        <w:t xml:space="preserve">Serve as the on-site manager on duty as needed, providing leadership, guidance, and support to </w:t>
      </w:r>
      <w:r w:rsidR="006D35DE">
        <w:rPr>
          <w:rFonts w:ascii="Century Gothic" w:hAnsi="Century Gothic" w:cs="Arial"/>
          <w:sz w:val="22"/>
          <w:szCs w:val="22"/>
        </w:rPr>
        <w:t>the</w:t>
      </w:r>
      <w:r w:rsidRPr="00230C1B">
        <w:rPr>
          <w:rFonts w:ascii="Century Gothic" w:hAnsi="Century Gothic" w:cs="Arial"/>
          <w:sz w:val="22"/>
          <w:szCs w:val="22"/>
        </w:rPr>
        <w:t xml:space="preserve"> front-of-house staff</w:t>
      </w:r>
      <w:r w:rsidR="002D4D48">
        <w:rPr>
          <w:rFonts w:ascii="Century Gothic" w:hAnsi="Century Gothic" w:cs="Arial"/>
          <w:sz w:val="22"/>
          <w:szCs w:val="22"/>
        </w:rPr>
        <w:t>.</w:t>
      </w:r>
    </w:p>
    <w:p w14:paraId="184769EB" w14:textId="77777777" w:rsidR="004A74C8" w:rsidRDefault="004A74C8" w:rsidP="0043470A">
      <w:pPr>
        <w:spacing w:after="0" w:line="240" w:lineRule="auto"/>
        <w:rPr>
          <w:rFonts w:ascii="Century Gothic" w:hAnsi="Century Gothic"/>
          <w:b/>
          <w:bCs/>
          <w:sz w:val="22"/>
          <w:szCs w:val="22"/>
        </w:rPr>
      </w:pPr>
    </w:p>
    <w:p w14:paraId="78948929" w14:textId="368B479F" w:rsidR="00FD590E" w:rsidRDefault="00BC1AD4" w:rsidP="0043470A">
      <w:pPr>
        <w:spacing w:after="0" w:line="240" w:lineRule="auto"/>
        <w:rPr>
          <w:rFonts w:ascii="Century Gothic" w:hAnsi="Century Gothic"/>
          <w:b/>
          <w:bCs/>
          <w:sz w:val="22"/>
          <w:szCs w:val="22"/>
        </w:rPr>
      </w:pPr>
      <w:r w:rsidRPr="00CE66E9">
        <w:rPr>
          <w:rFonts w:ascii="Century Gothic" w:hAnsi="Century Gothic"/>
          <w:b/>
          <w:bCs/>
          <w:sz w:val="22"/>
          <w:szCs w:val="22"/>
        </w:rPr>
        <w:t>Member Responsibilities:</w:t>
      </w:r>
    </w:p>
    <w:p w14:paraId="39D80112" w14:textId="77777777" w:rsidR="00AF0528" w:rsidRPr="00CE66E9" w:rsidRDefault="00AF0528" w:rsidP="0043470A">
      <w:pPr>
        <w:spacing w:after="0" w:line="240" w:lineRule="auto"/>
        <w:rPr>
          <w:rFonts w:ascii="Century Gothic" w:hAnsi="Century Gothic"/>
          <w:b/>
          <w:bCs/>
          <w:sz w:val="22"/>
          <w:szCs w:val="22"/>
        </w:rPr>
      </w:pPr>
    </w:p>
    <w:p w14:paraId="5F94227B" w14:textId="5570292D" w:rsidR="00935378" w:rsidRPr="00935378" w:rsidRDefault="00935378" w:rsidP="00935378">
      <w:pPr>
        <w:pStyle w:val="BodyText"/>
        <w:numPr>
          <w:ilvl w:val="0"/>
          <w:numId w:val="22"/>
        </w:numPr>
        <w:rPr>
          <w:rFonts w:ascii="Century Gothic" w:hAnsi="Century Gothic" w:cs="Arial"/>
          <w:sz w:val="22"/>
          <w:szCs w:val="22"/>
        </w:rPr>
      </w:pPr>
      <w:r w:rsidRPr="00935378">
        <w:rPr>
          <w:rFonts w:ascii="Century Gothic" w:hAnsi="Century Gothic" w:cs="Arial"/>
          <w:sz w:val="22"/>
          <w:szCs w:val="22"/>
        </w:rPr>
        <w:t xml:space="preserve">Maintain a highly visible presence with members, modeling the professionalism, polished appearance, and service standards expected of a private club sales manager and strategic leader. </w:t>
      </w:r>
    </w:p>
    <w:p w14:paraId="50FBAF69" w14:textId="4AE878C4" w:rsidR="00935378" w:rsidRPr="00935378" w:rsidRDefault="00935378" w:rsidP="00935378">
      <w:pPr>
        <w:pStyle w:val="BodyText"/>
        <w:numPr>
          <w:ilvl w:val="0"/>
          <w:numId w:val="22"/>
        </w:numPr>
        <w:rPr>
          <w:rFonts w:ascii="Century Gothic" w:hAnsi="Century Gothic" w:cs="Arial"/>
          <w:sz w:val="22"/>
          <w:szCs w:val="22"/>
        </w:rPr>
      </w:pPr>
      <w:r w:rsidRPr="00935378">
        <w:rPr>
          <w:rFonts w:ascii="Century Gothic" w:hAnsi="Century Gothic" w:cs="Arial"/>
          <w:sz w:val="22"/>
          <w:szCs w:val="22"/>
        </w:rPr>
        <w:t xml:space="preserve">Demonstrate exceptional interpersonal and communication skills, maintaining a professional, courteous, and approachable demeanor with members, guests, and staff. </w:t>
      </w:r>
    </w:p>
    <w:p w14:paraId="62852A1B" w14:textId="536DD3BD" w:rsidR="00935378" w:rsidRPr="00935378" w:rsidRDefault="00935378" w:rsidP="00935378">
      <w:pPr>
        <w:pStyle w:val="BodyText"/>
        <w:numPr>
          <w:ilvl w:val="0"/>
          <w:numId w:val="22"/>
        </w:numPr>
        <w:rPr>
          <w:rFonts w:ascii="Century Gothic" w:hAnsi="Century Gothic" w:cs="Arial"/>
          <w:sz w:val="22"/>
          <w:szCs w:val="22"/>
        </w:rPr>
      </w:pPr>
      <w:r w:rsidRPr="00935378">
        <w:rPr>
          <w:rFonts w:ascii="Century Gothic" w:hAnsi="Century Gothic" w:cs="Arial"/>
          <w:sz w:val="22"/>
          <w:szCs w:val="22"/>
        </w:rPr>
        <w:t xml:space="preserve">Understand and consistently uphold the Club's policies and procedures, including those related to member conduct, guest privileges, and operational protocols. </w:t>
      </w:r>
    </w:p>
    <w:p w14:paraId="29AD3B48" w14:textId="3760E003" w:rsidR="00935378" w:rsidRPr="00935378" w:rsidRDefault="00935378" w:rsidP="00935378">
      <w:pPr>
        <w:pStyle w:val="BodyText"/>
        <w:numPr>
          <w:ilvl w:val="0"/>
          <w:numId w:val="22"/>
        </w:numPr>
        <w:rPr>
          <w:rFonts w:ascii="Century Gothic" w:hAnsi="Century Gothic" w:cs="Arial"/>
          <w:sz w:val="22"/>
          <w:szCs w:val="22"/>
        </w:rPr>
      </w:pPr>
      <w:r w:rsidRPr="00935378">
        <w:rPr>
          <w:rFonts w:ascii="Century Gothic" w:hAnsi="Century Gothic" w:cs="Arial"/>
          <w:sz w:val="22"/>
          <w:szCs w:val="22"/>
        </w:rPr>
        <w:t xml:space="preserve">Promote the Club's social and event facilities, services, and capabilities to members, fostering engagement and awareness of opportunities. </w:t>
      </w:r>
    </w:p>
    <w:p w14:paraId="75C7FB17" w14:textId="1A7EB194" w:rsidR="00935378" w:rsidRPr="00935378" w:rsidRDefault="00935378" w:rsidP="00935378">
      <w:pPr>
        <w:pStyle w:val="BodyText"/>
        <w:numPr>
          <w:ilvl w:val="0"/>
          <w:numId w:val="22"/>
        </w:numPr>
        <w:rPr>
          <w:rFonts w:ascii="Century Gothic" w:hAnsi="Century Gothic" w:cs="Arial"/>
          <w:sz w:val="22"/>
          <w:szCs w:val="22"/>
        </w:rPr>
      </w:pPr>
      <w:r w:rsidRPr="00935378">
        <w:rPr>
          <w:rFonts w:ascii="Century Gothic" w:hAnsi="Century Gothic" w:cs="Arial"/>
          <w:sz w:val="22"/>
          <w:szCs w:val="22"/>
        </w:rPr>
        <w:t xml:space="preserve">Anticipate and respond promptly and professionally to member and client needs, requests, and inquiries. </w:t>
      </w:r>
    </w:p>
    <w:p w14:paraId="5FA9041F" w14:textId="6E069370" w:rsidR="006403D0" w:rsidRDefault="00935378" w:rsidP="00935378">
      <w:pPr>
        <w:pStyle w:val="BodyText"/>
        <w:numPr>
          <w:ilvl w:val="0"/>
          <w:numId w:val="22"/>
        </w:numPr>
        <w:spacing w:after="0"/>
        <w:rPr>
          <w:rFonts w:ascii="Century Gothic" w:hAnsi="Century Gothic" w:cs="Arial"/>
          <w:sz w:val="22"/>
          <w:szCs w:val="22"/>
        </w:rPr>
      </w:pPr>
      <w:r w:rsidRPr="00935378">
        <w:rPr>
          <w:rFonts w:ascii="Century Gothic" w:hAnsi="Century Gothic" w:cs="Arial"/>
          <w:sz w:val="22"/>
          <w:szCs w:val="22"/>
        </w:rPr>
        <w:t>Actively participate in Club committees, with a primary focus on the House Committee, contributing to strategic discussions and member-focused initiatives.</w:t>
      </w:r>
    </w:p>
    <w:p w14:paraId="69443A3C" w14:textId="77777777" w:rsidR="006403D0" w:rsidRDefault="006403D0" w:rsidP="006403D0">
      <w:pPr>
        <w:pStyle w:val="BodyText"/>
        <w:spacing w:after="0"/>
        <w:rPr>
          <w:rFonts w:ascii="Century Gothic" w:hAnsi="Century Gothic"/>
          <w:b/>
          <w:bCs/>
          <w:sz w:val="22"/>
          <w:szCs w:val="22"/>
        </w:rPr>
      </w:pPr>
    </w:p>
    <w:p w14:paraId="3463179B" w14:textId="4943B829" w:rsidR="00447E2F" w:rsidRDefault="00AF0528" w:rsidP="006403D0">
      <w:pPr>
        <w:pStyle w:val="BodyText"/>
        <w:spacing w:after="0"/>
        <w:rPr>
          <w:rFonts w:ascii="Century Gothic" w:hAnsi="Century Gothic"/>
          <w:b/>
          <w:bCs/>
          <w:sz w:val="22"/>
          <w:szCs w:val="22"/>
        </w:rPr>
      </w:pPr>
      <w:r>
        <w:rPr>
          <w:rFonts w:ascii="Century Gothic" w:hAnsi="Century Gothic"/>
          <w:b/>
          <w:bCs/>
          <w:sz w:val="22"/>
          <w:szCs w:val="22"/>
        </w:rPr>
        <w:lastRenderedPageBreak/>
        <w:t>Financial Responsibilities:</w:t>
      </w:r>
    </w:p>
    <w:p w14:paraId="0D54182A" w14:textId="77777777" w:rsidR="00AF0528" w:rsidRPr="006403D0" w:rsidRDefault="00AF0528" w:rsidP="006403D0">
      <w:pPr>
        <w:pStyle w:val="BodyText"/>
        <w:spacing w:after="0"/>
        <w:rPr>
          <w:rFonts w:ascii="Century Gothic" w:hAnsi="Century Gothic" w:cs="Arial"/>
          <w:sz w:val="22"/>
          <w:szCs w:val="22"/>
        </w:rPr>
      </w:pPr>
    </w:p>
    <w:p w14:paraId="30AE3A30" w14:textId="610E7F29" w:rsidR="007D6D7B" w:rsidRDefault="007D6D7B" w:rsidP="007D6D7B">
      <w:pPr>
        <w:pStyle w:val="ListParagraph"/>
        <w:numPr>
          <w:ilvl w:val="0"/>
          <w:numId w:val="23"/>
        </w:numPr>
        <w:spacing w:line="240" w:lineRule="auto"/>
        <w:rPr>
          <w:rFonts w:ascii="Century Gothic" w:hAnsi="Century Gothic" w:cs="Arial"/>
          <w:sz w:val="22"/>
          <w:szCs w:val="22"/>
        </w:rPr>
      </w:pPr>
      <w:r w:rsidRPr="007D6D7B">
        <w:rPr>
          <w:rFonts w:ascii="Century Gothic" w:hAnsi="Century Gothic" w:cs="Arial"/>
          <w:sz w:val="22"/>
          <w:szCs w:val="22"/>
        </w:rPr>
        <w:t xml:space="preserve">Ensure revenue, member/client billing, and cost-control procedures are consistently applied in accordance with Club standards. </w:t>
      </w:r>
    </w:p>
    <w:p w14:paraId="37AEDD11" w14:textId="77777777" w:rsidR="0065214F" w:rsidRPr="007D6D7B" w:rsidRDefault="0065214F" w:rsidP="0065214F">
      <w:pPr>
        <w:pStyle w:val="ListParagraph"/>
        <w:spacing w:line="240" w:lineRule="auto"/>
        <w:rPr>
          <w:rFonts w:ascii="Century Gothic" w:hAnsi="Century Gothic" w:cs="Arial"/>
          <w:sz w:val="22"/>
          <w:szCs w:val="22"/>
        </w:rPr>
      </w:pPr>
    </w:p>
    <w:p w14:paraId="41B9BFCD" w14:textId="067128BA" w:rsidR="0065214F" w:rsidRDefault="007D6D7B" w:rsidP="0065214F">
      <w:pPr>
        <w:pStyle w:val="ListParagraph"/>
        <w:numPr>
          <w:ilvl w:val="0"/>
          <w:numId w:val="23"/>
        </w:numPr>
        <w:spacing w:line="240" w:lineRule="auto"/>
        <w:rPr>
          <w:rFonts w:ascii="Century Gothic" w:hAnsi="Century Gothic" w:cs="Arial"/>
          <w:sz w:val="22"/>
          <w:szCs w:val="22"/>
        </w:rPr>
      </w:pPr>
      <w:r w:rsidRPr="007D6D7B">
        <w:rPr>
          <w:rFonts w:ascii="Century Gothic" w:hAnsi="Century Gothic" w:cs="Arial"/>
          <w:sz w:val="22"/>
          <w:szCs w:val="22"/>
        </w:rPr>
        <w:t xml:space="preserve">Develop, implement, and monitor event-related portions of the F&amp;B budget, managing expenses within approved financial parameters. </w:t>
      </w:r>
    </w:p>
    <w:p w14:paraId="708E2690" w14:textId="77777777" w:rsidR="0065214F" w:rsidRPr="0065214F" w:rsidRDefault="0065214F" w:rsidP="0065214F">
      <w:pPr>
        <w:spacing w:after="0" w:line="240" w:lineRule="auto"/>
        <w:rPr>
          <w:rFonts w:ascii="Century Gothic" w:hAnsi="Century Gothic" w:cs="Arial"/>
          <w:sz w:val="22"/>
          <w:szCs w:val="22"/>
        </w:rPr>
      </w:pPr>
    </w:p>
    <w:p w14:paraId="093D6E60" w14:textId="61461A27" w:rsidR="007D6D7B" w:rsidRDefault="007D6D7B" w:rsidP="0065214F">
      <w:pPr>
        <w:pStyle w:val="ListParagraph"/>
        <w:numPr>
          <w:ilvl w:val="0"/>
          <w:numId w:val="23"/>
        </w:numPr>
        <w:spacing w:after="0" w:line="240" w:lineRule="auto"/>
        <w:rPr>
          <w:rFonts w:ascii="Century Gothic" w:hAnsi="Century Gothic" w:cs="Arial"/>
          <w:sz w:val="22"/>
          <w:szCs w:val="22"/>
        </w:rPr>
      </w:pPr>
      <w:r w:rsidRPr="007D6D7B">
        <w:rPr>
          <w:rFonts w:ascii="Century Gothic" w:hAnsi="Century Gothic" w:cs="Arial"/>
          <w:sz w:val="22"/>
          <w:szCs w:val="22"/>
        </w:rPr>
        <w:t xml:space="preserve">Prepare budgets and P&amp;L statements for each member event, ensuring compliance with financial objectives. </w:t>
      </w:r>
    </w:p>
    <w:p w14:paraId="6BF0A8BB" w14:textId="77777777" w:rsidR="0065214F" w:rsidRPr="0065214F" w:rsidRDefault="0065214F" w:rsidP="0065214F">
      <w:pPr>
        <w:spacing w:after="0" w:line="240" w:lineRule="auto"/>
        <w:rPr>
          <w:rFonts w:ascii="Century Gothic" w:hAnsi="Century Gothic" w:cs="Arial"/>
          <w:sz w:val="22"/>
          <w:szCs w:val="22"/>
        </w:rPr>
      </w:pPr>
    </w:p>
    <w:p w14:paraId="14C01412" w14:textId="43F490D2" w:rsidR="007D6D7B" w:rsidRDefault="007D6D7B" w:rsidP="0065214F">
      <w:pPr>
        <w:pStyle w:val="ListParagraph"/>
        <w:numPr>
          <w:ilvl w:val="0"/>
          <w:numId w:val="23"/>
        </w:numPr>
        <w:spacing w:after="0" w:line="240" w:lineRule="auto"/>
        <w:rPr>
          <w:rFonts w:ascii="Century Gothic" w:hAnsi="Century Gothic" w:cs="Arial"/>
          <w:sz w:val="22"/>
          <w:szCs w:val="22"/>
        </w:rPr>
      </w:pPr>
      <w:r w:rsidRPr="007D6D7B">
        <w:rPr>
          <w:rFonts w:ascii="Century Gothic" w:hAnsi="Century Gothic" w:cs="Arial"/>
          <w:sz w:val="22"/>
          <w:szCs w:val="22"/>
        </w:rPr>
        <w:t xml:space="preserve">Review, approve, and code all invoices for special events in a timely and accurate manner. </w:t>
      </w:r>
    </w:p>
    <w:p w14:paraId="03453382" w14:textId="77777777" w:rsidR="0065214F" w:rsidRPr="0065214F" w:rsidRDefault="0065214F" w:rsidP="0065214F">
      <w:pPr>
        <w:spacing w:after="0" w:line="240" w:lineRule="auto"/>
        <w:rPr>
          <w:rFonts w:ascii="Century Gothic" w:hAnsi="Century Gothic" w:cs="Arial"/>
          <w:sz w:val="22"/>
          <w:szCs w:val="22"/>
        </w:rPr>
      </w:pPr>
    </w:p>
    <w:p w14:paraId="27CEBD0C" w14:textId="27C430BB" w:rsidR="007D6D7B" w:rsidRDefault="007D6D7B" w:rsidP="0065214F">
      <w:pPr>
        <w:pStyle w:val="ListParagraph"/>
        <w:numPr>
          <w:ilvl w:val="0"/>
          <w:numId w:val="23"/>
        </w:numPr>
        <w:spacing w:after="0" w:line="240" w:lineRule="auto"/>
        <w:rPr>
          <w:rFonts w:ascii="Century Gothic" w:hAnsi="Century Gothic" w:cs="Arial"/>
          <w:sz w:val="22"/>
          <w:szCs w:val="22"/>
        </w:rPr>
      </w:pPr>
      <w:r w:rsidRPr="007D6D7B">
        <w:rPr>
          <w:rFonts w:ascii="Century Gothic" w:hAnsi="Century Gothic" w:cs="Arial"/>
          <w:sz w:val="22"/>
          <w:szCs w:val="22"/>
        </w:rPr>
        <w:t xml:space="preserve">Achieve revenue targets, execute contracts accurately, and ensure all event agreements are properly documented. </w:t>
      </w:r>
    </w:p>
    <w:p w14:paraId="0A75096D" w14:textId="77777777" w:rsidR="0065214F" w:rsidRPr="0065214F" w:rsidRDefault="0065214F" w:rsidP="0065214F">
      <w:pPr>
        <w:spacing w:after="0" w:line="240" w:lineRule="auto"/>
        <w:rPr>
          <w:rFonts w:ascii="Century Gothic" w:hAnsi="Century Gothic" w:cs="Arial"/>
          <w:sz w:val="22"/>
          <w:szCs w:val="22"/>
        </w:rPr>
      </w:pPr>
    </w:p>
    <w:p w14:paraId="1A51906E" w14:textId="20F279D2" w:rsidR="007D6D7B" w:rsidRPr="007D6D7B" w:rsidRDefault="007D6D7B" w:rsidP="0065214F">
      <w:pPr>
        <w:pStyle w:val="ListParagraph"/>
        <w:numPr>
          <w:ilvl w:val="0"/>
          <w:numId w:val="23"/>
        </w:numPr>
        <w:spacing w:after="0" w:line="240" w:lineRule="auto"/>
        <w:rPr>
          <w:rFonts w:ascii="Century Gothic" w:hAnsi="Century Gothic" w:cs="Arial"/>
          <w:sz w:val="22"/>
          <w:szCs w:val="22"/>
        </w:rPr>
      </w:pPr>
      <w:r w:rsidRPr="007D6D7B">
        <w:rPr>
          <w:rFonts w:ascii="Century Gothic" w:hAnsi="Century Gothic" w:cs="Arial"/>
          <w:sz w:val="22"/>
          <w:szCs w:val="22"/>
        </w:rPr>
        <w:t>Participate in long-range departmental planning, aligning financial and operational strategies with the Club's overall planning process.</w:t>
      </w:r>
    </w:p>
    <w:p w14:paraId="1E3C18A2" w14:textId="77777777" w:rsidR="007D6D7B" w:rsidRDefault="007D6D7B" w:rsidP="007D6D7B">
      <w:pPr>
        <w:spacing w:line="240" w:lineRule="auto"/>
        <w:rPr>
          <w:rFonts w:ascii="Century Gothic" w:hAnsi="Century Gothic" w:cs="Arial"/>
          <w:sz w:val="22"/>
          <w:szCs w:val="22"/>
        </w:rPr>
      </w:pPr>
    </w:p>
    <w:p w14:paraId="067353EE" w14:textId="77777777" w:rsidR="001A356C" w:rsidRPr="001A356C" w:rsidRDefault="001A356C" w:rsidP="001A356C">
      <w:pPr>
        <w:pStyle w:val="font-claude-response-body"/>
        <w:rPr>
          <w:rFonts w:ascii="Century Gothic" w:hAnsi="Century Gothic"/>
          <w:sz w:val="22"/>
          <w:szCs w:val="22"/>
        </w:rPr>
      </w:pPr>
      <w:r w:rsidRPr="001A356C">
        <w:rPr>
          <w:rStyle w:val="Strong"/>
          <w:rFonts w:ascii="Century Gothic" w:hAnsi="Century Gothic"/>
          <w:sz w:val="22"/>
          <w:szCs w:val="22"/>
        </w:rPr>
        <w:t>Candidate Qualifications:</w:t>
      </w:r>
    </w:p>
    <w:p w14:paraId="1C3C3BDB" w14:textId="636B57FE" w:rsidR="005D3CF9" w:rsidRDefault="005D3CF9" w:rsidP="0021101A">
      <w:pPr>
        <w:pStyle w:val="font-claude-response-body"/>
        <w:numPr>
          <w:ilvl w:val="0"/>
          <w:numId w:val="24"/>
        </w:numPr>
        <w:spacing w:before="0" w:beforeAutospacing="0" w:after="0" w:afterAutospacing="0"/>
        <w:rPr>
          <w:rFonts w:ascii="Century Gothic" w:hAnsi="Century Gothic"/>
          <w:sz w:val="22"/>
          <w:szCs w:val="22"/>
        </w:rPr>
      </w:pPr>
      <w:r>
        <w:rPr>
          <w:rFonts w:ascii="Century Gothic" w:hAnsi="Century Gothic"/>
          <w:sz w:val="22"/>
          <w:szCs w:val="22"/>
        </w:rPr>
        <w:t>Honest, respectful</w:t>
      </w:r>
      <w:r w:rsidR="00D84C37">
        <w:rPr>
          <w:rFonts w:ascii="Century Gothic" w:hAnsi="Century Gothic"/>
          <w:sz w:val="22"/>
          <w:szCs w:val="22"/>
        </w:rPr>
        <w:t>, patient, strong work ethic and a positive attitude</w:t>
      </w:r>
    </w:p>
    <w:p w14:paraId="443B8AC8" w14:textId="77777777" w:rsidR="00D84C37" w:rsidRDefault="00D84C37" w:rsidP="00D84C37">
      <w:pPr>
        <w:pStyle w:val="font-claude-response-body"/>
        <w:spacing w:before="0" w:beforeAutospacing="0" w:after="0" w:afterAutospacing="0"/>
        <w:ind w:left="720"/>
        <w:rPr>
          <w:rFonts w:ascii="Century Gothic" w:hAnsi="Century Gothic"/>
          <w:sz w:val="22"/>
          <w:szCs w:val="22"/>
        </w:rPr>
      </w:pPr>
    </w:p>
    <w:p w14:paraId="6985B503" w14:textId="6F188F3E" w:rsidR="0021101A"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Demonstrated experience planning and executing high-volume, custom meetings and events</w:t>
      </w:r>
      <w:r w:rsidR="00F6714A">
        <w:rPr>
          <w:rFonts w:ascii="Century Gothic" w:hAnsi="Century Gothic"/>
          <w:sz w:val="22"/>
          <w:szCs w:val="22"/>
        </w:rPr>
        <w:t xml:space="preserve">, preferably in a </w:t>
      </w:r>
      <w:r w:rsidR="009760D7">
        <w:rPr>
          <w:rFonts w:ascii="Century Gothic" w:hAnsi="Century Gothic"/>
          <w:sz w:val="22"/>
          <w:szCs w:val="22"/>
        </w:rPr>
        <w:t>private club environment.</w:t>
      </w:r>
    </w:p>
    <w:p w14:paraId="5BF3BD90" w14:textId="77777777" w:rsidR="0021101A" w:rsidRPr="0021101A" w:rsidRDefault="0021101A" w:rsidP="0021101A">
      <w:pPr>
        <w:pStyle w:val="font-claude-response-body"/>
        <w:spacing w:before="0" w:beforeAutospacing="0" w:after="0" w:afterAutospacing="0"/>
        <w:ind w:left="720"/>
        <w:rPr>
          <w:rFonts w:ascii="Century Gothic" w:hAnsi="Century Gothic"/>
          <w:sz w:val="22"/>
          <w:szCs w:val="22"/>
        </w:rPr>
      </w:pPr>
    </w:p>
    <w:p w14:paraId="49A35109" w14:textId="77777777" w:rsid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Proven track record developing new, innovative events that enhance the member experience.</w:t>
      </w:r>
    </w:p>
    <w:p w14:paraId="3F6B8FD1" w14:textId="77777777" w:rsidR="0021101A" w:rsidRPr="001A356C" w:rsidRDefault="0021101A" w:rsidP="0021101A">
      <w:pPr>
        <w:pStyle w:val="font-claude-response-body"/>
        <w:spacing w:before="0" w:beforeAutospacing="0" w:after="0" w:afterAutospacing="0"/>
        <w:rPr>
          <w:rFonts w:ascii="Century Gothic" w:hAnsi="Century Gothic"/>
          <w:sz w:val="22"/>
          <w:szCs w:val="22"/>
        </w:rPr>
      </w:pPr>
    </w:p>
    <w:p w14:paraId="1968965F" w14:textId="77777777" w:rsid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Ability to manage multiple events simultaneously with excellent attention to detail, organization, and time management.</w:t>
      </w:r>
    </w:p>
    <w:p w14:paraId="7B829A40" w14:textId="77777777" w:rsidR="0021101A" w:rsidRPr="001A356C" w:rsidRDefault="0021101A" w:rsidP="0021101A">
      <w:pPr>
        <w:pStyle w:val="font-claude-response-body"/>
        <w:spacing w:before="0" w:beforeAutospacing="0" w:after="0" w:afterAutospacing="0"/>
        <w:rPr>
          <w:rFonts w:ascii="Century Gothic" w:hAnsi="Century Gothic"/>
          <w:sz w:val="22"/>
          <w:szCs w:val="22"/>
        </w:rPr>
      </w:pPr>
    </w:p>
    <w:p w14:paraId="5C5D74A8" w14:textId="77777777" w:rsid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Strong communicator with excellent interpersonal skills and consistent follow-through with members and teammates.</w:t>
      </w:r>
    </w:p>
    <w:p w14:paraId="1B496D6D" w14:textId="77777777" w:rsidR="0021101A" w:rsidRPr="001A356C" w:rsidRDefault="0021101A" w:rsidP="0021101A">
      <w:pPr>
        <w:pStyle w:val="font-claude-response-body"/>
        <w:spacing w:before="0" w:beforeAutospacing="0" w:after="0" w:afterAutospacing="0"/>
        <w:rPr>
          <w:rFonts w:ascii="Century Gothic" w:hAnsi="Century Gothic"/>
          <w:sz w:val="22"/>
          <w:szCs w:val="22"/>
        </w:rPr>
      </w:pPr>
    </w:p>
    <w:p w14:paraId="08512913" w14:textId="57A233AB" w:rsid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Thrives in a fast-paced</w:t>
      </w:r>
      <w:r w:rsidR="00963DAF">
        <w:rPr>
          <w:rFonts w:ascii="Century Gothic" w:hAnsi="Century Gothic"/>
          <w:sz w:val="22"/>
          <w:szCs w:val="22"/>
        </w:rPr>
        <w:t xml:space="preserve"> </w:t>
      </w:r>
      <w:r w:rsidRPr="001A356C">
        <w:rPr>
          <w:rFonts w:ascii="Century Gothic" w:hAnsi="Century Gothic"/>
          <w:sz w:val="22"/>
          <w:szCs w:val="22"/>
        </w:rPr>
        <w:t>environment; hands-on with a "no task is too small" attitude.</w:t>
      </w:r>
    </w:p>
    <w:p w14:paraId="7A1217A9" w14:textId="77777777" w:rsidR="0021101A" w:rsidRPr="001A356C" w:rsidRDefault="0021101A" w:rsidP="0021101A">
      <w:pPr>
        <w:pStyle w:val="font-claude-response-body"/>
        <w:spacing w:before="0" w:beforeAutospacing="0" w:after="0" w:afterAutospacing="0"/>
        <w:rPr>
          <w:rFonts w:ascii="Century Gothic" w:hAnsi="Century Gothic"/>
          <w:sz w:val="22"/>
          <w:szCs w:val="22"/>
        </w:rPr>
      </w:pPr>
    </w:p>
    <w:p w14:paraId="2CA181CA" w14:textId="77777777" w:rsid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Positive, patient, and resilient under pressure, with the ability to manage stress and conflict effectively.</w:t>
      </w:r>
    </w:p>
    <w:p w14:paraId="36EB5E44" w14:textId="77777777" w:rsidR="0021101A" w:rsidRPr="001A356C" w:rsidRDefault="0021101A" w:rsidP="0021101A">
      <w:pPr>
        <w:pStyle w:val="font-claude-response-body"/>
        <w:spacing w:before="0" w:beforeAutospacing="0" w:after="0" w:afterAutospacing="0"/>
        <w:rPr>
          <w:rFonts w:ascii="Century Gothic" w:hAnsi="Century Gothic"/>
          <w:sz w:val="22"/>
          <w:szCs w:val="22"/>
        </w:rPr>
      </w:pPr>
    </w:p>
    <w:p w14:paraId="4AFCEB96" w14:textId="77777777" w:rsidR="001A356C" w:rsidRP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Honest, respectful, empathetic, and driven to make every member's experience special.</w:t>
      </w:r>
    </w:p>
    <w:p w14:paraId="63E6C516" w14:textId="1FCD2DE3" w:rsidR="001A356C" w:rsidRPr="001A356C" w:rsidRDefault="001A356C" w:rsidP="0021101A">
      <w:pPr>
        <w:pStyle w:val="font-claude-response-body"/>
        <w:numPr>
          <w:ilvl w:val="0"/>
          <w:numId w:val="24"/>
        </w:numPr>
        <w:spacing w:before="0" w:beforeAutospacing="0" w:after="0" w:afterAutospacing="0"/>
        <w:rPr>
          <w:rFonts w:ascii="Century Gothic" w:hAnsi="Century Gothic"/>
          <w:sz w:val="22"/>
          <w:szCs w:val="22"/>
        </w:rPr>
      </w:pPr>
      <w:r w:rsidRPr="001A356C">
        <w:rPr>
          <w:rFonts w:ascii="Century Gothic" w:hAnsi="Century Gothic"/>
          <w:sz w:val="22"/>
          <w:szCs w:val="22"/>
        </w:rPr>
        <w:t>Proficient in event management software</w:t>
      </w:r>
      <w:r w:rsidR="00963DAF">
        <w:rPr>
          <w:rFonts w:ascii="Century Gothic" w:hAnsi="Century Gothic"/>
          <w:sz w:val="22"/>
          <w:szCs w:val="22"/>
        </w:rPr>
        <w:t xml:space="preserve"> </w:t>
      </w:r>
      <w:r w:rsidRPr="001A356C">
        <w:rPr>
          <w:rFonts w:ascii="Century Gothic" w:hAnsi="Century Gothic"/>
          <w:sz w:val="22"/>
          <w:szCs w:val="22"/>
        </w:rPr>
        <w:t xml:space="preserve">and layout/design tools; experience  </w:t>
      </w:r>
      <w:r w:rsidR="00963DAF">
        <w:rPr>
          <w:rFonts w:ascii="Century Gothic" w:hAnsi="Century Gothic"/>
          <w:sz w:val="22"/>
          <w:szCs w:val="22"/>
        </w:rPr>
        <w:t xml:space="preserve">with </w:t>
      </w:r>
      <w:r w:rsidRPr="001A356C">
        <w:rPr>
          <w:rFonts w:ascii="Century Gothic" w:hAnsi="Century Gothic"/>
          <w:sz w:val="22"/>
          <w:szCs w:val="22"/>
        </w:rPr>
        <w:t>Jonas is a plus.</w:t>
      </w:r>
    </w:p>
    <w:p w14:paraId="46BB7F41" w14:textId="77777777" w:rsidR="001A356C" w:rsidRDefault="001A356C" w:rsidP="0043470A">
      <w:pPr>
        <w:spacing w:line="240" w:lineRule="auto"/>
        <w:rPr>
          <w:rFonts w:ascii="Century Gothic" w:hAnsi="Century Gothic"/>
          <w:b/>
          <w:bCs/>
          <w:sz w:val="22"/>
          <w:szCs w:val="22"/>
        </w:rPr>
      </w:pPr>
    </w:p>
    <w:p w14:paraId="671C17C0" w14:textId="77777777" w:rsidR="00FB57A0" w:rsidRDefault="00FB57A0" w:rsidP="0043470A">
      <w:pPr>
        <w:spacing w:line="240" w:lineRule="auto"/>
        <w:rPr>
          <w:rFonts w:ascii="Century Gothic" w:hAnsi="Century Gothic"/>
          <w:b/>
          <w:bCs/>
          <w:sz w:val="22"/>
          <w:szCs w:val="22"/>
        </w:rPr>
      </w:pPr>
      <w:r>
        <w:rPr>
          <w:rFonts w:ascii="Century Gothic" w:hAnsi="Century Gothic"/>
          <w:b/>
          <w:bCs/>
          <w:sz w:val="22"/>
          <w:szCs w:val="22"/>
        </w:rPr>
        <w:t>Hours / Schedule:</w:t>
      </w:r>
    </w:p>
    <w:p w14:paraId="04555855" w14:textId="2866FCA2" w:rsidR="00224BC3" w:rsidRPr="00F174B8" w:rsidRDefault="00F174B8" w:rsidP="0043470A">
      <w:pPr>
        <w:spacing w:line="240" w:lineRule="auto"/>
        <w:rPr>
          <w:rFonts w:ascii="Century Gothic" w:hAnsi="Century Gothic"/>
          <w:sz w:val="22"/>
          <w:szCs w:val="22"/>
        </w:rPr>
      </w:pPr>
      <w:r>
        <w:rPr>
          <w:rFonts w:ascii="Century Gothic" w:hAnsi="Century Gothic"/>
          <w:sz w:val="22"/>
          <w:szCs w:val="22"/>
        </w:rPr>
        <w:t xml:space="preserve">This role requires flexibility, with the expectation that the Events Manager is present and engaged for all scheduled events.  </w:t>
      </w:r>
      <w:r w:rsidR="00883A58">
        <w:rPr>
          <w:rFonts w:ascii="Century Gothic" w:hAnsi="Century Gothic"/>
          <w:sz w:val="22"/>
          <w:szCs w:val="22"/>
        </w:rPr>
        <w:t>The weekly schedule is subject to change, and availability during evenings, holidays</w:t>
      </w:r>
      <w:r w:rsidR="002E24B1">
        <w:rPr>
          <w:rFonts w:ascii="Century Gothic" w:hAnsi="Century Gothic"/>
          <w:sz w:val="22"/>
          <w:szCs w:val="22"/>
        </w:rPr>
        <w:t xml:space="preserve"> and weekends is expected of all staff.  </w:t>
      </w:r>
    </w:p>
    <w:p w14:paraId="45F6DD5F" w14:textId="77777777" w:rsidR="00BC1DCB" w:rsidRDefault="00BC1DCB" w:rsidP="00230C1B">
      <w:pPr>
        <w:pStyle w:val="BodyText"/>
        <w:rPr>
          <w:rFonts w:ascii="Century Gothic" w:hAnsi="Century Gothic"/>
          <w:b/>
          <w:bCs/>
          <w:sz w:val="22"/>
          <w:szCs w:val="22"/>
        </w:rPr>
      </w:pPr>
      <w:r>
        <w:rPr>
          <w:rFonts w:ascii="Century Gothic" w:hAnsi="Century Gothic"/>
          <w:b/>
          <w:bCs/>
          <w:sz w:val="22"/>
          <w:szCs w:val="22"/>
        </w:rPr>
        <w:t>Education / Experience:</w:t>
      </w:r>
    </w:p>
    <w:p w14:paraId="6D71E06A" w14:textId="77777777" w:rsidR="00C23D19" w:rsidRPr="00C23D19" w:rsidRDefault="008059A6" w:rsidP="00BC1DCB">
      <w:pPr>
        <w:pStyle w:val="BodyText"/>
        <w:numPr>
          <w:ilvl w:val="0"/>
          <w:numId w:val="25"/>
        </w:numPr>
        <w:rPr>
          <w:rFonts w:ascii="Century Gothic" w:hAnsi="Century Gothic"/>
          <w:sz w:val="22"/>
          <w:szCs w:val="22"/>
        </w:rPr>
      </w:pPr>
      <w:r w:rsidRPr="00CE66E9">
        <w:rPr>
          <w:rFonts w:ascii="Century Gothic" w:hAnsi="Century Gothic" w:cs="Arial"/>
          <w:sz w:val="22"/>
          <w:szCs w:val="22"/>
        </w:rPr>
        <w:t xml:space="preserve">Bachelor’s degree (B.A.) </w:t>
      </w:r>
      <w:r w:rsidR="00C23D19">
        <w:rPr>
          <w:rFonts w:ascii="Century Gothic" w:hAnsi="Century Gothic" w:cs="Arial"/>
          <w:sz w:val="22"/>
          <w:szCs w:val="22"/>
        </w:rPr>
        <w:t>in Hospitality, Event Management, or related field</w:t>
      </w:r>
    </w:p>
    <w:p w14:paraId="6150FE35" w14:textId="39DE7AA7" w:rsidR="000A4B12" w:rsidRPr="000A4B12" w:rsidRDefault="00C23D19" w:rsidP="00BC1DCB">
      <w:pPr>
        <w:pStyle w:val="BodyText"/>
        <w:numPr>
          <w:ilvl w:val="0"/>
          <w:numId w:val="25"/>
        </w:numPr>
        <w:rPr>
          <w:rFonts w:ascii="Century Gothic" w:hAnsi="Century Gothic"/>
          <w:sz w:val="22"/>
          <w:szCs w:val="22"/>
        </w:rPr>
      </w:pPr>
      <w:r>
        <w:rPr>
          <w:rFonts w:ascii="Century Gothic" w:hAnsi="Century Gothic" w:cs="Arial"/>
          <w:sz w:val="22"/>
          <w:szCs w:val="22"/>
        </w:rPr>
        <w:t xml:space="preserve">Minimum of </w:t>
      </w:r>
      <w:r w:rsidR="00F67BED">
        <w:rPr>
          <w:rFonts w:ascii="Century Gothic" w:hAnsi="Century Gothic" w:cs="Arial"/>
          <w:sz w:val="22"/>
          <w:szCs w:val="22"/>
        </w:rPr>
        <w:t>3-</w:t>
      </w:r>
      <w:r>
        <w:rPr>
          <w:rFonts w:ascii="Century Gothic" w:hAnsi="Century Gothic" w:cs="Arial"/>
          <w:sz w:val="22"/>
          <w:szCs w:val="22"/>
        </w:rPr>
        <w:t xml:space="preserve">5 </w:t>
      </w:r>
      <w:r w:rsidR="000518C5">
        <w:rPr>
          <w:rFonts w:ascii="Century Gothic" w:hAnsi="Century Gothic" w:cs="Arial"/>
          <w:sz w:val="22"/>
          <w:szCs w:val="22"/>
        </w:rPr>
        <w:t>years</w:t>
      </w:r>
      <w:r w:rsidR="00F67BED">
        <w:rPr>
          <w:rFonts w:ascii="Century Gothic" w:hAnsi="Century Gothic" w:cs="Arial"/>
          <w:sz w:val="22"/>
          <w:szCs w:val="22"/>
        </w:rPr>
        <w:t xml:space="preserve"> of</w:t>
      </w:r>
      <w:r w:rsidR="000518C5">
        <w:rPr>
          <w:rFonts w:ascii="Century Gothic" w:hAnsi="Century Gothic" w:cs="Arial"/>
          <w:sz w:val="22"/>
          <w:szCs w:val="22"/>
        </w:rPr>
        <w:t xml:space="preserve"> experience</w:t>
      </w:r>
      <w:r>
        <w:rPr>
          <w:rFonts w:ascii="Century Gothic" w:hAnsi="Century Gothic" w:cs="Arial"/>
          <w:sz w:val="22"/>
          <w:szCs w:val="22"/>
        </w:rPr>
        <w:t xml:space="preserve"> </w:t>
      </w:r>
      <w:r w:rsidR="000518C5">
        <w:rPr>
          <w:rFonts w:ascii="Century Gothic" w:hAnsi="Century Gothic" w:cs="Arial"/>
          <w:sz w:val="22"/>
          <w:szCs w:val="22"/>
        </w:rPr>
        <w:t>in event planning</w:t>
      </w:r>
      <w:r w:rsidR="00FC5CCF">
        <w:rPr>
          <w:rFonts w:ascii="Century Gothic" w:hAnsi="Century Gothic" w:cs="Arial"/>
          <w:sz w:val="22"/>
          <w:szCs w:val="22"/>
        </w:rPr>
        <w:t>, catering sales, or hospitality management</w:t>
      </w:r>
      <w:r w:rsidR="00AF13F6">
        <w:rPr>
          <w:rFonts w:ascii="Century Gothic" w:hAnsi="Century Gothic" w:cs="Arial"/>
          <w:sz w:val="22"/>
          <w:szCs w:val="22"/>
        </w:rPr>
        <w:t>, preferably with a private club or luxury venue.</w:t>
      </w:r>
      <w:r w:rsidR="000518C5">
        <w:rPr>
          <w:rFonts w:ascii="Century Gothic" w:hAnsi="Century Gothic" w:cs="Arial"/>
          <w:sz w:val="22"/>
          <w:szCs w:val="22"/>
        </w:rPr>
        <w:t xml:space="preserve"> </w:t>
      </w:r>
    </w:p>
    <w:p w14:paraId="3F5B98BD" w14:textId="6B56F5D5" w:rsidR="00EE7CBC" w:rsidRDefault="00185D86" w:rsidP="00BC1DCB">
      <w:pPr>
        <w:pStyle w:val="BodyText"/>
        <w:numPr>
          <w:ilvl w:val="0"/>
          <w:numId w:val="25"/>
        </w:numPr>
        <w:rPr>
          <w:rFonts w:ascii="Century Gothic" w:hAnsi="Century Gothic"/>
          <w:sz w:val="22"/>
          <w:szCs w:val="22"/>
        </w:rPr>
      </w:pPr>
      <w:r>
        <w:rPr>
          <w:rFonts w:ascii="Century Gothic" w:hAnsi="Century Gothic"/>
          <w:sz w:val="22"/>
          <w:szCs w:val="22"/>
        </w:rPr>
        <w:t>Experience with F&amp;B operations and banquet / catering service standards</w:t>
      </w:r>
    </w:p>
    <w:p w14:paraId="66FFEA05" w14:textId="41DBF68D" w:rsidR="00185D86" w:rsidRDefault="00916738" w:rsidP="00BC1DCB">
      <w:pPr>
        <w:pStyle w:val="BodyText"/>
        <w:numPr>
          <w:ilvl w:val="0"/>
          <w:numId w:val="25"/>
        </w:numPr>
        <w:rPr>
          <w:rFonts w:ascii="Century Gothic" w:hAnsi="Century Gothic"/>
          <w:sz w:val="22"/>
          <w:szCs w:val="22"/>
        </w:rPr>
      </w:pPr>
      <w:r>
        <w:rPr>
          <w:rFonts w:ascii="Century Gothic" w:hAnsi="Century Gothic"/>
          <w:sz w:val="22"/>
          <w:szCs w:val="22"/>
        </w:rPr>
        <w:t>Proven track record managing high-volume events and complex logistics</w:t>
      </w:r>
    </w:p>
    <w:p w14:paraId="03647880" w14:textId="77777777" w:rsidR="00EF4B53" w:rsidRPr="00CE66E9" w:rsidRDefault="00EF4B53" w:rsidP="00EF4B53">
      <w:pPr>
        <w:pStyle w:val="BodyText"/>
        <w:ind w:left="720"/>
        <w:rPr>
          <w:rFonts w:ascii="Century Gothic" w:hAnsi="Century Gothic"/>
          <w:sz w:val="22"/>
          <w:szCs w:val="22"/>
        </w:rPr>
      </w:pPr>
    </w:p>
    <w:p w14:paraId="496CD238" w14:textId="744B6972" w:rsidR="004347E2" w:rsidRDefault="00AD6DDA" w:rsidP="00052569">
      <w:pPr>
        <w:spacing w:after="0" w:line="240" w:lineRule="auto"/>
        <w:rPr>
          <w:rFonts w:ascii="Century Gothic" w:hAnsi="Century Gothic" w:cs="Arial"/>
          <w:b/>
          <w:bCs/>
          <w:sz w:val="22"/>
          <w:szCs w:val="22"/>
        </w:rPr>
      </w:pPr>
      <w:r>
        <w:rPr>
          <w:rFonts w:ascii="Century Gothic" w:hAnsi="Century Gothic" w:cs="Arial"/>
          <w:b/>
          <w:bCs/>
          <w:sz w:val="22"/>
          <w:szCs w:val="22"/>
        </w:rPr>
        <w:t>Other Benefits:</w:t>
      </w:r>
    </w:p>
    <w:p w14:paraId="3FE785C4" w14:textId="41733192" w:rsidR="00AD6DDA" w:rsidRPr="00FA7FFC" w:rsidRDefault="00FA7FFC" w:rsidP="00052569">
      <w:pPr>
        <w:spacing w:after="0" w:line="240" w:lineRule="auto"/>
        <w:rPr>
          <w:rFonts w:ascii="Century Gothic" w:hAnsi="Century Gothic" w:cs="Arial"/>
          <w:sz w:val="22"/>
          <w:szCs w:val="22"/>
        </w:rPr>
      </w:pPr>
      <w:r w:rsidRPr="00FA7FFC">
        <w:rPr>
          <w:rFonts w:ascii="Century Gothic" w:hAnsi="Century Gothic" w:cs="Arial"/>
          <w:sz w:val="22"/>
          <w:szCs w:val="22"/>
        </w:rPr>
        <w:t>We offer a comprehensive benefits package including health benefits, a 401(k) with company match, a monthly food allowance, and a clothing allowance. Team members also enjoy paid time off, dining discounts, and golf privileges, along with eligibility for our annual bonus program. Beyond compensation, you'll have the opportunity to work alongside a talented team of private club industry leaders in a fun</w:t>
      </w:r>
      <w:r w:rsidR="005C30AD">
        <w:rPr>
          <w:rFonts w:ascii="Century Gothic" w:hAnsi="Century Gothic" w:cs="Arial"/>
          <w:sz w:val="22"/>
          <w:szCs w:val="22"/>
        </w:rPr>
        <w:t xml:space="preserve"> and</w:t>
      </w:r>
      <w:r w:rsidRPr="00FA7FFC">
        <w:rPr>
          <w:rFonts w:ascii="Century Gothic" w:hAnsi="Century Gothic" w:cs="Arial"/>
          <w:sz w:val="22"/>
          <w:szCs w:val="22"/>
        </w:rPr>
        <w:t xml:space="preserve"> dynamic environment.</w:t>
      </w:r>
    </w:p>
    <w:p w14:paraId="55091574" w14:textId="77777777" w:rsidR="00FA7FFC" w:rsidRPr="00AD6DDA" w:rsidRDefault="00FA7FFC" w:rsidP="00052569">
      <w:pPr>
        <w:spacing w:after="0" w:line="240" w:lineRule="auto"/>
        <w:rPr>
          <w:rFonts w:ascii="Century Gothic" w:hAnsi="Century Gothic" w:cs="Arial"/>
          <w:b/>
          <w:bCs/>
          <w:sz w:val="22"/>
          <w:szCs w:val="22"/>
        </w:rPr>
      </w:pPr>
    </w:p>
    <w:p w14:paraId="101F1F9A" w14:textId="3CFE5F5B" w:rsidR="00EE7CBC" w:rsidRDefault="00E57E08" w:rsidP="0043470A">
      <w:pPr>
        <w:spacing w:line="240" w:lineRule="auto"/>
        <w:rPr>
          <w:rFonts w:ascii="Century Gothic" w:hAnsi="Century Gothic"/>
          <w:b/>
          <w:bCs/>
          <w:sz w:val="22"/>
          <w:szCs w:val="22"/>
        </w:rPr>
      </w:pPr>
      <w:r>
        <w:rPr>
          <w:rFonts w:ascii="Century Gothic" w:hAnsi="Century Gothic"/>
          <w:b/>
          <w:bCs/>
          <w:sz w:val="22"/>
          <w:szCs w:val="22"/>
        </w:rPr>
        <w:t>To Apply:</w:t>
      </w:r>
    </w:p>
    <w:p w14:paraId="73374A8B" w14:textId="40F170E4" w:rsidR="00E57E08" w:rsidRPr="00E57E08" w:rsidRDefault="00E57E08" w:rsidP="0043470A">
      <w:pPr>
        <w:spacing w:line="240" w:lineRule="auto"/>
        <w:rPr>
          <w:rFonts w:ascii="Century Gothic" w:hAnsi="Century Gothic"/>
          <w:sz w:val="22"/>
          <w:szCs w:val="22"/>
        </w:rPr>
      </w:pPr>
      <w:r>
        <w:rPr>
          <w:rFonts w:ascii="Century Gothic" w:hAnsi="Century Gothic"/>
          <w:sz w:val="22"/>
          <w:szCs w:val="22"/>
        </w:rPr>
        <w:t>Email your</w:t>
      </w:r>
      <w:r w:rsidR="00143EE1">
        <w:rPr>
          <w:rFonts w:ascii="Century Gothic" w:hAnsi="Century Gothic"/>
          <w:sz w:val="22"/>
          <w:szCs w:val="22"/>
        </w:rPr>
        <w:t xml:space="preserve"> cover letter and resume to Aubrey Paris, General Manager: gm@ccofrb.com</w:t>
      </w:r>
    </w:p>
    <w:p w14:paraId="7DE48DFB" w14:textId="77777777" w:rsidR="00EE7CBC" w:rsidRDefault="00EE7CBC" w:rsidP="00A84762">
      <w:pPr>
        <w:spacing w:line="240" w:lineRule="auto"/>
      </w:pPr>
    </w:p>
    <w:sectPr w:rsidR="00EE7CBC" w:rsidSect="00EE7CB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6D099" w14:textId="77777777" w:rsidR="006D72E7" w:rsidRDefault="006D72E7" w:rsidP="00447E2F">
      <w:pPr>
        <w:spacing w:after="0" w:line="240" w:lineRule="auto"/>
      </w:pPr>
      <w:r>
        <w:separator/>
      </w:r>
    </w:p>
  </w:endnote>
  <w:endnote w:type="continuationSeparator" w:id="0">
    <w:p w14:paraId="580A823A" w14:textId="77777777" w:rsidR="006D72E7" w:rsidRDefault="006D72E7" w:rsidP="0044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0940"/>
      <w:docPartObj>
        <w:docPartGallery w:val="Page Numbers (Bottom of Page)"/>
        <w:docPartUnique/>
      </w:docPartObj>
    </w:sdtPr>
    <w:sdtEndPr>
      <w:rPr>
        <w:noProof/>
      </w:rPr>
    </w:sdtEndPr>
    <w:sdtContent>
      <w:p w14:paraId="67EFD8DC" w14:textId="1ECB61EF" w:rsidR="00EE7CBC" w:rsidRDefault="00EE7C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88B82" w14:textId="77777777" w:rsidR="00EE7CBC" w:rsidRDefault="00EE7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D4E9" w14:textId="77777777" w:rsidR="006D72E7" w:rsidRDefault="006D72E7" w:rsidP="00447E2F">
      <w:pPr>
        <w:spacing w:after="0" w:line="240" w:lineRule="auto"/>
      </w:pPr>
      <w:r>
        <w:separator/>
      </w:r>
    </w:p>
  </w:footnote>
  <w:footnote w:type="continuationSeparator" w:id="0">
    <w:p w14:paraId="37D2B390" w14:textId="77777777" w:rsidR="006D72E7" w:rsidRDefault="006D72E7" w:rsidP="0044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9686" w14:textId="0CB08F3F" w:rsidR="00447E2F" w:rsidRPr="00447E2F" w:rsidRDefault="00EE7CBC" w:rsidP="00EE7CBC">
    <w:pPr>
      <w:pStyle w:val="Header"/>
      <w:rPr>
        <w:rFonts w:ascii="Century Gothic" w:hAnsi="Century Gothic"/>
        <w:b/>
        <w:bCs/>
      </w:rPr>
    </w:pPr>
    <w:r>
      <w:rPr>
        <w:rFonts w:ascii="Century Gothic" w:hAnsi="Century Gothic"/>
        <w:b/>
        <w:bCs/>
      </w:rPr>
      <w:t>JOB TITLE:</w:t>
    </w:r>
    <w:r w:rsidR="001B69A2">
      <w:rPr>
        <w:rFonts w:ascii="Century Gothic" w:hAnsi="Century Gothic"/>
        <w:b/>
        <w:bCs/>
      </w:rPr>
      <w:t xml:space="preserve"> </w:t>
    </w:r>
    <w:r w:rsidR="00867DCD" w:rsidRPr="00867DCD">
      <w:rPr>
        <w:rFonts w:ascii="Century Gothic" w:hAnsi="Century Gothic"/>
      </w:rPr>
      <w:t>Event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233F" w14:textId="77777777" w:rsidR="00EE7CBC" w:rsidRDefault="00EE7CBC" w:rsidP="00EE7CBC">
    <w:pPr>
      <w:pStyle w:val="Header"/>
      <w:jc w:val="center"/>
    </w:pPr>
    <w:r>
      <w:rPr>
        <w:noProof/>
      </w:rPr>
      <w:drawing>
        <wp:inline distT="0" distB="0" distL="0" distR="0" wp14:anchorId="63467B4E" wp14:editId="21F55C78">
          <wp:extent cx="1000125" cy="1238296"/>
          <wp:effectExtent l="0" t="0" r="0" b="0"/>
          <wp:docPr id="804397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504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5052" cy="1244396"/>
                  </a:xfrm>
                  <a:prstGeom prst="rect">
                    <a:avLst/>
                  </a:prstGeom>
                </pic:spPr>
              </pic:pic>
            </a:graphicData>
          </a:graphic>
        </wp:inline>
      </w:drawing>
    </w:r>
  </w:p>
  <w:p w14:paraId="23279D30" w14:textId="5544848F" w:rsidR="00EE7CBC" w:rsidRPr="00EE7CBC" w:rsidRDefault="00EE7CBC" w:rsidP="00EE7CBC">
    <w:pPr>
      <w:pStyle w:val="Header"/>
      <w:jc w:val="center"/>
      <w:rPr>
        <w:rFonts w:ascii="Century Gothic" w:hAnsi="Century Gothic"/>
        <w:b/>
        <w:bCs/>
      </w:rPr>
    </w:pPr>
    <w:r w:rsidRPr="00447E2F">
      <w:rPr>
        <w:rFonts w:ascii="Century Gothic" w:hAnsi="Century Gothic"/>
        <w:b/>
        <w:bC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EAB"/>
    <w:multiLevelType w:val="hybridMultilevel"/>
    <w:tmpl w:val="7F3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B3136"/>
    <w:multiLevelType w:val="multilevel"/>
    <w:tmpl w:val="52B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53A3A"/>
    <w:multiLevelType w:val="hybridMultilevel"/>
    <w:tmpl w:val="2652963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B467F8"/>
    <w:multiLevelType w:val="hybridMultilevel"/>
    <w:tmpl w:val="AE90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9447C"/>
    <w:multiLevelType w:val="hybridMultilevel"/>
    <w:tmpl w:val="162E6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8F7881"/>
    <w:multiLevelType w:val="hybridMultilevel"/>
    <w:tmpl w:val="7EB42F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F48F4"/>
    <w:multiLevelType w:val="hybridMultilevel"/>
    <w:tmpl w:val="D8E8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B60F7"/>
    <w:multiLevelType w:val="hybridMultilevel"/>
    <w:tmpl w:val="4F10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F63FE"/>
    <w:multiLevelType w:val="hybridMultilevel"/>
    <w:tmpl w:val="CD20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57242"/>
    <w:multiLevelType w:val="hybridMultilevel"/>
    <w:tmpl w:val="6152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017F6"/>
    <w:multiLevelType w:val="hybridMultilevel"/>
    <w:tmpl w:val="E326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91A57"/>
    <w:multiLevelType w:val="hybridMultilevel"/>
    <w:tmpl w:val="5784CEE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C67904"/>
    <w:multiLevelType w:val="hybridMultilevel"/>
    <w:tmpl w:val="A35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D7F56"/>
    <w:multiLevelType w:val="hybridMultilevel"/>
    <w:tmpl w:val="54D84922"/>
    <w:lvl w:ilvl="0" w:tplc="0409000B">
      <w:start w:val="1"/>
      <w:numFmt w:val="bullet"/>
      <w:lvlText w:val=""/>
      <w:lvlJc w:val="left"/>
      <w:pPr>
        <w:tabs>
          <w:tab w:val="num" w:pos="720"/>
        </w:tabs>
        <w:ind w:left="720" w:hanging="360"/>
      </w:pPr>
      <w:rPr>
        <w:rFonts w:ascii="Wingdings" w:hAnsi="Wingdings" w:hint="default"/>
      </w:rPr>
    </w:lvl>
    <w:lvl w:ilvl="1" w:tplc="66985AD6">
      <w:start w:val="1"/>
      <w:numFmt w:val="bullet"/>
      <w:lvlText w:val=""/>
      <w:lvlJc w:val="left"/>
      <w:pPr>
        <w:tabs>
          <w:tab w:val="num" w:pos="1440"/>
        </w:tabs>
        <w:ind w:left="1440" w:hanging="360"/>
      </w:pPr>
      <w:rPr>
        <w:rFonts w:ascii="Symbol" w:hAnsi="Symbol" w:hint="default"/>
        <w:color w:val="auto"/>
      </w:rPr>
    </w:lvl>
    <w:lvl w:ilvl="2" w:tplc="39025142">
      <w:numFmt w:val="bullet"/>
      <w:lvlText w:val=""/>
      <w:lvlJc w:val="left"/>
      <w:pPr>
        <w:tabs>
          <w:tab w:val="num" w:pos="2160"/>
        </w:tabs>
        <w:ind w:left="2160" w:hanging="360"/>
      </w:pPr>
      <w:rPr>
        <w:rFonts w:ascii="CommonBullets" w:eastAsia="Times New Roman" w:hAnsi="CommonBullets" w:cs="Arial" w:hint="default"/>
      </w:rPr>
    </w:lvl>
    <w:lvl w:ilvl="3" w:tplc="C012F2A2">
      <w:numFmt w:val="bullet"/>
      <w:lvlText w:val=""/>
      <w:lvlJc w:val="left"/>
      <w:pPr>
        <w:tabs>
          <w:tab w:val="num" w:pos="2880"/>
        </w:tabs>
        <w:ind w:left="2880" w:hanging="360"/>
      </w:pPr>
      <w:rPr>
        <w:rFonts w:ascii="CommonBullets" w:eastAsia="Times New Roman" w:hAnsi="CommonBullets"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809D7"/>
    <w:multiLevelType w:val="hybridMultilevel"/>
    <w:tmpl w:val="4B22C3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15D83"/>
    <w:multiLevelType w:val="multilevel"/>
    <w:tmpl w:val="560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A3C69"/>
    <w:multiLevelType w:val="hybridMultilevel"/>
    <w:tmpl w:val="19F8A5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F66E12"/>
    <w:multiLevelType w:val="hybridMultilevel"/>
    <w:tmpl w:val="F1E8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C2893"/>
    <w:multiLevelType w:val="hybridMultilevel"/>
    <w:tmpl w:val="B7CED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482C8A"/>
    <w:multiLevelType w:val="hybridMultilevel"/>
    <w:tmpl w:val="C3A2A1EA"/>
    <w:lvl w:ilvl="0" w:tplc="0409000B">
      <w:start w:val="1"/>
      <w:numFmt w:val="bullet"/>
      <w:lvlText w:val=""/>
      <w:lvlJc w:val="left"/>
      <w:pPr>
        <w:tabs>
          <w:tab w:val="num" w:pos="720"/>
        </w:tabs>
        <w:ind w:left="720" w:hanging="360"/>
      </w:pPr>
      <w:rPr>
        <w:rFonts w:ascii="Wingdings" w:hAnsi="Wingdings" w:hint="default"/>
      </w:rPr>
    </w:lvl>
    <w:lvl w:ilvl="1" w:tplc="C2B678A4">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7C7B08"/>
    <w:multiLevelType w:val="hybridMultilevel"/>
    <w:tmpl w:val="86CC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372F3"/>
    <w:multiLevelType w:val="hybridMultilevel"/>
    <w:tmpl w:val="4C56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D4729"/>
    <w:multiLevelType w:val="hybridMultilevel"/>
    <w:tmpl w:val="7852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37597"/>
    <w:multiLevelType w:val="hybridMultilevel"/>
    <w:tmpl w:val="DAF4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30C5C"/>
    <w:multiLevelType w:val="hybridMultilevel"/>
    <w:tmpl w:val="C48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709747">
    <w:abstractNumId w:val="11"/>
  </w:num>
  <w:num w:numId="2" w16cid:durableId="1713193273">
    <w:abstractNumId w:val="24"/>
  </w:num>
  <w:num w:numId="3" w16cid:durableId="1390491995">
    <w:abstractNumId w:val="3"/>
  </w:num>
  <w:num w:numId="4" w16cid:durableId="342629786">
    <w:abstractNumId w:val="2"/>
  </w:num>
  <w:num w:numId="5" w16cid:durableId="1123500550">
    <w:abstractNumId w:val="9"/>
  </w:num>
  <w:num w:numId="6" w16cid:durableId="1654946536">
    <w:abstractNumId w:val="21"/>
  </w:num>
  <w:num w:numId="7" w16cid:durableId="1180315057">
    <w:abstractNumId w:val="5"/>
  </w:num>
  <w:num w:numId="8" w16cid:durableId="454099926">
    <w:abstractNumId w:val="13"/>
  </w:num>
  <w:num w:numId="9" w16cid:durableId="2144997339">
    <w:abstractNumId w:val="23"/>
  </w:num>
  <w:num w:numId="10" w16cid:durableId="946350521">
    <w:abstractNumId w:val="16"/>
  </w:num>
  <w:num w:numId="11" w16cid:durableId="2036274259">
    <w:abstractNumId w:val="19"/>
  </w:num>
  <w:num w:numId="12" w16cid:durableId="621351590">
    <w:abstractNumId w:val="4"/>
  </w:num>
  <w:num w:numId="13" w16cid:durableId="1603798888">
    <w:abstractNumId w:val="14"/>
  </w:num>
  <w:num w:numId="14" w16cid:durableId="1535456732">
    <w:abstractNumId w:val="1"/>
  </w:num>
  <w:num w:numId="15" w16cid:durableId="2066489508">
    <w:abstractNumId w:val="22"/>
  </w:num>
  <w:num w:numId="16" w16cid:durableId="1302223638">
    <w:abstractNumId w:val="7"/>
  </w:num>
  <w:num w:numId="17" w16cid:durableId="930044858">
    <w:abstractNumId w:val="10"/>
  </w:num>
  <w:num w:numId="18" w16cid:durableId="917178373">
    <w:abstractNumId w:val="17"/>
  </w:num>
  <w:num w:numId="19" w16cid:durableId="915551714">
    <w:abstractNumId w:val="12"/>
  </w:num>
  <w:num w:numId="20" w16cid:durableId="470287756">
    <w:abstractNumId w:val="0"/>
  </w:num>
  <w:num w:numId="21" w16cid:durableId="29647423">
    <w:abstractNumId w:val="18"/>
  </w:num>
  <w:num w:numId="22" w16cid:durableId="930577871">
    <w:abstractNumId w:val="8"/>
  </w:num>
  <w:num w:numId="23" w16cid:durableId="1784766704">
    <w:abstractNumId w:val="6"/>
  </w:num>
  <w:num w:numId="24" w16cid:durableId="1875996174">
    <w:abstractNumId w:val="15"/>
  </w:num>
  <w:num w:numId="25" w16cid:durableId="20174217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2F"/>
    <w:rsid w:val="00007364"/>
    <w:rsid w:val="000156A4"/>
    <w:rsid w:val="0002470C"/>
    <w:rsid w:val="000518C5"/>
    <w:rsid w:val="00052569"/>
    <w:rsid w:val="00053557"/>
    <w:rsid w:val="00060A3F"/>
    <w:rsid w:val="00086D44"/>
    <w:rsid w:val="000A4B12"/>
    <w:rsid w:val="000A59F9"/>
    <w:rsid w:val="000B2D8B"/>
    <w:rsid w:val="000C1373"/>
    <w:rsid w:val="000D1EF9"/>
    <w:rsid w:val="000F1E6D"/>
    <w:rsid w:val="000F61D4"/>
    <w:rsid w:val="00117225"/>
    <w:rsid w:val="0013077A"/>
    <w:rsid w:val="00130EA7"/>
    <w:rsid w:val="00143EE1"/>
    <w:rsid w:val="00150EEE"/>
    <w:rsid w:val="00162090"/>
    <w:rsid w:val="00185D86"/>
    <w:rsid w:val="001A356C"/>
    <w:rsid w:val="001B2F32"/>
    <w:rsid w:val="001B69A2"/>
    <w:rsid w:val="0021101A"/>
    <w:rsid w:val="00224BC3"/>
    <w:rsid w:val="00225983"/>
    <w:rsid w:val="00226FDC"/>
    <w:rsid w:val="00227FBC"/>
    <w:rsid w:val="00230C1B"/>
    <w:rsid w:val="00240EAD"/>
    <w:rsid w:val="0024635C"/>
    <w:rsid w:val="00261833"/>
    <w:rsid w:val="00290371"/>
    <w:rsid w:val="00297CB5"/>
    <w:rsid w:val="002A6E60"/>
    <w:rsid w:val="002D1AC3"/>
    <w:rsid w:val="002D4D48"/>
    <w:rsid w:val="002E0DF5"/>
    <w:rsid w:val="002E24B1"/>
    <w:rsid w:val="002E7BA5"/>
    <w:rsid w:val="002F30A7"/>
    <w:rsid w:val="002F5E73"/>
    <w:rsid w:val="002F62EC"/>
    <w:rsid w:val="00310FB8"/>
    <w:rsid w:val="003209C9"/>
    <w:rsid w:val="00337FD0"/>
    <w:rsid w:val="0034574F"/>
    <w:rsid w:val="00350C3F"/>
    <w:rsid w:val="0039040D"/>
    <w:rsid w:val="003931B3"/>
    <w:rsid w:val="003B3F4A"/>
    <w:rsid w:val="003E7E4B"/>
    <w:rsid w:val="0043470A"/>
    <w:rsid w:val="004347E2"/>
    <w:rsid w:val="00447E2F"/>
    <w:rsid w:val="004818FA"/>
    <w:rsid w:val="004868A9"/>
    <w:rsid w:val="004A74C8"/>
    <w:rsid w:val="004B1147"/>
    <w:rsid w:val="004C0F2A"/>
    <w:rsid w:val="004C3E15"/>
    <w:rsid w:val="004E06CC"/>
    <w:rsid w:val="004E2414"/>
    <w:rsid w:val="004F64A5"/>
    <w:rsid w:val="005018E9"/>
    <w:rsid w:val="00505908"/>
    <w:rsid w:val="00505CD6"/>
    <w:rsid w:val="00526338"/>
    <w:rsid w:val="005518B8"/>
    <w:rsid w:val="00556092"/>
    <w:rsid w:val="005561E9"/>
    <w:rsid w:val="005623ED"/>
    <w:rsid w:val="0056488C"/>
    <w:rsid w:val="00572956"/>
    <w:rsid w:val="00576374"/>
    <w:rsid w:val="005801BD"/>
    <w:rsid w:val="005901DF"/>
    <w:rsid w:val="005910AA"/>
    <w:rsid w:val="00595400"/>
    <w:rsid w:val="005A486F"/>
    <w:rsid w:val="005B252E"/>
    <w:rsid w:val="005B6497"/>
    <w:rsid w:val="005C30AD"/>
    <w:rsid w:val="005C3952"/>
    <w:rsid w:val="005D3CF9"/>
    <w:rsid w:val="006151F6"/>
    <w:rsid w:val="006403D0"/>
    <w:rsid w:val="006442A7"/>
    <w:rsid w:val="0065214F"/>
    <w:rsid w:val="0065570C"/>
    <w:rsid w:val="0068083D"/>
    <w:rsid w:val="00685784"/>
    <w:rsid w:val="00687794"/>
    <w:rsid w:val="006A094C"/>
    <w:rsid w:val="006B3B87"/>
    <w:rsid w:val="006C78F4"/>
    <w:rsid w:val="006D35DE"/>
    <w:rsid w:val="006D72E7"/>
    <w:rsid w:val="006E10DF"/>
    <w:rsid w:val="006E45A2"/>
    <w:rsid w:val="006F6C82"/>
    <w:rsid w:val="0071319F"/>
    <w:rsid w:val="00713E61"/>
    <w:rsid w:val="00735925"/>
    <w:rsid w:val="00736EF8"/>
    <w:rsid w:val="007459FE"/>
    <w:rsid w:val="00753148"/>
    <w:rsid w:val="007A109E"/>
    <w:rsid w:val="007A3C87"/>
    <w:rsid w:val="007B623D"/>
    <w:rsid w:val="007B7945"/>
    <w:rsid w:val="007C01FA"/>
    <w:rsid w:val="007C0631"/>
    <w:rsid w:val="007D4BF8"/>
    <w:rsid w:val="007D6D7B"/>
    <w:rsid w:val="007E218E"/>
    <w:rsid w:val="007F70BA"/>
    <w:rsid w:val="008059A6"/>
    <w:rsid w:val="00813773"/>
    <w:rsid w:val="00813960"/>
    <w:rsid w:val="00833F4C"/>
    <w:rsid w:val="008343BD"/>
    <w:rsid w:val="00842F0F"/>
    <w:rsid w:val="00845B5D"/>
    <w:rsid w:val="008536B3"/>
    <w:rsid w:val="00867DCD"/>
    <w:rsid w:val="00883A58"/>
    <w:rsid w:val="00894207"/>
    <w:rsid w:val="00896346"/>
    <w:rsid w:val="008B1C01"/>
    <w:rsid w:val="008D35AD"/>
    <w:rsid w:val="008F3963"/>
    <w:rsid w:val="00912C11"/>
    <w:rsid w:val="00912E58"/>
    <w:rsid w:val="00916738"/>
    <w:rsid w:val="00920F87"/>
    <w:rsid w:val="00935378"/>
    <w:rsid w:val="00963DAF"/>
    <w:rsid w:val="009712EF"/>
    <w:rsid w:val="009760D7"/>
    <w:rsid w:val="009801F5"/>
    <w:rsid w:val="009959F1"/>
    <w:rsid w:val="009C50BA"/>
    <w:rsid w:val="009C5ED6"/>
    <w:rsid w:val="009D58CD"/>
    <w:rsid w:val="009F4255"/>
    <w:rsid w:val="00A271B1"/>
    <w:rsid w:val="00A471F0"/>
    <w:rsid w:val="00A47DD9"/>
    <w:rsid w:val="00A50332"/>
    <w:rsid w:val="00A62E22"/>
    <w:rsid w:val="00A72AEE"/>
    <w:rsid w:val="00A84762"/>
    <w:rsid w:val="00A97CB8"/>
    <w:rsid w:val="00AD6DDA"/>
    <w:rsid w:val="00AF0528"/>
    <w:rsid w:val="00AF13F6"/>
    <w:rsid w:val="00AF222F"/>
    <w:rsid w:val="00AF761E"/>
    <w:rsid w:val="00B43B2E"/>
    <w:rsid w:val="00B4623E"/>
    <w:rsid w:val="00B66D5C"/>
    <w:rsid w:val="00B7190A"/>
    <w:rsid w:val="00B76BAE"/>
    <w:rsid w:val="00B907A5"/>
    <w:rsid w:val="00B94DBC"/>
    <w:rsid w:val="00BA1D5D"/>
    <w:rsid w:val="00BC1AD4"/>
    <w:rsid w:val="00BC1DC5"/>
    <w:rsid w:val="00BC1DCB"/>
    <w:rsid w:val="00BC55EE"/>
    <w:rsid w:val="00BE1CEC"/>
    <w:rsid w:val="00BE4203"/>
    <w:rsid w:val="00C03268"/>
    <w:rsid w:val="00C21B5D"/>
    <w:rsid w:val="00C23D19"/>
    <w:rsid w:val="00C27552"/>
    <w:rsid w:val="00C62C36"/>
    <w:rsid w:val="00C6342F"/>
    <w:rsid w:val="00CA254A"/>
    <w:rsid w:val="00CA2B69"/>
    <w:rsid w:val="00CA6F88"/>
    <w:rsid w:val="00CC2F34"/>
    <w:rsid w:val="00CD2114"/>
    <w:rsid w:val="00CD33B7"/>
    <w:rsid w:val="00CD3CB9"/>
    <w:rsid w:val="00CE66E9"/>
    <w:rsid w:val="00CF3557"/>
    <w:rsid w:val="00D01E4E"/>
    <w:rsid w:val="00D0424E"/>
    <w:rsid w:val="00D50403"/>
    <w:rsid w:val="00D52132"/>
    <w:rsid w:val="00D5580A"/>
    <w:rsid w:val="00D84C37"/>
    <w:rsid w:val="00D87622"/>
    <w:rsid w:val="00DA17E9"/>
    <w:rsid w:val="00DA384B"/>
    <w:rsid w:val="00DA5B5A"/>
    <w:rsid w:val="00DD0086"/>
    <w:rsid w:val="00DD48A0"/>
    <w:rsid w:val="00DE0668"/>
    <w:rsid w:val="00DF6F37"/>
    <w:rsid w:val="00E16192"/>
    <w:rsid w:val="00E40356"/>
    <w:rsid w:val="00E46608"/>
    <w:rsid w:val="00E57E08"/>
    <w:rsid w:val="00E821B7"/>
    <w:rsid w:val="00E9311F"/>
    <w:rsid w:val="00E97ABF"/>
    <w:rsid w:val="00EA1C94"/>
    <w:rsid w:val="00EC1A8D"/>
    <w:rsid w:val="00EC60EA"/>
    <w:rsid w:val="00EE0157"/>
    <w:rsid w:val="00EE01EE"/>
    <w:rsid w:val="00EE665C"/>
    <w:rsid w:val="00EE7CBC"/>
    <w:rsid w:val="00EF4B53"/>
    <w:rsid w:val="00F0107B"/>
    <w:rsid w:val="00F062B3"/>
    <w:rsid w:val="00F13307"/>
    <w:rsid w:val="00F16307"/>
    <w:rsid w:val="00F174B8"/>
    <w:rsid w:val="00F3324A"/>
    <w:rsid w:val="00F36497"/>
    <w:rsid w:val="00F6714A"/>
    <w:rsid w:val="00F67BED"/>
    <w:rsid w:val="00F933DF"/>
    <w:rsid w:val="00FA7FFC"/>
    <w:rsid w:val="00FB57A0"/>
    <w:rsid w:val="00FC3F64"/>
    <w:rsid w:val="00FC5CCF"/>
    <w:rsid w:val="00FD590E"/>
    <w:rsid w:val="00FE131D"/>
    <w:rsid w:val="00FE64C7"/>
    <w:rsid w:val="00FF32A0"/>
    <w:rsid w:val="00FF6B4C"/>
    <w:rsid w:val="00FF7A44"/>
    <w:rsid w:val="02532879"/>
    <w:rsid w:val="05225A59"/>
    <w:rsid w:val="054991A1"/>
    <w:rsid w:val="13D5126E"/>
    <w:rsid w:val="19EDCBB3"/>
    <w:rsid w:val="1E1284BE"/>
    <w:rsid w:val="24E50B7B"/>
    <w:rsid w:val="285648A0"/>
    <w:rsid w:val="2B4AD550"/>
    <w:rsid w:val="2EF4D6CC"/>
    <w:rsid w:val="34C51B42"/>
    <w:rsid w:val="40445DCC"/>
    <w:rsid w:val="43E3AE96"/>
    <w:rsid w:val="4EF970B9"/>
    <w:rsid w:val="58CC601C"/>
    <w:rsid w:val="63704357"/>
    <w:rsid w:val="6554195F"/>
    <w:rsid w:val="6D95D3DC"/>
    <w:rsid w:val="6F324308"/>
    <w:rsid w:val="6FEEACF7"/>
    <w:rsid w:val="70BD5304"/>
    <w:rsid w:val="70DEF44B"/>
    <w:rsid w:val="7FF8D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1D0"/>
  <w15:chartTrackingRefBased/>
  <w15:docId w15:val="{50694145-D6F9-4AA8-BD3C-17CC6AA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47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2F"/>
    <w:rPr>
      <w:rFonts w:eastAsiaTheme="majorEastAsia" w:cstheme="majorBidi"/>
      <w:color w:val="272727" w:themeColor="text1" w:themeTint="D8"/>
    </w:rPr>
  </w:style>
  <w:style w:type="paragraph" w:styleId="Title">
    <w:name w:val="Title"/>
    <w:basedOn w:val="Normal"/>
    <w:next w:val="Normal"/>
    <w:link w:val="TitleChar"/>
    <w:qFormat/>
    <w:rsid w:val="00447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2F"/>
    <w:pPr>
      <w:spacing w:before="160"/>
      <w:jc w:val="center"/>
    </w:pPr>
    <w:rPr>
      <w:i/>
      <w:iCs/>
      <w:color w:val="404040" w:themeColor="text1" w:themeTint="BF"/>
    </w:rPr>
  </w:style>
  <w:style w:type="character" w:customStyle="1" w:styleId="QuoteChar">
    <w:name w:val="Quote Char"/>
    <w:basedOn w:val="DefaultParagraphFont"/>
    <w:link w:val="Quote"/>
    <w:uiPriority w:val="29"/>
    <w:rsid w:val="00447E2F"/>
    <w:rPr>
      <w:i/>
      <w:iCs/>
      <w:color w:val="404040" w:themeColor="text1" w:themeTint="BF"/>
    </w:rPr>
  </w:style>
  <w:style w:type="paragraph" w:styleId="ListParagraph">
    <w:name w:val="List Paragraph"/>
    <w:basedOn w:val="Normal"/>
    <w:uiPriority w:val="34"/>
    <w:qFormat/>
    <w:rsid w:val="00447E2F"/>
    <w:pPr>
      <w:ind w:left="720"/>
      <w:contextualSpacing/>
    </w:pPr>
  </w:style>
  <w:style w:type="character" w:styleId="IntenseEmphasis">
    <w:name w:val="Intense Emphasis"/>
    <w:basedOn w:val="DefaultParagraphFont"/>
    <w:uiPriority w:val="21"/>
    <w:qFormat/>
    <w:rsid w:val="00447E2F"/>
    <w:rPr>
      <w:i/>
      <w:iCs/>
      <w:color w:val="0F4761" w:themeColor="accent1" w:themeShade="BF"/>
    </w:rPr>
  </w:style>
  <w:style w:type="paragraph" w:styleId="IntenseQuote">
    <w:name w:val="Intense Quote"/>
    <w:basedOn w:val="Normal"/>
    <w:next w:val="Normal"/>
    <w:link w:val="IntenseQuoteChar"/>
    <w:uiPriority w:val="30"/>
    <w:qFormat/>
    <w:rsid w:val="00447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E2F"/>
    <w:rPr>
      <w:i/>
      <w:iCs/>
      <w:color w:val="0F4761" w:themeColor="accent1" w:themeShade="BF"/>
    </w:rPr>
  </w:style>
  <w:style w:type="character" w:styleId="IntenseReference">
    <w:name w:val="Intense Reference"/>
    <w:basedOn w:val="DefaultParagraphFont"/>
    <w:uiPriority w:val="32"/>
    <w:qFormat/>
    <w:rsid w:val="00447E2F"/>
    <w:rPr>
      <w:b/>
      <w:bCs/>
      <w:smallCaps/>
      <w:color w:val="0F4761" w:themeColor="accent1" w:themeShade="BF"/>
      <w:spacing w:val="5"/>
    </w:rPr>
  </w:style>
  <w:style w:type="paragraph" w:styleId="Header">
    <w:name w:val="header"/>
    <w:basedOn w:val="Normal"/>
    <w:link w:val="HeaderChar"/>
    <w:uiPriority w:val="99"/>
    <w:unhideWhenUsed/>
    <w:rsid w:val="0044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2F"/>
  </w:style>
  <w:style w:type="paragraph" w:styleId="Footer">
    <w:name w:val="footer"/>
    <w:basedOn w:val="Normal"/>
    <w:link w:val="FooterChar"/>
    <w:uiPriority w:val="99"/>
    <w:unhideWhenUsed/>
    <w:rsid w:val="0044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2F"/>
  </w:style>
  <w:style w:type="paragraph" w:styleId="BodyText">
    <w:name w:val="Body Text"/>
    <w:aliases w:val="Normal + 14 pt"/>
    <w:basedOn w:val="Normal"/>
    <w:link w:val="BodyTextChar"/>
    <w:rsid w:val="003209C9"/>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aliases w:val="Normal + 14 pt Char"/>
    <w:basedOn w:val="DefaultParagraphFont"/>
    <w:link w:val="BodyText"/>
    <w:rsid w:val="003209C9"/>
    <w:rPr>
      <w:rFonts w:ascii="Times New Roman" w:eastAsia="Times New Roman" w:hAnsi="Times New Roman" w:cs="Times New Roman"/>
      <w:kern w:val="0"/>
      <w14:ligatures w14:val="none"/>
    </w:rPr>
  </w:style>
  <w:style w:type="character" w:customStyle="1" w:styleId="dnnalignleft">
    <w:name w:val="dnnalignleft"/>
    <w:rsid w:val="003209C9"/>
  </w:style>
  <w:style w:type="character" w:styleId="CommentReference">
    <w:name w:val="annotation reference"/>
    <w:rsid w:val="00713E61"/>
    <w:rPr>
      <w:sz w:val="16"/>
      <w:szCs w:val="16"/>
    </w:rPr>
  </w:style>
  <w:style w:type="paragraph" w:styleId="CommentText">
    <w:name w:val="annotation text"/>
    <w:basedOn w:val="Normal"/>
    <w:link w:val="CommentTextChar"/>
    <w:rsid w:val="00713E6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713E61"/>
    <w:rPr>
      <w:rFonts w:ascii="Times New Roman" w:eastAsia="Times New Roman" w:hAnsi="Times New Roman" w:cs="Times New Roman"/>
      <w:kern w:val="0"/>
      <w:sz w:val="20"/>
      <w:szCs w:val="20"/>
      <w14:ligatures w14:val="none"/>
    </w:rPr>
  </w:style>
  <w:style w:type="paragraph" w:customStyle="1" w:styleId="font-claude-response-body">
    <w:name w:val="font-claude-response-body"/>
    <w:basedOn w:val="Normal"/>
    <w:rsid w:val="001A35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3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5308">
      <w:bodyDiv w:val="1"/>
      <w:marLeft w:val="0"/>
      <w:marRight w:val="0"/>
      <w:marTop w:val="0"/>
      <w:marBottom w:val="0"/>
      <w:divBdr>
        <w:top w:val="none" w:sz="0" w:space="0" w:color="auto"/>
        <w:left w:val="none" w:sz="0" w:space="0" w:color="auto"/>
        <w:bottom w:val="none" w:sz="0" w:space="0" w:color="auto"/>
        <w:right w:val="none" w:sz="0" w:space="0" w:color="auto"/>
      </w:divBdr>
    </w:div>
    <w:div w:id="675890251">
      <w:bodyDiv w:val="1"/>
      <w:marLeft w:val="0"/>
      <w:marRight w:val="0"/>
      <w:marTop w:val="0"/>
      <w:marBottom w:val="0"/>
      <w:divBdr>
        <w:top w:val="none" w:sz="0" w:space="0" w:color="auto"/>
        <w:left w:val="none" w:sz="0" w:space="0" w:color="auto"/>
        <w:bottom w:val="none" w:sz="0" w:space="0" w:color="auto"/>
        <w:right w:val="none" w:sz="0" w:space="0" w:color="auto"/>
      </w:divBdr>
    </w:div>
    <w:div w:id="943070365">
      <w:bodyDiv w:val="1"/>
      <w:marLeft w:val="0"/>
      <w:marRight w:val="0"/>
      <w:marTop w:val="0"/>
      <w:marBottom w:val="0"/>
      <w:divBdr>
        <w:top w:val="none" w:sz="0" w:space="0" w:color="auto"/>
        <w:left w:val="none" w:sz="0" w:space="0" w:color="auto"/>
        <w:bottom w:val="none" w:sz="0" w:space="0" w:color="auto"/>
        <w:right w:val="none" w:sz="0" w:space="0" w:color="auto"/>
      </w:divBdr>
    </w:div>
    <w:div w:id="15189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Ops</dc:creator>
  <cp:keywords/>
  <dc:description/>
  <cp:lastModifiedBy>General Manager</cp:lastModifiedBy>
  <cp:revision>4</cp:revision>
  <dcterms:created xsi:type="dcterms:W3CDTF">2026-07-03T00:43:00Z</dcterms:created>
  <dcterms:modified xsi:type="dcterms:W3CDTF">2026-07-03T00:50:00Z</dcterms:modified>
</cp:coreProperties>
</file>