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0356" w14:textId="67EB07EF" w:rsidR="006D759E" w:rsidRPr="002376DF" w:rsidRDefault="54C336CD" w:rsidP="776910BF">
      <w:pPr>
        <w:pStyle w:val="paragraph"/>
        <w:spacing w:before="0" w:beforeAutospacing="0" w:after="0" w:afterAutospacing="0"/>
        <w:ind w:left="-450" w:right="-450"/>
        <w:textAlignment w:val="baseline"/>
        <w:rPr>
          <w:rFonts w:ascii="Calibri Light" w:eastAsiaTheme="majorEastAsia" w:hAnsi="Calibri Light" w:cs="Calibri Light"/>
          <w:b/>
          <w:bCs/>
          <w:sz w:val="20"/>
          <w:szCs w:val="20"/>
        </w:rPr>
      </w:pPr>
      <w:bookmarkStart w:id="0" w:name="_Hlk162022562"/>
      <w:r w:rsidRPr="776910BF">
        <w:rPr>
          <w:rStyle w:val="normaltextrun"/>
          <w:rFonts w:ascii="Calibri Light" w:eastAsiaTheme="majorEastAsia" w:hAnsi="Calibri Light" w:cs="Calibri Light"/>
          <w:b/>
          <w:bCs/>
          <w:sz w:val="20"/>
          <w:szCs w:val="20"/>
        </w:rPr>
        <w:t xml:space="preserve">Position Title: </w:t>
      </w:r>
      <w:r w:rsidR="001E1BF6">
        <w:rPr>
          <w:rStyle w:val="normaltextrun"/>
          <w:rFonts w:ascii="Calibri Light" w:eastAsiaTheme="majorEastAsia" w:hAnsi="Calibri Light" w:cs="Calibri Light"/>
          <w:color w:val="393939"/>
          <w:sz w:val="20"/>
          <w:szCs w:val="20"/>
        </w:rPr>
        <w:t>Principa</w:t>
      </w:r>
      <w:r w:rsidR="00890C59">
        <w:rPr>
          <w:rStyle w:val="normaltextrun"/>
          <w:rFonts w:ascii="Calibri Light" w:eastAsiaTheme="majorEastAsia" w:hAnsi="Calibri Light" w:cs="Calibri Light"/>
          <w:color w:val="393939"/>
          <w:sz w:val="20"/>
          <w:szCs w:val="20"/>
        </w:rPr>
        <w:t>l, Grades 4-8</w:t>
      </w:r>
      <w:r w:rsidR="00AC304C">
        <w:tab/>
      </w:r>
      <w:r w:rsidR="00AC304C">
        <w:tab/>
      </w:r>
      <w:r w:rsidR="00AC304C">
        <w:tab/>
      </w:r>
    </w:p>
    <w:p w14:paraId="02B09430" w14:textId="5BB6911B" w:rsidR="00585DD3" w:rsidRPr="002376DF" w:rsidRDefault="19530027" w:rsidP="1CA6FF12">
      <w:pPr>
        <w:pStyle w:val="paragraph"/>
        <w:spacing w:before="0" w:beforeAutospacing="0" w:after="0" w:afterAutospacing="0"/>
        <w:ind w:left="-450" w:right="-450"/>
        <w:textAlignment w:val="baseline"/>
        <w:rPr>
          <w:rStyle w:val="eop"/>
          <w:rFonts w:ascii="Calibri Light" w:eastAsiaTheme="majorEastAsia" w:hAnsi="Calibri Light" w:cs="Calibri Light"/>
          <w:sz w:val="20"/>
          <w:szCs w:val="20"/>
        </w:rPr>
      </w:pPr>
      <w:r w:rsidRPr="002376DF">
        <w:rPr>
          <w:rStyle w:val="normaltextrun"/>
          <w:rFonts w:ascii="Calibri Light" w:eastAsiaTheme="majorEastAsia" w:hAnsi="Calibri Light" w:cs="Calibri Light"/>
          <w:b/>
          <w:bCs/>
          <w:sz w:val="20"/>
          <w:szCs w:val="20"/>
        </w:rPr>
        <w:t xml:space="preserve">DOL </w:t>
      </w:r>
      <w:r w:rsidR="00AC304C" w:rsidRPr="002376DF">
        <w:rPr>
          <w:rStyle w:val="normaltextrun"/>
          <w:rFonts w:ascii="Calibri Light" w:eastAsiaTheme="majorEastAsia" w:hAnsi="Calibri Light" w:cs="Calibri Light"/>
          <w:b/>
          <w:bCs/>
          <w:sz w:val="20"/>
          <w:szCs w:val="20"/>
        </w:rPr>
        <w:t xml:space="preserve">Status: </w:t>
      </w:r>
      <w:r w:rsidR="006B22AC">
        <w:rPr>
          <w:rStyle w:val="normaltextrun"/>
          <w:rFonts w:ascii="Calibri Light" w:eastAsiaTheme="majorEastAsia" w:hAnsi="Calibri Light" w:cs="Calibri Light"/>
          <w:sz w:val="20"/>
          <w:szCs w:val="20"/>
        </w:rPr>
        <w:t>Full-Time</w:t>
      </w:r>
      <w:r w:rsidRPr="002376DF">
        <w:rPr>
          <w:rFonts w:ascii="Calibri Light" w:hAnsi="Calibri Light" w:cs="Calibri Light"/>
          <w:sz w:val="20"/>
          <w:szCs w:val="20"/>
        </w:rPr>
        <w:tab/>
      </w:r>
      <w:r w:rsidRPr="002376DF">
        <w:rPr>
          <w:rFonts w:ascii="Calibri Light" w:hAnsi="Calibri Light" w:cs="Calibri Light"/>
          <w:sz w:val="20"/>
          <w:szCs w:val="20"/>
        </w:rPr>
        <w:tab/>
      </w:r>
    </w:p>
    <w:p w14:paraId="3433FD7B" w14:textId="43E2FF7B" w:rsidR="1F7C72FA" w:rsidRPr="002376DF" w:rsidRDefault="1F7C72FA" w:rsidP="06689E97">
      <w:pPr>
        <w:pStyle w:val="paragraph"/>
        <w:spacing w:before="0" w:beforeAutospacing="0" w:after="0" w:afterAutospacing="0"/>
        <w:ind w:left="-450" w:right="-450"/>
        <w:rPr>
          <w:rFonts w:ascii="Calibri Light" w:hAnsi="Calibri Light" w:cs="Calibri Light"/>
          <w:sz w:val="20"/>
          <w:szCs w:val="20"/>
        </w:rPr>
      </w:pPr>
      <w:r w:rsidRPr="002376DF">
        <w:rPr>
          <w:rStyle w:val="normaltextrun"/>
          <w:rFonts w:ascii="Calibri Light" w:eastAsiaTheme="majorEastAsia" w:hAnsi="Calibri Light" w:cs="Calibri Light"/>
          <w:b/>
          <w:bCs/>
          <w:sz w:val="20"/>
          <w:szCs w:val="20"/>
        </w:rPr>
        <w:t>FLSA Classification:</w:t>
      </w:r>
      <w:r w:rsidRPr="002376DF">
        <w:rPr>
          <w:rFonts w:ascii="Calibri Light" w:hAnsi="Calibri Light" w:cs="Calibri Light"/>
          <w:sz w:val="20"/>
          <w:szCs w:val="20"/>
        </w:rPr>
        <w:t xml:space="preserve"> </w:t>
      </w:r>
      <w:r w:rsidR="002E739C">
        <w:rPr>
          <w:rFonts w:ascii="Calibri Light" w:hAnsi="Calibri Light" w:cs="Calibri Light"/>
          <w:sz w:val="20"/>
          <w:szCs w:val="20"/>
        </w:rPr>
        <w:t>Exempt</w:t>
      </w:r>
      <w:r w:rsidR="00123008">
        <w:rPr>
          <w:rFonts w:ascii="Calibri Light" w:hAnsi="Calibri Light" w:cs="Calibri Light"/>
          <w:sz w:val="20"/>
          <w:szCs w:val="20"/>
        </w:rPr>
        <w:t>, 12-months</w:t>
      </w:r>
    </w:p>
    <w:p w14:paraId="105CB9A5" w14:textId="3555E213" w:rsidR="00AC304C" w:rsidRPr="002376DF" w:rsidRDefault="00AC304C" w:rsidP="50F548CE">
      <w:pPr>
        <w:pStyle w:val="paragraph"/>
        <w:spacing w:before="0" w:beforeAutospacing="0" w:after="0" w:afterAutospacing="0"/>
        <w:ind w:left="-450" w:right="-450"/>
        <w:textAlignment w:val="baseline"/>
        <w:rPr>
          <w:rStyle w:val="eop"/>
          <w:rFonts w:ascii="Calibri Light" w:eastAsiaTheme="majorEastAsia" w:hAnsi="Calibri Light" w:cs="Calibri Light"/>
          <w:sz w:val="20"/>
          <w:szCs w:val="20"/>
        </w:rPr>
      </w:pPr>
      <w:r w:rsidRPr="002376DF">
        <w:rPr>
          <w:rStyle w:val="normaltextrun"/>
          <w:rFonts w:ascii="Calibri Light" w:eastAsiaTheme="majorEastAsia" w:hAnsi="Calibri Light" w:cs="Calibri Light"/>
          <w:b/>
          <w:bCs/>
          <w:sz w:val="20"/>
          <w:szCs w:val="20"/>
        </w:rPr>
        <w:t xml:space="preserve">Reports to: </w:t>
      </w:r>
      <w:r w:rsidR="006B22AC">
        <w:rPr>
          <w:rStyle w:val="normaltextrun"/>
          <w:rFonts w:ascii="Calibri Light" w:eastAsiaTheme="majorEastAsia" w:hAnsi="Calibri Light" w:cs="Calibri Light"/>
          <w:sz w:val="20"/>
          <w:szCs w:val="20"/>
        </w:rPr>
        <w:t>Director of Education</w:t>
      </w:r>
    </w:p>
    <w:p w14:paraId="4398A362" w14:textId="37221BAD" w:rsidR="109F4CC2" w:rsidRPr="002376DF" w:rsidRDefault="109F4CC2" w:rsidP="5F609A40">
      <w:pPr>
        <w:pStyle w:val="paragraph"/>
        <w:spacing w:before="0" w:beforeAutospacing="0" w:after="0" w:afterAutospacing="0"/>
        <w:ind w:left="-450" w:right="-450"/>
        <w:rPr>
          <w:rStyle w:val="eop"/>
          <w:rFonts w:ascii="Calibri Light" w:eastAsiaTheme="majorEastAsia" w:hAnsi="Calibri Light" w:cs="Calibri Light"/>
          <w:sz w:val="20"/>
          <w:szCs w:val="20"/>
        </w:rPr>
      </w:pPr>
      <w:r w:rsidRPr="5F609A40">
        <w:rPr>
          <w:rStyle w:val="eop"/>
          <w:rFonts w:ascii="Calibri Light" w:eastAsiaTheme="majorEastAsia" w:hAnsi="Calibri Light" w:cs="Calibri Light"/>
          <w:b/>
          <w:bCs/>
          <w:sz w:val="20"/>
          <w:szCs w:val="20"/>
        </w:rPr>
        <w:t xml:space="preserve">Effective Date: </w:t>
      </w:r>
      <w:r w:rsidR="00123008">
        <w:rPr>
          <w:rStyle w:val="eop"/>
          <w:rFonts w:ascii="Calibri Light" w:eastAsiaTheme="majorEastAsia" w:hAnsi="Calibri Light" w:cs="Calibri Light"/>
          <w:sz w:val="20"/>
          <w:szCs w:val="20"/>
        </w:rPr>
        <w:t>7</w:t>
      </w:r>
      <w:r w:rsidR="7DCA9310" w:rsidRPr="5F609A40">
        <w:rPr>
          <w:rStyle w:val="eop"/>
          <w:rFonts w:ascii="Calibri Light" w:eastAsiaTheme="majorEastAsia" w:hAnsi="Calibri Light" w:cs="Calibri Light"/>
          <w:sz w:val="20"/>
          <w:szCs w:val="20"/>
        </w:rPr>
        <w:t>/</w:t>
      </w:r>
      <w:r w:rsidR="00254CA1" w:rsidRPr="5F609A40">
        <w:rPr>
          <w:rStyle w:val="eop"/>
          <w:rFonts w:ascii="Calibri Light" w:eastAsiaTheme="majorEastAsia" w:hAnsi="Calibri Light" w:cs="Calibri Light"/>
          <w:sz w:val="20"/>
          <w:szCs w:val="20"/>
        </w:rPr>
        <w:t>1/2</w:t>
      </w:r>
      <w:r w:rsidR="002E739C" w:rsidRPr="5F609A40">
        <w:rPr>
          <w:rStyle w:val="eop"/>
          <w:rFonts w:ascii="Calibri Light" w:eastAsiaTheme="majorEastAsia" w:hAnsi="Calibri Light" w:cs="Calibri Light"/>
          <w:sz w:val="20"/>
          <w:szCs w:val="20"/>
        </w:rPr>
        <w:t>02</w:t>
      </w:r>
      <w:r w:rsidR="00123008">
        <w:rPr>
          <w:rStyle w:val="eop"/>
          <w:rFonts w:ascii="Calibri Light" w:eastAsiaTheme="majorEastAsia" w:hAnsi="Calibri Light" w:cs="Calibri Light"/>
          <w:sz w:val="20"/>
          <w:szCs w:val="20"/>
        </w:rPr>
        <w:t>6</w:t>
      </w:r>
    </w:p>
    <w:p w14:paraId="5DB9CB03" w14:textId="21681FFA" w:rsidR="00585DD3" w:rsidRPr="002376DF" w:rsidRDefault="4BC37B2D" w:rsidP="00815706">
      <w:pPr>
        <w:pStyle w:val="paragraph"/>
        <w:spacing w:before="0" w:beforeAutospacing="0" w:after="0" w:afterAutospacing="0"/>
        <w:ind w:left="-450" w:right="-450"/>
        <w:textAlignment w:val="baseline"/>
        <w:rPr>
          <w:rFonts w:ascii="Calibri Light" w:hAnsi="Calibri Light" w:cs="Calibri Light"/>
          <w:sz w:val="20"/>
          <w:szCs w:val="20"/>
        </w:rPr>
      </w:pPr>
      <w:r w:rsidRPr="776910BF">
        <w:rPr>
          <w:rStyle w:val="eop"/>
          <w:rFonts w:ascii="Calibri Light" w:eastAsiaTheme="majorEastAsia" w:hAnsi="Calibri Light" w:cs="Calibri Light"/>
          <w:sz w:val="20"/>
          <w:szCs w:val="20"/>
        </w:rPr>
        <w:t> </w:t>
      </w:r>
    </w:p>
    <w:p w14:paraId="0603B4B4" w14:textId="77777777" w:rsidR="008F18F6" w:rsidRPr="002376DF" w:rsidRDefault="008F18F6" w:rsidP="00815706">
      <w:pPr>
        <w:pStyle w:val="paragraph"/>
        <w:shd w:val="clear" w:color="auto" w:fill="FFFFFF"/>
        <w:spacing w:before="0" w:beforeAutospacing="0" w:after="0" w:afterAutospacing="0"/>
        <w:ind w:left="-450" w:right="-450"/>
        <w:textAlignment w:val="baseline"/>
        <w:rPr>
          <w:rStyle w:val="normaltextrun"/>
          <w:rFonts w:ascii="Calibri Light" w:eastAsiaTheme="majorEastAsia" w:hAnsi="Calibri Light" w:cs="Calibri Light"/>
          <w:color w:val="393939"/>
          <w:sz w:val="20"/>
          <w:szCs w:val="20"/>
        </w:rPr>
      </w:pPr>
    </w:p>
    <w:p w14:paraId="5C61D95C" w14:textId="208F90E2" w:rsidR="64B86061" w:rsidRDefault="64B86061" w:rsidP="776910BF">
      <w:pPr>
        <w:pStyle w:val="paragraph"/>
        <w:shd w:val="clear" w:color="auto" w:fill="FFFFFF" w:themeFill="background1"/>
        <w:spacing w:before="0" w:beforeAutospacing="0" w:after="0" w:afterAutospacing="0"/>
        <w:ind w:left="-450" w:right="-450"/>
        <w:rPr>
          <w:rFonts w:ascii="Calibri Light" w:hAnsi="Calibri Light" w:cs="Calibri Light"/>
          <w:sz w:val="20"/>
          <w:szCs w:val="20"/>
        </w:rPr>
      </w:pPr>
      <w:r w:rsidRPr="776910BF">
        <w:rPr>
          <w:rFonts w:ascii="Calibri Light" w:hAnsi="Calibri Light" w:cs="Calibri Light"/>
          <w:b/>
          <w:bCs/>
          <w:sz w:val="20"/>
          <w:szCs w:val="20"/>
        </w:rPr>
        <w:t>Primary Professional Function</w:t>
      </w:r>
      <w:r w:rsidRPr="776910BF">
        <w:rPr>
          <w:rFonts w:ascii="Calibri Light" w:hAnsi="Calibri Light" w:cs="Calibri Light"/>
          <w:sz w:val="20"/>
          <w:szCs w:val="20"/>
        </w:rPr>
        <w:t> </w:t>
      </w:r>
    </w:p>
    <w:p w14:paraId="41F05EF4" w14:textId="18DCBDD5" w:rsidR="00A4448D" w:rsidRDefault="00535BA5" w:rsidP="00A4448D">
      <w:pPr>
        <w:pStyle w:val="paragraph"/>
        <w:shd w:val="clear" w:color="auto" w:fill="FFFFFF"/>
        <w:spacing w:before="0" w:beforeAutospacing="0" w:after="0" w:afterAutospacing="0"/>
        <w:ind w:left="-450" w:right="-450"/>
        <w:textAlignment w:val="baseline"/>
        <w:rPr>
          <w:rFonts w:ascii="Calibri Light" w:eastAsiaTheme="majorEastAsia" w:hAnsi="Calibri Light" w:cs="Calibri Light"/>
          <w:color w:val="393939"/>
          <w:sz w:val="20"/>
          <w:szCs w:val="20"/>
        </w:rPr>
      </w:pPr>
      <w:r w:rsidRPr="00535BA5">
        <w:rPr>
          <w:rFonts w:ascii="Calibri Light" w:eastAsiaTheme="majorEastAsia" w:hAnsi="Calibri Light" w:cs="Calibri Light"/>
          <w:color w:val="393939"/>
          <w:sz w:val="20"/>
          <w:szCs w:val="20"/>
        </w:rPr>
        <w:t>We are seeking a dynamic, mission-aligned principal who will serve as an instructional leader and demonstrate and values positive school culture, a supportive community and academic outcomes.  </w:t>
      </w:r>
    </w:p>
    <w:p w14:paraId="1AC6E63A" w14:textId="77777777" w:rsidR="00535BA5" w:rsidRPr="002376DF" w:rsidRDefault="00535BA5" w:rsidP="00A4448D">
      <w:pPr>
        <w:pStyle w:val="paragraph"/>
        <w:shd w:val="clear" w:color="auto" w:fill="FFFFFF"/>
        <w:spacing w:before="0" w:beforeAutospacing="0" w:after="0" w:afterAutospacing="0"/>
        <w:ind w:left="-450" w:right="-450"/>
        <w:textAlignment w:val="baseline"/>
        <w:rPr>
          <w:rStyle w:val="normaltextrun"/>
          <w:rFonts w:ascii="Calibri Light" w:eastAsiaTheme="majorEastAsia" w:hAnsi="Calibri Light" w:cs="Calibri Light"/>
          <w:color w:val="393939"/>
          <w:sz w:val="20"/>
          <w:szCs w:val="20"/>
        </w:rPr>
      </w:pPr>
    </w:p>
    <w:p w14:paraId="7512BDD8" w14:textId="1C64386B" w:rsidR="001156FF" w:rsidRDefault="001156FF" w:rsidP="001156FF">
      <w:pPr>
        <w:pStyle w:val="paragraph"/>
        <w:shd w:val="clear" w:color="auto" w:fill="FFFFFF"/>
        <w:spacing w:before="0" w:beforeAutospacing="0" w:after="0" w:afterAutospacing="0"/>
        <w:ind w:left="-450" w:right="-450"/>
        <w:textAlignment w:val="baseline"/>
        <w:rPr>
          <w:rFonts w:ascii="Calibri Light" w:hAnsi="Calibri Light" w:cs="Calibri Light"/>
          <w:sz w:val="20"/>
          <w:szCs w:val="20"/>
          <w14:ligatures w14:val="none"/>
        </w:rPr>
      </w:pPr>
      <w:r>
        <w:rPr>
          <w:rFonts w:ascii="Calibri Light" w:hAnsi="Calibri Light" w:cs="Calibri Light"/>
          <w:b/>
          <w:bCs/>
          <w:sz w:val="20"/>
          <w:szCs w:val="20"/>
          <w14:ligatures w14:val="none"/>
        </w:rPr>
        <w:t xml:space="preserve">Essential </w:t>
      </w:r>
      <w:r w:rsidR="00A4448D" w:rsidRPr="00A4448D">
        <w:rPr>
          <w:rFonts w:ascii="Calibri Light" w:hAnsi="Calibri Light" w:cs="Calibri Light"/>
          <w:b/>
          <w:bCs/>
          <w:sz w:val="20"/>
          <w:szCs w:val="20"/>
          <w14:ligatures w14:val="none"/>
        </w:rPr>
        <w:t>Duties/Responsibilitie</w:t>
      </w:r>
      <w:r w:rsidR="00BF33A5">
        <w:rPr>
          <w:rFonts w:ascii="Calibri Light" w:hAnsi="Calibri Light" w:cs="Calibri Light"/>
          <w:b/>
          <w:bCs/>
          <w:sz w:val="20"/>
          <w:szCs w:val="20"/>
          <w14:ligatures w14:val="none"/>
        </w:rPr>
        <w:t>s:</w:t>
      </w:r>
    </w:p>
    <w:p w14:paraId="302063E2" w14:textId="77777777" w:rsidR="001156FF" w:rsidRPr="001156FF" w:rsidRDefault="001156FF" w:rsidP="001156FF">
      <w:pPr>
        <w:pStyle w:val="paragraph"/>
        <w:shd w:val="clear" w:color="auto" w:fill="FFFFFF"/>
        <w:ind w:left="-450" w:right="-450"/>
        <w:rPr>
          <w:rFonts w:ascii="Calibri Light" w:hAnsi="Calibri Light" w:cs="Calibri Light"/>
          <w:sz w:val="20"/>
          <w:szCs w:val="20"/>
          <w14:ligatures w14:val="none"/>
        </w:rPr>
      </w:pPr>
      <w:r w:rsidRPr="001156FF">
        <w:rPr>
          <w:rFonts w:ascii="Calibri Light" w:hAnsi="Calibri Light" w:cs="Calibri Light"/>
          <w:b/>
          <w:bCs/>
          <w:sz w:val="20"/>
          <w:szCs w:val="20"/>
          <w14:ligatures w14:val="none"/>
        </w:rPr>
        <w:t>Leadership</w:t>
      </w:r>
      <w:r w:rsidRPr="001156FF">
        <w:rPr>
          <w:rFonts w:ascii="Calibri Light" w:hAnsi="Calibri Light" w:cs="Calibri Light"/>
          <w:sz w:val="20"/>
          <w:szCs w:val="20"/>
          <w14:ligatures w14:val="none"/>
        </w:rPr>
        <w:t>: </w:t>
      </w:r>
    </w:p>
    <w:p w14:paraId="65A4A280" w14:textId="77777777" w:rsidR="001156FF" w:rsidRPr="001156FF" w:rsidRDefault="001156FF" w:rsidP="001156FF">
      <w:pPr>
        <w:pStyle w:val="paragraph"/>
        <w:numPr>
          <w:ilvl w:val="0"/>
          <w:numId w:val="32"/>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Employs leadership style, which is appropriate for the situation, delegates and encourages self-direction when appropriate.  </w:t>
      </w:r>
    </w:p>
    <w:p w14:paraId="77FAFAB0" w14:textId="7F422136" w:rsidR="001156FF" w:rsidRPr="001156FF" w:rsidRDefault="001156FF" w:rsidP="001156FF">
      <w:pPr>
        <w:pStyle w:val="paragraph"/>
        <w:numPr>
          <w:ilvl w:val="0"/>
          <w:numId w:val="32"/>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Creates a healthy environment which is conducive to openness and cooperation</w:t>
      </w:r>
      <w:r w:rsidR="00D31B32">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72702B3E" w14:textId="5501885A" w:rsidR="001156FF" w:rsidRPr="001156FF" w:rsidRDefault="001156FF" w:rsidP="001156FF">
      <w:pPr>
        <w:pStyle w:val="paragraph"/>
        <w:numPr>
          <w:ilvl w:val="0"/>
          <w:numId w:val="32"/>
        </w:numPr>
        <w:shd w:val="clear" w:color="auto" w:fill="FFFFFF"/>
        <w:ind w:right="-450"/>
        <w:rPr>
          <w:rFonts w:ascii="Calibri Light" w:hAnsi="Calibri Light" w:cs="Calibri Light"/>
          <w:sz w:val="20"/>
          <w:szCs w:val="20"/>
          <w14:ligatures w14:val="none"/>
        </w:rPr>
      </w:pPr>
      <w:proofErr w:type="gramStart"/>
      <w:r w:rsidRPr="001156FF">
        <w:rPr>
          <w:rFonts w:ascii="Calibri Light" w:hAnsi="Calibri Light" w:cs="Calibri Light"/>
          <w:sz w:val="20"/>
          <w:szCs w:val="20"/>
          <w14:ligatures w14:val="none"/>
        </w:rPr>
        <w:t>Lead</w:t>
      </w:r>
      <w:r w:rsidR="00C112EA">
        <w:rPr>
          <w:rFonts w:ascii="Calibri Light" w:hAnsi="Calibri Light" w:cs="Calibri Light"/>
          <w:sz w:val="20"/>
          <w:szCs w:val="20"/>
          <w14:ligatures w14:val="none"/>
        </w:rPr>
        <w:t>s</w:t>
      </w:r>
      <w:r w:rsidRPr="001156FF">
        <w:rPr>
          <w:rFonts w:ascii="Calibri Light" w:hAnsi="Calibri Light" w:cs="Calibri Light"/>
          <w:sz w:val="20"/>
          <w:szCs w:val="20"/>
          <w14:ligatures w14:val="none"/>
        </w:rPr>
        <w:t>,</w:t>
      </w:r>
      <w:proofErr w:type="gramEnd"/>
      <w:r w:rsidRPr="001156FF">
        <w:rPr>
          <w:rFonts w:ascii="Calibri Light" w:hAnsi="Calibri Light" w:cs="Calibri Light"/>
          <w:sz w:val="20"/>
          <w:szCs w:val="20"/>
          <w14:ligatures w14:val="none"/>
        </w:rPr>
        <w:t xml:space="preserve"> supports and evaluates the development of FXW faculty and staff, individually and collectively</w:t>
      </w:r>
      <w:r w:rsidR="00D31B32">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5437ECB9" w14:textId="6C219525" w:rsidR="001156FF" w:rsidRPr="001156FF" w:rsidRDefault="001156FF" w:rsidP="001156FF">
      <w:pPr>
        <w:pStyle w:val="paragraph"/>
        <w:numPr>
          <w:ilvl w:val="0"/>
          <w:numId w:val="32"/>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 xml:space="preserve">Plans and </w:t>
      </w:r>
      <w:proofErr w:type="gramStart"/>
      <w:r w:rsidRPr="001156FF">
        <w:rPr>
          <w:rFonts w:ascii="Calibri Light" w:hAnsi="Calibri Light" w:cs="Calibri Light"/>
          <w:sz w:val="20"/>
          <w:szCs w:val="20"/>
          <w14:ligatures w14:val="none"/>
        </w:rPr>
        <w:t>executes</w:t>
      </w:r>
      <w:proofErr w:type="gramEnd"/>
      <w:r w:rsidRPr="001156FF">
        <w:rPr>
          <w:rFonts w:ascii="Calibri Light" w:hAnsi="Calibri Light" w:cs="Calibri Light"/>
          <w:sz w:val="20"/>
          <w:szCs w:val="20"/>
          <w14:ligatures w14:val="none"/>
        </w:rPr>
        <w:t xml:space="preserve"> faculty in-service days</w:t>
      </w:r>
      <w:r w:rsidR="00D31B32">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00815126" w14:textId="5F639AE2" w:rsidR="001156FF" w:rsidRPr="001156FF" w:rsidRDefault="001156FF" w:rsidP="001156FF">
      <w:pPr>
        <w:pStyle w:val="paragraph"/>
        <w:numPr>
          <w:ilvl w:val="0"/>
          <w:numId w:val="32"/>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Promotes a safe and positive learning environment by effectively building relationships, maintaining established norms of behavior, and coordinating support for students</w:t>
      </w:r>
      <w:r w:rsidR="00D31B32">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7C12CD68" w14:textId="2327B3AC" w:rsidR="001156FF" w:rsidRPr="001156FF" w:rsidRDefault="00D31B32" w:rsidP="001156FF">
      <w:pPr>
        <w:pStyle w:val="paragraph"/>
        <w:numPr>
          <w:ilvl w:val="0"/>
          <w:numId w:val="32"/>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Develop</w:t>
      </w:r>
      <w:r w:rsidR="001156FF" w:rsidRPr="001156FF">
        <w:rPr>
          <w:rFonts w:ascii="Calibri Light" w:hAnsi="Calibri Light" w:cs="Calibri Light"/>
          <w:sz w:val="20"/>
          <w:szCs w:val="20"/>
          <w14:ligatures w14:val="none"/>
        </w:rPr>
        <w:t xml:space="preserve"> a comprehensive onboarding and mentoring process for new teachers</w:t>
      </w:r>
      <w:r>
        <w:rPr>
          <w:rFonts w:ascii="Calibri Light" w:hAnsi="Calibri Light" w:cs="Calibri Light"/>
          <w:sz w:val="20"/>
          <w:szCs w:val="20"/>
          <w14:ligatures w14:val="none"/>
        </w:rPr>
        <w:t>.</w:t>
      </w:r>
      <w:r w:rsidR="001156FF" w:rsidRPr="001156FF">
        <w:rPr>
          <w:rFonts w:ascii="Calibri Light" w:hAnsi="Calibri Light" w:cs="Calibri Light"/>
          <w:sz w:val="20"/>
          <w:szCs w:val="20"/>
          <w14:ligatures w14:val="none"/>
        </w:rPr>
        <w:t> </w:t>
      </w:r>
    </w:p>
    <w:p w14:paraId="785F0E3B" w14:textId="45249591" w:rsidR="001156FF" w:rsidRPr="001156FF" w:rsidRDefault="001156FF" w:rsidP="001156FF">
      <w:pPr>
        <w:pStyle w:val="paragraph"/>
        <w:numPr>
          <w:ilvl w:val="0"/>
          <w:numId w:val="32"/>
        </w:numPr>
        <w:shd w:val="clear" w:color="auto" w:fill="FFFFFF"/>
        <w:ind w:right="-450"/>
        <w:rPr>
          <w:rFonts w:ascii="Calibri Light" w:hAnsi="Calibri Light" w:cs="Calibri Light"/>
          <w:sz w:val="20"/>
          <w:szCs w:val="20"/>
          <w14:ligatures w14:val="none"/>
        </w:rPr>
      </w:pPr>
      <w:proofErr w:type="gramStart"/>
      <w:r w:rsidRPr="001156FF">
        <w:rPr>
          <w:rFonts w:ascii="Calibri Light" w:hAnsi="Calibri Light" w:cs="Calibri Light"/>
          <w:sz w:val="20"/>
          <w:szCs w:val="20"/>
          <w14:ligatures w14:val="none"/>
        </w:rPr>
        <w:t>A member</w:t>
      </w:r>
      <w:proofErr w:type="gramEnd"/>
      <w:r w:rsidRPr="001156FF">
        <w:rPr>
          <w:rFonts w:ascii="Calibri Light" w:hAnsi="Calibri Light" w:cs="Calibri Light"/>
          <w:sz w:val="20"/>
          <w:szCs w:val="20"/>
          <w14:ligatures w14:val="none"/>
        </w:rPr>
        <w:t xml:space="preserve"> of the High School Guidance Team to assist students and families through high school placement and admissions process</w:t>
      </w:r>
      <w:r w:rsidR="00D31B32">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71B1F820" w14:textId="77777777" w:rsidR="001156FF" w:rsidRPr="001156FF" w:rsidRDefault="001156FF" w:rsidP="001156FF">
      <w:pPr>
        <w:pStyle w:val="paragraph"/>
        <w:shd w:val="clear" w:color="auto" w:fill="FFFFFF"/>
        <w:ind w:left="-450" w:right="-450"/>
        <w:rPr>
          <w:rFonts w:ascii="Calibri Light" w:hAnsi="Calibri Light" w:cs="Calibri Light"/>
          <w:sz w:val="20"/>
          <w:szCs w:val="20"/>
          <w14:ligatures w14:val="none"/>
        </w:rPr>
      </w:pPr>
      <w:r w:rsidRPr="001156FF">
        <w:rPr>
          <w:rFonts w:ascii="Calibri Light" w:hAnsi="Calibri Light" w:cs="Calibri Light"/>
          <w:b/>
          <w:bCs/>
          <w:sz w:val="20"/>
          <w:szCs w:val="20"/>
          <w14:ligatures w14:val="none"/>
        </w:rPr>
        <w:t>Instruction</w:t>
      </w:r>
      <w:r w:rsidRPr="001156FF">
        <w:rPr>
          <w:rFonts w:ascii="Calibri Light" w:hAnsi="Calibri Light" w:cs="Calibri Light"/>
          <w:sz w:val="20"/>
          <w:szCs w:val="20"/>
          <w14:ligatures w14:val="none"/>
        </w:rPr>
        <w:t>: </w:t>
      </w:r>
    </w:p>
    <w:p w14:paraId="5388C5DB" w14:textId="36D8BBD6" w:rsidR="001156FF" w:rsidRPr="001156FF" w:rsidRDefault="001156FF" w:rsidP="001C643F">
      <w:pPr>
        <w:pStyle w:val="paragraph"/>
        <w:numPr>
          <w:ilvl w:val="0"/>
          <w:numId w:val="33"/>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Serves as a consultant to FXW faculty in manners of classroom management, progressive teaching methods and school procedures</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411B417E" w14:textId="33AAE419" w:rsidR="001156FF" w:rsidRPr="001156FF" w:rsidRDefault="001156FF" w:rsidP="001C643F">
      <w:pPr>
        <w:pStyle w:val="paragraph"/>
        <w:numPr>
          <w:ilvl w:val="0"/>
          <w:numId w:val="33"/>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Utilizes clinical supervision strategies for providing feedback to staff on observed instruction</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4DAC5DEF" w14:textId="3DFD6760" w:rsidR="001156FF" w:rsidRPr="001156FF" w:rsidRDefault="001156FF" w:rsidP="001C643F">
      <w:pPr>
        <w:pStyle w:val="paragraph"/>
        <w:numPr>
          <w:ilvl w:val="0"/>
          <w:numId w:val="33"/>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Identifies, analyzes and provides help for the solution of specific instructional problems</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689C6786" w14:textId="3D73B4FA" w:rsidR="001156FF" w:rsidRPr="001156FF" w:rsidRDefault="001156FF" w:rsidP="001C643F">
      <w:pPr>
        <w:pStyle w:val="paragraph"/>
        <w:numPr>
          <w:ilvl w:val="0"/>
          <w:numId w:val="33"/>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Establishes and communicates high expectations for student achievement and behavior</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533C6761" w14:textId="1AF2B244" w:rsidR="001156FF" w:rsidRPr="001156FF" w:rsidRDefault="001156FF" w:rsidP="001C643F">
      <w:pPr>
        <w:pStyle w:val="paragraph"/>
        <w:numPr>
          <w:ilvl w:val="0"/>
          <w:numId w:val="33"/>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Leads curriculum review cycles in all content areas</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4F56DD10" w14:textId="6BAD8D34" w:rsidR="001156FF" w:rsidRPr="001156FF" w:rsidRDefault="001156FF" w:rsidP="001C643F">
      <w:pPr>
        <w:pStyle w:val="paragraph"/>
        <w:numPr>
          <w:ilvl w:val="0"/>
          <w:numId w:val="33"/>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Supervises all academic teams (Math Team, Debate, Model UN, Scholastic Bowl)</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526B8D12" w14:textId="7C0EEE10" w:rsidR="001156FF" w:rsidRPr="001156FF" w:rsidRDefault="001156FF" w:rsidP="001C643F">
      <w:pPr>
        <w:pStyle w:val="paragraph"/>
        <w:numPr>
          <w:ilvl w:val="0"/>
          <w:numId w:val="33"/>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Supports instructional leaders who guide professional learning committees by coaching them in goal setting, managing agendas, and accountability</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030FD8B7" w14:textId="63CFC47C" w:rsidR="001156FF" w:rsidRPr="001156FF" w:rsidRDefault="001156FF" w:rsidP="001C643F">
      <w:pPr>
        <w:pStyle w:val="paragraph"/>
        <w:numPr>
          <w:ilvl w:val="0"/>
          <w:numId w:val="33"/>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Provides oversight of all instructional planning and coaches teachers through the process of backward design using a standards-based curriculum</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2D44DAD4" w14:textId="0A3C9C6F" w:rsidR="001156FF" w:rsidRPr="001156FF" w:rsidRDefault="001156FF" w:rsidP="001156FF">
      <w:pPr>
        <w:pStyle w:val="paragraph"/>
        <w:shd w:val="clear" w:color="auto" w:fill="FFFFFF"/>
        <w:ind w:left="-450"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 </w:t>
      </w:r>
      <w:r w:rsidRPr="001156FF">
        <w:rPr>
          <w:rFonts w:ascii="Calibri Light" w:hAnsi="Calibri Light" w:cs="Calibri Light"/>
          <w:b/>
          <w:bCs/>
          <w:sz w:val="20"/>
          <w:szCs w:val="20"/>
          <w14:ligatures w14:val="none"/>
        </w:rPr>
        <w:t>School-Community Relations:</w:t>
      </w:r>
      <w:r w:rsidRPr="001156FF">
        <w:rPr>
          <w:rFonts w:ascii="Calibri Light" w:hAnsi="Calibri Light" w:cs="Calibri Light"/>
          <w:sz w:val="20"/>
          <w:szCs w:val="20"/>
          <w14:ligatures w14:val="none"/>
        </w:rPr>
        <w:t> </w:t>
      </w:r>
    </w:p>
    <w:p w14:paraId="458BC9D0" w14:textId="34B1BFCF" w:rsidR="001156FF" w:rsidRPr="001156FF" w:rsidRDefault="001156FF" w:rsidP="001C643F">
      <w:pPr>
        <w:pStyle w:val="paragraph"/>
        <w:numPr>
          <w:ilvl w:val="0"/>
          <w:numId w:val="34"/>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Demonstrates an ability to communicate a clear understanding of the mission and programs of the school to staff, students and community</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1EC9FF64" w14:textId="22183E38" w:rsidR="001156FF" w:rsidRPr="001156FF" w:rsidRDefault="001156FF" w:rsidP="001C643F">
      <w:pPr>
        <w:pStyle w:val="paragraph"/>
        <w:numPr>
          <w:ilvl w:val="0"/>
          <w:numId w:val="34"/>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Works in concert with the school social workers to support the social-emotional well-being of students</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4657561A" w14:textId="1717B1E7" w:rsidR="001156FF" w:rsidRPr="001156FF" w:rsidRDefault="001156FF" w:rsidP="001C643F">
      <w:pPr>
        <w:pStyle w:val="paragraph"/>
        <w:numPr>
          <w:ilvl w:val="0"/>
          <w:numId w:val="34"/>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Involves parents and community members in school</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1F8EF4D2" w14:textId="0310B04E" w:rsidR="001156FF" w:rsidRPr="001156FF" w:rsidRDefault="00123008" w:rsidP="001C643F">
      <w:pPr>
        <w:pStyle w:val="paragraph"/>
        <w:numPr>
          <w:ilvl w:val="0"/>
          <w:numId w:val="34"/>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Ensure</w:t>
      </w:r>
      <w:r w:rsidR="001156FF" w:rsidRPr="001156FF">
        <w:rPr>
          <w:rFonts w:ascii="Calibri Light" w:hAnsi="Calibri Light" w:cs="Calibri Light"/>
          <w:sz w:val="20"/>
          <w:szCs w:val="20"/>
          <w14:ligatures w14:val="none"/>
        </w:rPr>
        <w:t xml:space="preserve"> that parents are provided with information on the child’s progress</w:t>
      </w:r>
      <w:r w:rsidR="00C112EA">
        <w:rPr>
          <w:rFonts w:ascii="Calibri Light" w:hAnsi="Calibri Light" w:cs="Calibri Light"/>
          <w:sz w:val="20"/>
          <w:szCs w:val="20"/>
          <w14:ligatures w14:val="none"/>
        </w:rPr>
        <w:t>.</w:t>
      </w:r>
      <w:r w:rsidR="001156FF" w:rsidRPr="001156FF">
        <w:rPr>
          <w:rFonts w:ascii="Calibri Light" w:hAnsi="Calibri Light" w:cs="Calibri Light"/>
          <w:sz w:val="20"/>
          <w:szCs w:val="20"/>
          <w14:ligatures w14:val="none"/>
        </w:rPr>
        <w:t> </w:t>
      </w:r>
    </w:p>
    <w:p w14:paraId="4A52D9CE" w14:textId="32485B75" w:rsidR="001156FF" w:rsidRPr="001156FF" w:rsidRDefault="001156FF" w:rsidP="001C643F">
      <w:pPr>
        <w:pStyle w:val="paragraph"/>
        <w:numPr>
          <w:ilvl w:val="0"/>
          <w:numId w:val="34"/>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lastRenderedPageBreak/>
        <w:t>Fosters consistent and thorough communication with and between parents, teachers and students</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677A928B" w14:textId="1CE9570C" w:rsidR="001156FF" w:rsidRPr="001156FF" w:rsidRDefault="001156FF" w:rsidP="001C643F">
      <w:pPr>
        <w:pStyle w:val="paragraph"/>
        <w:numPr>
          <w:ilvl w:val="0"/>
          <w:numId w:val="34"/>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Assists with enrollment management, retention, and recruitment by creating opportunities for engagement</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249A659A" w14:textId="3E1E6A21" w:rsidR="001156FF" w:rsidRPr="001156FF" w:rsidRDefault="001156FF" w:rsidP="001156FF">
      <w:pPr>
        <w:pStyle w:val="paragraph"/>
        <w:shd w:val="clear" w:color="auto" w:fill="FFFFFF"/>
        <w:ind w:left="-450"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 </w:t>
      </w:r>
      <w:r w:rsidRPr="001156FF">
        <w:rPr>
          <w:rFonts w:ascii="Calibri Light" w:hAnsi="Calibri Light" w:cs="Calibri Light"/>
          <w:b/>
          <w:bCs/>
          <w:sz w:val="20"/>
          <w:szCs w:val="20"/>
          <w14:ligatures w14:val="none"/>
        </w:rPr>
        <w:t>Management</w:t>
      </w:r>
      <w:r w:rsidRPr="001156FF">
        <w:rPr>
          <w:rFonts w:ascii="Calibri Light" w:hAnsi="Calibri Light" w:cs="Calibri Light"/>
          <w:sz w:val="20"/>
          <w:szCs w:val="20"/>
          <w14:ligatures w14:val="none"/>
        </w:rPr>
        <w:t>:</w:t>
      </w:r>
      <w:r w:rsidRPr="001156FF">
        <w:rPr>
          <w:rFonts w:ascii="Calibri Light" w:hAnsi="Calibri Light" w:cs="Calibri Light"/>
          <w:sz w:val="20"/>
          <w:szCs w:val="20"/>
          <w14:ligatures w14:val="none"/>
        </w:rPr>
        <w:tab/>
        <w:t> </w:t>
      </w:r>
    </w:p>
    <w:p w14:paraId="52388528" w14:textId="3EBD330A" w:rsidR="001156FF" w:rsidRPr="001156FF" w:rsidRDefault="001156FF" w:rsidP="001C643F">
      <w:pPr>
        <w:pStyle w:val="paragraph"/>
        <w:numPr>
          <w:ilvl w:val="0"/>
          <w:numId w:val="35"/>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Maintains a clean, safe and secure environment</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5D5942EB" w14:textId="7B5BCBA3" w:rsidR="001156FF" w:rsidRPr="001156FF" w:rsidRDefault="001156FF" w:rsidP="001C643F">
      <w:pPr>
        <w:pStyle w:val="paragraph"/>
        <w:numPr>
          <w:ilvl w:val="0"/>
          <w:numId w:val="35"/>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Maintains and submits records and reports that are accurate and on time</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44692715" w14:textId="0BA03796" w:rsidR="001156FF" w:rsidRPr="001156FF" w:rsidRDefault="001156FF" w:rsidP="001C643F">
      <w:pPr>
        <w:pStyle w:val="paragraph"/>
        <w:numPr>
          <w:ilvl w:val="0"/>
          <w:numId w:val="35"/>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Follows Board policies and communicates them effectively to the staff, students and school community</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110D382F" w14:textId="1C812347" w:rsidR="001156FF" w:rsidRPr="001156FF" w:rsidRDefault="00123008" w:rsidP="001C643F">
      <w:pPr>
        <w:pStyle w:val="paragraph"/>
        <w:numPr>
          <w:ilvl w:val="0"/>
          <w:numId w:val="35"/>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Collaborate</w:t>
      </w:r>
      <w:r w:rsidR="001156FF" w:rsidRPr="001156FF">
        <w:rPr>
          <w:rFonts w:ascii="Calibri Light" w:hAnsi="Calibri Light" w:cs="Calibri Light"/>
          <w:sz w:val="20"/>
          <w:szCs w:val="20"/>
          <w14:ligatures w14:val="none"/>
        </w:rPr>
        <w:t xml:space="preserve"> with the Preschool-Grade 3 Principal and Director of Education to ensure a cohesive Preschool through 8th grade program</w:t>
      </w:r>
      <w:r w:rsidR="00C112EA">
        <w:rPr>
          <w:rFonts w:ascii="Calibri Light" w:hAnsi="Calibri Light" w:cs="Calibri Light"/>
          <w:sz w:val="20"/>
          <w:szCs w:val="20"/>
          <w14:ligatures w14:val="none"/>
        </w:rPr>
        <w:t>.</w:t>
      </w:r>
      <w:r w:rsidR="001156FF" w:rsidRPr="001156FF">
        <w:rPr>
          <w:rFonts w:ascii="Calibri Light" w:hAnsi="Calibri Light" w:cs="Calibri Light"/>
          <w:sz w:val="20"/>
          <w:szCs w:val="20"/>
          <w14:ligatures w14:val="none"/>
        </w:rPr>
        <w:t> </w:t>
      </w:r>
    </w:p>
    <w:p w14:paraId="43311799" w14:textId="21330D99" w:rsidR="001156FF" w:rsidRPr="001156FF" w:rsidRDefault="001156FF" w:rsidP="001C643F">
      <w:pPr>
        <w:pStyle w:val="paragraph"/>
        <w:numPr>
          <w:ilvl w:val="0"/>
          <w:numId w:val="35"/>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Follows a plan of supervision and evaluation for all personnel for which s/he has supervisory responsibility</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4D632F15" w14:textId="3E9D5FE7" w:rsidR="001156FF" w:rsidRPr="001156FF" w:rsidRDefault="001156FF" w:rsidP="001C643F">
      <w:pPr>
        <w:pStyle w:val="paragraph"/>
        <w:numPr>
          <w:ilvl w:val="0"/>
          <w:numId w:val="35"/>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Works cooperatively with the personnel office in the selection, transfer, retention or dismissal of a teacher</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7112250C" w14:textId="3674F909" w:rsidR="001156FF" w:rsidRPr="001156FF" w:rsidRDefault="001156FF" w:rsidP="001C643F">
      <w:pPr>
        <w:pStyle w:val="paragraph"/>
        <w:numPr>
          <w:ilvl w:val="0"/>
          <w:numId w:val="35"/>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Monitors professional development for teachers</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60243731" w14:textId="40829920" w:rsidR="001156FF" w:rsidRPr="001156FF" w:rsidRDefault="001156FF" w:rsidP="001C643F">
      <w:pPr>
        <w:pStyle w:val="paragraph"/>
        <w:numPr>
          <w:ilvl w:val="0"/>
          <w:numId w:val="35"/>
        </w:numPr>
        <w:shd w:val="clear" w:color="auto" w:fill="FFFFFF"/>
        <w:ind w:right="-450"/>
        <w:rPr>
          <w:rFonts w:ascii="Calibri Light" w:hAnsi="Calibri Light" w:cs="Calibri Light"/>
          <w:sz w:val="20"/>
          <w:szCs w:val="20"/>
          <w14:ligatures w14:val="none"/>
        </w:rPr>
      </w:pPr>
      <w:r w:rsidRPr="001156FF">
        <w:rPr>
          <w:rFonts w:ascii="Calibri Light" w:hAnsi="Calibri Light" w:cs="Calibri Light"/>
          <w:sz w:val="20"/>
          <w:szCs w:val="20"/>
          <w14:ligatures w14:val="none"/>
        </w:rPr>
        <w:t>Oversight of the budget process for the campus including management and forecasting</w:t>
      </w:r>
      <w:r w:rsidR="00C112EA">
        <w:rPr>
          <w:rFonts w:ascii="Calibri Light" w:hAnsi="Calibri Light" w:cs="Calibri Light"/>
          <w:sz w:val="20"/>
          <w:szCs w:val="20"/>
          <w14:ligatures w14:val="none"/>
        </w:rPr>
        <w:t>.</w:t>
      </w:r>
      <w:r w:rsidRPr="001156FF">
        <w:rPr>
          <w:rFonts w:ascii="Calibri Light" w:hAnsi="Calibri Light" w:cs="Calibri Light"/>
          <w:sz w:val="20"/>
          <w:szCs w:val="20"/>
          <w14:ligatures w14:val="none"/>
        </w:rPr>
        <w:t> </w:t>
      </w:r>
    </w:p>
    <w:p w14:paraId="2E488103" w14:textId="588B6250" w:rsidR="600B6FDB" w:rsidRDefault="600B6FDB" w:rsidP="600B6FDB">
      <w:pPr>
        <w:pStyle w:val="paragraph"/>
        <w:shd w:val="clear" w:color="auto" w:fill="FFFFFF" w:themeFill="background1"/>
        <w:spacing w:before="0" w:beforeAutospacing="0" w:after="0" w:afterAutospacing="0"/>
        <w:ind w:left="-450" w:right="-450"/>
        <w:rPr>
          <w:rFonts w:ascii="Calibri Light" w:hAnsi="Calibri Light" w:cs="Calibri Light"/>
          <w:b/>
          <w:bCs/>
          <w:sz w:val="20"/>
          <w:szCs w:val="20"/>
        </w:rPr>
      </w:pPr>
    </w:p>
    <w:p w14:paraId="3263BCD8" w14:textId="77777777" w:rsidR="003F1F39" w:rsidRPr="002376DF" w:rsidRDefault="00A4448D" w:rsidP="003F1F39">
      <w:pPr>
        <w:pStyle w:val="paragraph"/>
        <w:shd w:val="clear" w:color="auto" w:fill="FFFFFF"/>
        <w:spacing w:before="0" w:beforeAutospacing="0" w:after="0" w:afterAutospacing="0"/>
        <w:ind w:left="-450" w:right="-450"/>
        <w:textAlignment w:val="baseline"/>
        <w:rPr>
          <w:rFonts w:ascii="Calibri Light" w:hAnsi="Calibri Light" w:cs="Calibri Light"/>
          <w:sz w:val="20"/>
          <w:szCs w:val="20"/>
          <w14:ligatures w14:val="none"/>
        </w:rPr>
      </w:pPr>
      <w:r w:rsidRPr="00A4448D">
        <w:rPr>
          <w:rFonts w:ascii="Calibri Light" w:hAnsi="Calibri Light" w:cs="Calibri Light"/>
          <w:b/>
          <w:bCs/>
          <w:sz w:val="20"/>
          <w:szCs w:val="20"/>
          <w14:ligatures w14:val="none"/>
        </w:rPr>
        <w:t>Compliance:</w:t>
      </w:r>
      <w:r w:rsidRPr="00A4448D">
        <w:rPr>
          <w:rFonts w:ascii="Calibri Light" w:hAnsi="Calibri Light" w:cs="Calibri Light"/>
          <w:sz w:val="20"/>
          <w:szCs w:val="20"/>
          <w14:ligatures w14:val="none"/>
        </w:rPr>
        <w:t> </w:t>
      </w:r>
    </w:p>
    <w:p w14:paraId="050FD8C5" w14:textId="77777777" w:rsidR="00C66995" w:rsidRPr="002376DF" w:rsidRDefault="00C66995" w:rsidP="003F1F39">
      <w:pPr>
        <w:pStyle w:val="paragraph"/>
        <w:shd w:val="clear" w:color="auto" w:fill="FFFFFF"/>
        <w:spacing w:before="0" w:beforeAutospacing="0" w:after="0" w:afterAutospacing="0"/>
        <w:ind w:left="-450" w:right="-450"/>
        <w:textAlignment w:val="baseline"/>
        <w:rPr>
          <w:rFonts w:ascii="Calibri Light" w:hAnsi="Calibri Light" w:cs="Calibri Light"/>
          <w:sz w:val="20"/>
          <w:szCs w:val="20"/>
          <w14:ligatures w14:val="none"/>
        </w:rPr>
      </w:pPr>
    </w:p>
    <w:p w14:paraId="57B738BE" w14:textId="77777777" w:rsidR="00C66995" w:rsidRPr="002376DF" w:rsidRDefault="00C66995" w:rsidP="00C66995">
      <w:pPr>
        <w:pStyle w:val="paragraph"/>
        <w:shd w:val="clear" w:color="auto" w:fill="FFFFFF" w:themeFill="background1"/>
        <w:spacing w:before="0" w:beforeAutospacing="0" w:after="0" w:afterAutospacing="0"/>
        <w:ind w:left="-450" w:right="-450"/>
        <w:textAlignment w:val="baseline"/>
        <w:rPr>
          <w:rFonts w:ascii="Calibri Light" w:hAnsi="Calibri Light" w:cs="Calibri Light"/>
          <w:sz w:val="20"/>
          <w:szCs w:val="20"/>
        </w:rPr>
      </w:pPr>
      <w:r w:rsidRPr="002376DF">
        <w:rPr>
          <w:rStyle w:val="normaltextrun"/>
          <w:rFonts w:ascii="Calibri Light" w:eastAsiaTheme="majorEastAsia" w:hAnsi="Calibri Light" w:cs="Calibri Light"/>
          <w:color w:val="393939"/>
          <w:sz w:val="20"/>
          <w:szCs w:val="20"/>
        </w:rPr>
        <w:t>Although FXW is an Independent Catholic School, all faculty and staff comply with the Archdiocese of Chicago’s Protecting God’s Children Requirements.</w:t>
      </w:r>
      <w:r w:rsidRPr="002376DF">
        <w:rPr>
          <w:rStyle w:val="eop"/>
          <w:rFonts w:ascii="Calibri Light" w:eastAsiaTheme="majorEastAsia" w:hAnsi="Calibri Light" w:cs="Calibri Light"/>
          <w:color w:val="393939"/>
          <w:sz w:val="20"/>
          <w:szCs w:val="20"/>
        </w:rPr>
        <w:t> </w:t>
      </w:r>
    </w:p>
    <w:p w14:paraId="20D2F2BE" w14:textId="77777777" w:rsidR="00C66995" w:rsidRPr="002376DF" w:rsidRDefault="00C66995" w:rsidP="003F1F39">
      <w:pPr>
        <w:pStyle w:val="paragraph"/>
        <w:shd w:val="clear" w:color="auto" w:fill="FFFFFF"/>
        <w:spacing w:before="0" w:beforeAutospacing="0" w:after="0" w:afterAutospacing="0"/>
        <w:ind w:left="-450" w:right="-450"/>
        <w:textAlignment w:val="baseline"/>
        <w:rPr>
          <w:rFonts w:ascii="Calibri Light" w:hAnsi="Calibri Light" w:cs="Calibri Light"/>
          <w:sz w:val="20"/>
          <w:szCs w:val="20"/>
          <w14:ligatures w14:val="none"/>
        </w:rPr>
      </w:pPr>
    </w:p>
    <w:p w14:paraId="6A6F89A0" w14:textId="7CA4567C" w:rsidR="003F1F39" w:rsidRPr="002376DF" w:rsidRDefault="1866B44F" w:rsidP="5F609A40">
      <w:pPr>
        <w:pStyle w:val="paragraph"/>
        <w:numPr>
          <w:ilvl w:val="0"/>
          <w:numId w:val="2"/>
        </w:numPr>
        <w:shd w:val="clear" w:color="auto" w:fill="FFFFFF" w:themeFill="background1"/>
        <w:spacing w:before="0" w:beforeAutospacing="0" w:after="0" w:afterAutospacing="0"/>
        <w:ind w:right="-450"/>
        <w:textAlignment w:val="baseline"/>
        <w:rPr>
          <w:rFonts w:ascii="Calibri Light" w:hAnsi="Calibri Light" w:cs="Calibri Light"/>
          <w:i/>
          <w:iCs/>
          <w:sz w:val="20"/>
          <w:szCs w:val="20"/>
          <w14:ligatures w14:val="none"/>
        </w:rPr>
      </w:pPr>
      <w:r w:rsidRPr="00A4448D">
        <w:rPr>
          <w:rFonts w:ascii="Calibri Light" w:hAnsi="Calibri Light" w:cs="Calibri Light"/>
          <w:sz w:val="20"/>
          <w:szCs w:val="20"/>
          <w14:ligatures w14:val="none"/>
        </w:rPr>
        <w:t>Complete</w:t>
      </w:r>
      <w:r w:rsidR="490BD19A" w:rsidRPr="00A4448D">
        <w:rPr>
          <w:rFonts w:ascii="Calibri Light" w:hAnsi="Calibri Light" w:cs="Calibri Light"/>
          <w:sz w:val="20"/>
          <w:szCs w:val="20"/>
          <w14:ligatures w14:val="none"/>
        </w:rPr>
        <w:t xml:space="preserve"> </w:t>
      </w:r>
      <w:r w:rsidR="09FB7781" w:rsidRPr="00A4448D">
        <w:rPr>
          <w:rFonts w:ascii="Calibri Light" w:hAnsi="Calibri Light" w:cs="Calibri Light"/>
          <w:sz w:val="20"/>
          <w:szCs w:val="20"/>
          <w14:ligatures w14:val="none"/>
        </w:rPr>
        <w:t>the required</w:t>
      </w:r>
      <w:r w:rsidR="490BD19A" w:rsidRPr="00A4448D">
        <w:rPr>
          <w:rFonts w:ascii="Calibri Light" w:hAnsi="Calibri Light" w:cs="Calibri Light"/>
          <w:sz w:val="20"/>
          <w:szCs w:val="20"/>
          <w14:ligatures w14:val="none"/>
        </w:rPr>
        <w:t xml:space="preserve"> new hire paperwork and</w:t>
      </w:r>
      <w:r w:rsidR="78672A61" w:rsidRPr="00A4448D">
        <w:rPr>
          <w:rFonts w:ascii="Calibri Light" w:hAnsi="Calibri Light" w:cs="Calibri Light"/>
          <w:sz w:val="20"/>
          <w:szCs w:val="20"/>
          <w14:ligatures w14:val="none"/>
        </w:rPr>
        <w:t xml:space="preserve"> </w:t>
      </w:r>
      <w:r w:rsidR="490BD19A" w:rsidRPr="00A4448D">
        <w:rPr>
          <w:rFonts w:ascii="Calibri Light" w:hAnsi="Calibri Light" w:cs="Calibri Light"/>
          <w:sz w:val="20"/>
          <w:szCs w:val="20"/>
          <w14:ligatures w14:val="none"/>
        </w:rPr>
        <w:t>mandatory Archdiocese training</w:t>
      </w:r>
      <w:r w:rsidR="3133F7A9" w:rsidRPr="002376DF">
        <w:rPr>
          <w:rFonts w:ascii="Calibri Light" w:hAnsi="Calibri Light" w:cs="Calibri Light"/>
          <w:sz w:val="20"/>
          <w:szCs w:val="20"/>
          <w14:ligatures w14:val="none"/>
        </w:rPr>
        <w:t>.</w:t>
      </w:r>
      <w:r w:rsidR="490BD19A" w:rsidRPr="5F609A40">
        <w:rPr>
          <w:rFonts w:ascii="Calibri Light" w:hAnsi="Calibri Light" w:cs="Calibri Light"/>
          <w:i/>
          <w:iCs/>
          <w:sz w:val="20"/>
          <w:szCs w:val="20"/>
          <w14:ligatures w14:val="none"/>
        </w:rPr>
        <w:t> </w:t>
      </w:r>
    </w:p>
    <w:p w14:paraId="526FAD23" w14:textId="5D999F6B" w:rsidR="009808A4" w:rsidRPr="002376DF" w:rsidRDefault="009808A4" w:rsidP="00190F7E">
      <w:pPr>
        <w:pStyle w:val="paragraph"/>
        <w:numPr>
          <w:ilvl w:val="0"/>
          <w:numId w:val="2"/>
        </w:numPr>
        <w:shd w:val="clear" w:color="auto" w:fill="FFFFFF"/>
        <w:spacing w:before="0" w:beforeAutospacing="0" w:after="0" w:afterAutospacing="0"/>
        <w:ind w:right="-450"/>
        <w:textAlignment w:val="baseline"/>
        <w:rPr>
          <w:rFonts w:ascii="Calibri Light" w:hAnsi="Calibri Light" w:cs="Calibri Light"/>
          <w:sz w:val="20"/>
          <w:szCs w:val="20"/>
          <w14:ligatures w14:val="none"/>
        </w:rPr>
      </w:pPr>
      <w:r w:rsidRPr="002376DF">
        <w:rPr>
          <w:rFonts w:ascii="Calibri Light" w:hAnsi="Calibri Light" w:cs="Calibri Light"/>
          <w:sz w:val="20"/>
          <w:szCs w:val="20"/>
          <w14:ligatures w14:val="none"/>
        </w:rPr>
        <w:t xml:space="preserve">Must </w:t>
      </w:r>
      <w:r w:rsidR="000F2D11" w:rsidRPr="002376DF">
        <w:rPr>
          <w:rFonts w:ascii="Calibri Light" w:hAnsi="Calibri Light" w:cs="Calibri Light"/>
          <w:sz w:val="20"/>
          <w:szCs w:val="20"/>
          <w14:ligatures w14:val="none"/>
        </w:rPr>
        <w:t>clear</w:t>
      </w:r>
      <w:r w:rsidRPr="002376DF">
        <w:rPr>
          <w:rFonts w:ascii="Calibri Light" w:hAnsi="Calibri Light" w:cs="Calibri Light"/>
          <w:sz w:val="20"/>
          <w:szCs w:val="20"/>
          <w14:ligatures w14:val="none"/>
        </w:rPr>
        <w:t xml:space="preserve"> Background Check</w:t>
      </w:r>
      <w:r w:rsidR="000F2D11" w:rsidRPr="002376DF">
        <w:rPr>
          <w:rFonts w:ascii="Calibri Light" w:hAnsi="Calibri Light" w:cs="Calibri Light"/>
          <w:sz w:val="20"/>
          <w:szCs w:val="20"/>
          <w14:ligatures w14:val="none"/>
        </w:rPr>
        <w:t>/Fingerprints</w:t>
      </w:r>
      <w:r w:rsidR="00CC4AD0" w:rsidRPr="002376DF">
        <w:rPr>
          <w:rFonts w:ascii="Calibri Light" w:hAnsi="Calibri Light" w:cs="Calibri Light"/>
          <w:sz w:val="20"/>
          <w:szCs w:val="20"/>
          <w14:ligatures w14:val="none"/>
        </w:rPr>
        <w:t>.</w:t>
      </w:r>
    </w:p>
    <w:p w14:paraId="4BE7132F" w14:textId="30179179" w:rsidR="00A524F4" w:rsidRPr="00C10AA6" w:rsidRDefault="00A4448D" w:rsidP="00190F7E">
      <w:pPr>
        <w:pStyle w:val="paragraph"/>
        <w:numPr>
          <w:ilvl w:val="0"/>
          <w:numId w:val="2"/>
        </w:numPr>
        <w:shd w:val="clear" w:color="auto" w:fill="FFFFFF"/>
        <w:spacing w:before="0" w:beforeAutospacing="0" w:after="0" w:afterAutospacing="0"/>
        <w:ind w:right="-450"/>
        <w:textAlignment w:val="baseline"/>
        <w:rPr>
          <w:rFonts w:ascii="Calibri Light" w:eastAsiaTheme="majorEastAsia" w:hAnsi="Calibri Light" w:cs="Calibri Light"/>
          <w:color w:val="393939"/>
          <w:sz w:val="20"/>
          <w:szCs w:val="20"/>
        </w:rPr>
      </w:pPr>
      <w:r w:rsidRPr="00A4448D">
        <w:rPr>
          <w:rFonts w:ascii="Calibri Light" w:hAnsi="Calibri Light" w:cs="Calibri Light"/>
          <w:sz w:val="20"/>
          <w:szCs w:val="20"/>
          <w14:ligatures w14:val="none"/>
        </w:rPr>
        <w:t>Monitor and enforce compliance with internal policies</w:t>
      </w:r>
      <w:r w:rsidR="00A524F4" w:rsidRPr="002376DF">
        <w:rPr>
          <w:rFonts w:ascii="Calibri Light" w:hAnsi="Calibri Light" w:cs="Calibri Light"/>
          <w:sz w:val="20"/>
          <w:szCs w:val="20"/>
          <w14:ligatures w14:val="none"/>
        </w:rPr>
        <w:t>.</w:t>
      </w:r>
    </w:p>
    <w:p w14:paraId="44062D70" w14:textId="79D207E4" w:rsidR="00C10AA6" w:rsidRPr="002376DF" w:rsidRDefault="00904915" w:rsidP="5F609A40">
      <w:pPr>
        <w:pStyle w:val="paragraph"/>
        <w:numPr>
          <w:ilvl w:val="0"/>
          <w:numId w:val="2"/>
        </w:numPr>
        <w:shd w:val="clear" w:color="auto" w:fill="FFFFFF" w:themeFill="background1"/>
        <w:spacing w:before="0" w:beforeAutospacing="0" w:after="0" w:afterAutospacing="0"/>
        <w:ind w:right="-450"/>
        <w:textAlignment w:val="baseline"/>
        <w:rPr>
          <w:rFonts w:ascii="Calibri Light" w:eastAsiaTheme="majorEastAsia" w:hAnsi="Calibri Light" w:cs="Calibri Light"/>
          <w:color w:val="393939"/>
          <w:sz w:val="20"/>
          <w:szCs w:val="20"/>
        </w:rPr>
      </w:pPr>
      <w:r w:rsidRPr="5F609A40">
        <w:rPr>
          <w:rFonts w:ascii="Calibri Light" w:eastAsiaTheme="majorEastAsia" w:hAnsi="Calibri Light" w:cs="Calibri Light"/>
          <w:color w:val="393939"/>
          <w:sz w:val="20"/>
          <w:szCs w:val="20"/>
        </w:rPr>
        <w:t>Required to attend additional training classes as designated by the Security Operations Manager</w:t>
      </w:r>
      <w:r w:rsidR="10EA6662" w:rsidRPr="5F609A40">
        <w:rPr>
          <w:rFonts w:ascii="Calibri Light" w:eastAsiaTheme="majorEastAsia" w:hAnsi="Calibri Light" w:cs="Calibri Light"/>
          <w:color w:val="393939"/>
          <w:sz w:val="20"/>
          <w:szCs w:val="20"/>
        </w:rPr>
        <w:t xml:space="preserve">/ Security Lead or Security Supervisor </w:t>
      </w:r>
      <w:r w:rsidRPr="5F609A40">
        <w:rPr>
          <w:rFonts w:ascii="Calibri Light" w:eastAsiaTheme="majorEastAsia" w:hAnsi="Calibri Light" w:cs="Calibri Light"/>
          <w:color w:val="393939"/>
          <w:sz w:val="20"/>
          <w:szCs w:val="20"/>
        </w:rPr>
        <w:t>and/or FXW administrative staff.</w:t>
      </w:r>
    </w:p>
    <w:p w14:paraId="38A89F5E" w14:textId="2381F6D5" w:rsidR="0041629E" w:rsidRPr="002376DF" w:rsidRDefault="00A4448D" w:rsidP="00A524F4">
      <w:pPr>
        <w:pStyle w:val="paragraph"/>
        <w:shd w:val="clear" w:color="auto" w:fill="FFFFFF"/>
        <w:spacing w:before="0" w:beforeAutospacing="0" w:after="0" w:afterAutospacing="0"/>
        <w:ind w:left="270" w:right="-450"/>
        <w:textAlignment w:val="baseline"/>
        <w:rPr>
          <w:rFonts w:ascii="Calibri Light" w:eastAsiaTheme="majorEastAsia" w:hAnsi="Calibri Light" w:cs="Calibri Light"/>
          <w:color w:val="393939"/>
          <w:sz w:val="20"/>
          <w:szCs w:val="20"/>
        </w:rPr>
      </w:pPr>
      <w:r w:rsidRPr="00A4448D">
        <w:rPr>
          <w:rFonts w:ascii="Calibri Light" w:hAnsi="Calibri Light" w:cs="Calibri Light"/>
          <w:i/>
          <w:iCs/>
          <w:sz w:val="20"/>
          <w:szCs w:val="20"/>
          <w14:ligatures w14:val="none"/>
        </w:rPr>
        <w:t> </w:t>
      </w:r>
    </w:p>
    <w:p w14:paraId="4A3714C6" w14:textId="48390999" w:rsidR="006D759E" w:rsidRDefault="00AC304C" w:rsidP="005C2AC4">
      <w:pPr>
        <w:pStyle w:val="paragraph"/>
        <w:shd w:val="clear" w:color="auto" w:fill="FFFFFF" w:themeFill="background1"/>
        <w:spacing w:before="0" w:beforeAutospacing="0" w:after="0" w:afterAutospacing="0"/>
        <w:ind w:left="-450" w:right="-450"/>
        <w:textAlignment w:val="baseline"/>
        <w:rPr>
          <w:rStyle w:val="eop"/>
          <w:rFonts w:ascii="Calibri Light" w:eastAsiaTheme="majorEastAsia" w:hAnsi="Calibri Light" w:cs="Calibri Light"/>
          <w:color w:val="393939"/>
          <w:sz w:val="20"/>
          <w:szCs w:val="20"/>
        </w:rPr>
      </w:pPr>
      <w:r w:rsidRPr="002376DF">
        <w:rPr>
          <w:rFonts w:ascii="Calibri Light" w:hAnsi="Calibri Light" w:cs="Calibri Light"/>
          <w:sz w:val="20"/>
          <w:szCs w:val="20"/>
        </w:rPr>
        <w:br/>
      </w:r>
      <w:r w:rsidRPr="002376DF">
        <w:rPr>
          <w:rStyle w:val="normaltextrun"/>
          <w:rFonts w:ascii="Calibri Light" w:eastAsiaTheme="majorEastAsia" w:hAnsi="Calibri Light" w:cs="Calibri Light"/>
          <w:b/>
          <w:bCs/>
          <w:color w:val="393939"/>
          <w:sz w:val="20"/>
          <w:szCs w:val="20"/>
        </w:rPr>
        <w:t>Qualifications and Requirements</w:t>
      </w:r>
      <w:r w:rsidR="00E76D55">
        <w:rPr>
          <w:rStyle w:val="eop"/>
          <w:rFonts w:ascii="Calibri Light" w:eastAsiaTheme="majorEastAsia" w:hAnsi="Calibri Light" w:cs="Calibri Light"/>
          <w:color w:val="393939"/>
          <w:sz w:val="20"/>
          <w:szCs w:val="20"/>
        </w:rPr>
        <w:t>:</w:t>
      </w:r>
      <w:r w:rsidRPr="002376DF">
        <w:rPr>
          <w:rStyle w:val="eop"/>
          <w:rFonts w:ascii="Calibri Light" w:eastAsiaTheme="majorEastAsia" w:hAnsi="Calibri Light" w:cs="Calibri Light"/>
          <w:color w:val="393939"/>
          <w:sz w:val="20"/>
          <w:szCs w:val="20"/>
        </w:rPr>
        <w:t> </w:t>
      </w:r>
    </w:p>
    <w:p w14:paraId="338AD8E3" w14:textId="77777777" w:rsidR="008961D0" w:rsidRPr="002376DF" w:rsidRDefault="008961D0" w:rsidP="005C2AC4">
      <w:pPr>
        <w:pStyle w:val="paragraph"/>
        <w:shd w:val="clear" w:color="auto" w:fill="FFFFFF" w:themeFill="background1"/>
        <w:spacing w:before="0" w:beforeAutospacing="0" w:after="0" w:afterAutospacing="0"/>
        <w:ind w:left="-450" w:right="-450"/>
        <w:textAlignment w:val="baseline"/>
        <w:rPr>
          <w:rFonts w:ascii="Calibri Light" w:hAnsi="Calibri Light" w:cs="Calibri Light"/>
          <w:sz w:val="20"/>
          <w:szCs w:val="20"/>
        </w:rPr>
      </w:pPr>
    </w:p>
    <w:p w14:paraId="06F91661" w14:textId="77777777" w:rsidR="001E1BF6" w:rsidRPr="001E1BF6" w:rsidRDefault="001E1BF6" w:rsidP="001E1BF6">
      <w:pPr>
        <w:pStyle w:val="ListParagraph"/>
        <w:numPr>
          <w:ilvl w:val="0"/>
          <w:numId w:val="39"/>
        </w:numPr>
        <w:rPr>
          <w:rFonts w:ascii="Calibri Light" w:eastAsia="Times New Roman" w:hAnsi="Calibri Light" w:cs="Calibri Light"/>
          <w:kern w:val="0"/>
          <w:sz w:val="20"/>
          <w:szCs w:val="20"/>
          <w14:ligatures w14:val="none"/>
        </w:rPr>
      </w:pPr>
      <w:r w:rsidRPr="001E1BF6">
        <w:rPr>
          <w:rFonts w:ascii="Calibri Light" w:eastAsia="Times New Roman" w:hAnsi="Calibri Light" w:cs="Calibri Light"/>
          <w:kern w:val="0"/>
          <w:sz w:val="20"/>
          <w:szCs w:val="20"/>
          <w14:ligatures w14:val="none"/>
        </w:rPr>
        <w:t>MA in Education, Teaching or Educational Administration </w:t>
      </w:r>
    </w:p>
    <w:p w14:paraId="1CDC43DC" w14:textId="22EFCC3D" w:rsidR="001E1BF6" w:rsidRPr="001E1BF6" w:rsidRDefault="001E1BF6" w:rsidP="001E1BF6">
      <w:pPr>
        <w:pStyle w:val="ListParagraph"/>
        <w:numPr>
          <w:ilvl w:val="0"/>
          <w:numId w:val="39"/>
        </w:numPr>
        <w:rPr>
          <w:rFonts w:ascii="Calibri Light" w:eastAsia="Times New Roman" w:hAnsi="Calibri Light" w:cs="Calibri Light"/>
          <w:kern w:val="0"/>
          <w:sz w:val="20"/>
          <w:szCs w:val="20"/>
          <w14:ligatures w14:val="none"/>
        </w:rPr>
      </w:pPr>
      <w:r w:rsidRPr="001E1BF6">
        <w:rPr>
          <w:rFonts w:ascii="Calibri Light" w:eastAsia="Times New Roman" w:hAnsi="Calibri Light" w:cs="Calibri Light"/>
          <w:kern w:val="0"/>
          <w:sz w:val="20"/>
          <w:szCs w:val="20"/>
          <w14:ligatures w14:val="none"/>
        </w:rPr>
        <w:t>Minimum of 5 years of administrative experience </w:t>
      </w:r>
    </w:p>
    <w:p w14:paraId="49240060" w14:textId="5F8AA73A" w:rsidR="001E1BF6" w:rsidRPr="001E1BF6" w:rsidRDefault="001E1BF6" w:rsidP="001E1BF6">
      <w:pPr>
        <w:pStyle w:val="ListParagraph"/>
        <w:numPr>
          <w:ilvl w:val="0"/>
          <w:numId w:val="39"/>
        </w:numPr>
        <w:rPr>
          <w:rFonts w:ascii="Calibri Light" w:eastAsia="Times New Roman" w:hAnsi="Calibri Light" w:cs="Calibri Light"/>
          <w:kern w:val="0"/>
          <w:sz w:val="20"/>
          <w:szCs w:val="20"/>
          <w14:ligatures w14:val="none"/>
        </w:rPr>
      </w:pPr>
      <w:r w:rsidRPr="001E1BF6">
        <w:rPr>
          <w:rFonts w:ascii="Calibri Light" w:eastAsia="Times New Roman" w:hAnsi="Calibri Light" w:cs="Calibri Light"/>
          <w:kern w:val="0"/>
          <w:sz w:val="20"/>
          <w:szCs w:val="20"/>
          <w14:ligatures w14:val="none"/>
        </w:rPr>
        <w:t>Minimum of 5 years’ experience in a leadership position involving curriculum or teacher supervision </w:t>
      </w:r>
    </w:p>
    <w:p w14:paraId="12712EBA" w14:textId="77777777" w:rsidR="00E325A5" w:rsidRDefault="00E325A5" w:rsidP="776910BF">
      <w:pPr>
        <w:pStyle w:val="paragraph"/>
        <w:shd w:val="clear" w:color="auto" w:fill="FFFFFF" w:themeFill="background1"/>
        <w:spacing w:before="0" w:beforeAutospacing="0" w:after="0" w:afterAutospacing="0"/>
        <w:ind w:left="-450" w:right="-450"/>
        <w:textAlignment w:val="baseline"/>
        <w:rPr>
          <w:rStyle w:val="normaltextrun"/>
          <w:rFonts w:ascii="Calibri Light" w:eastAsiaTheme="majorEastAsia" w:hAnsi="Calibri Light" w:cs="Calibri Light"/>
          <w:b/>
          <w:bCs/>
          <w:color w:val="393939"/>
          <w:sz w:val="20"/>
          <w:szCs w:val="20"/>
        </w:rPr>
      </w:pPr>
    </w:p>
    <w:p w14:paraId="7BC8B7DE" w14:textId="77777777" w:rsidR="0058088D" w:rsidRDefault="663F76DC" w:rsidP="776910BF">
      <w:pPr>
        <w:pStyle w:val="paragraph"/>
        <w:shd w:val="clear" w:color="auto" w:fill="FFFFFF" w:themeFill="background1"/>
        <w:spacing w:before="0" w:beforeAutospacing="0" w:after="0" w:afterAutospacing="0"/>
        <w:ind w:left="-450" w:right="-450"/>
        <w:textAlignment w:val="baseline"/>
        <w:rPr>
          <w:rStyle w:val="scxw145582959"/>
          <w:rFonts w:ascii="Calibri Light" w:hAnsi="Calibri Light" w:cs="Calibri Light"/>
          <w:color w:val="393939"/>
          <w:sz w:val="20"/>
          <w:szCs w:val="20"/>
        </w:rPr>
      </w:pPr>
      <w:r w:rsidRPr="776910BF">
        <w:rPr>
          <w:rStyle w:val="normaltextrun"/>
          <w:rFonts w:ascii="Calibri Light" w:eastAsiaTheme="majorEastAsia" w:hAnsi="Calibri Light" w:cs="Calibri Light"/>
          <w:b/>
          <w:bCs/>
          <w:color w:val="393939"/>
          <w:sz w:val="20"/>
          <w:szCs w:val="20"/>
        </w:rPr>
        <w:t>Key Relationships</w:t>
      </w:r>
      <w:r w:rsidRPr="776910BF">
        <w:rPr>
          <w:rStyle w:val="scxw145582959"/>
          <w:rFonts w:ascii="Calibri Light" w:hAnsi="Calibri Light" w:cs="Calibri Light"/>
          <w:color w:val="393939"/>
          <w:sz w:val="20"/>
          <w:szCs w:val="20"/>
        </w:rPr>
        <w:t> </w:t>
      </w:r>
    </w:p>
    <w:p w14:paraId="5FCCEA06" w14:textId="240FAB0F" w:rsidR="00815706" w:rsidRDefault="00815706" w:rsidP="5F609A40">
      <w:pPr>
        <w:pStyle w:val="paragraph"/>
        <w:shd w:val="clear" w:color="auto" w:fill="FFFFFF" w:themeFill="background1"/>
        <w:spacing w:before="0" w:beforeAutospacing="0" w:after="0" w:afterAutospacing="0"/>
        <w:ind w:left="-450" w:right="-450"/>
        <w:textAlignment w:val="baseline"/>
        <w:rPr>
          <w:rStyle w:val="normaltextrun"/>
          <w:rFonts w:ascii="Calibri Light" w:eastAsiaTheme="majorEastAsia" w:hAnsi="Calibri Light" w:cs="Calibri Light"/>
          <w:color w:val="393939"/>
          <w:sz w:val="20"/>
          <w:szCs w:val="20"/>
        </w:rPr>
      </w:pPr>
      <w:r>
        <w:br/>
      </w:r>
      <w:r w:rsidR="663F76DC" w:rsidRPr="5F609A40">
        <w:rPr>
          <w:rStyle w:val="normaltextrun"/>
          <w:rFonts w:ascii="Calibri Light" w:eastAsiaTheme="majorEastAsia" w:hAnsi="Calibri Light" w:cs="Calibri Light"/>
          <w:color w:val="393939"/>
          <w:sz w:val="20"/>
          <w:szCs w:val="20"/>
        </w:rPr>
        <w:t>The</w:t>
      </w:r>
      <w:r w:rsidR="31B94493" w:rsidRPr="5F609A40">
        <w:rPr>
          <w:rStyle w:val="normaltextrun"/>
          <w:rFonts w:ascii="Calibri Light" w:eastAsiaTheme="majorEastAsia" w:hAnsi="Calibri Light" w:cs="Calibri Light"/>
          <w:color w:val="393939"/>
          <w:sz w:val="20"/>
          <w:szCs w:val="20"/>
        </w:rPr>
        <w:t xml:space="preserve"> </w:t>
      </w:r>
      <w:proofErr w:type="gramStart"/>
      <w:r w:rsidR="00E07DD3">
        <w:rPr>
          <w:rStyle w:val="normaltextrun"/>
          <w:rFonts w:ascii="Calibri Light" w:eastAsiaTheme="majorEastAsia" w:hAnsi="Calibri Light" w:cs="Calibri Light"/>
          <w:color w:val="393939"/>
          <w:sz w:val="20"/>
          <w:szCs w:val="20"/>
        </w:rPr>
        <w:t>Principal</w:t>
      </w:r>
      <w:proofErr w:type="gramEnd"/>
      <w:r w:rsidR="00890C59">
        <w:rPr>
          <w:rStyle w:val="normaltextrun"/>
          <w:rFonts w:ascii="Calibri Light" w:eastAsiaTheme="majorEastAsia" w:hAnsi="Calibri Light" w:cs="Calibri Light"/>
          <w:color w:val="393939"/>
          <w:sz w:val="20"/>
          <w:szCs w:val="20"/>
        </w:rPr>
        <w:t xml:space="preserve"> </w:t>
      </w:r>
      <w:r w:rsidR="663F76DC" w:rsidRPr="5F609A40">
        <w:rPr>
          <w:rStyle w:val="normaltextrun"/>
          <w:rFonts w:ascii="Calibri Light" w:eastAsiaTheme="majorEastAsia" w:hAnsi="Calibri Light" w:cs="Calibri Light"/>
          <w:color w:val="393939"/>
          <w:sz w:val="20"/>
          <w:szCs w:val="20"/>
        </w:rPr>
        <w:t xml:space="preserve">reports to and </w:t>
      </w:r>
      <w:r w:rsidR="1E5CC89F" w:rsidRPr="5F609A40">
        <w:rPr>
          <w:rStyle w:val="normaltextrun"/>
          <w:rFonts w:ascii="Calibri Light" w:eastAsiaTheme="majorEastAsia" w:hAnsi="Calibri Light" w:cs="Calibri Light"/>
          <w:color w:val="393939"/>
          <w:sz w:val="20"/>
          <w:szCs w:val="20"/>
        </w:rPr>
        <w:t xml:space="preserve">will be </w:t>
      </w:r>
      <w:r w:rsidR="663F76DC" w:rsidRPr="5F609A40">
        <w:rPr>
          <w:rStyle w:val="normaltextrun"/>
          <w:rFonts w:ascii="Calibri Light" w:eastAsiaTheme="majorEastAsia" w:hAnsi="Calibri Light" w:cs="Calibri Light"/>
          <w:color w:val="393939"/>
          <w:sz w:val="20"/>
          <w:szCs w:val="20"/>
        </w:rPr>
        <w:t xml:space="preserve">supervised, evaluated, and mentored by </w:t>
      </w:r>
      <w:r w:rsidR="005B549E" w:rsidRPr="5F609A40">
        <w:rPr>
          <w:rStyle w:val="normaltextrun"/>
          <w:rFonts w:ascii="Calibri Light" w:eastAsiaTheme="majorEastAsia" w:hAnsi="Calibri Light" w:cs="Calibri Light"/>
          <w:color w:val="393939"/>
          <w:sz w:val="20"/>
          <w:szCs w:val="20"/>
        </w:rPr>
        <w:t>the</w:t>
      </w:r>
      <w:r w:rsidR="00890C59">
        <w:rPr>
          <w:rStyle w:val="normaltextrun"/>
          <w:rFonts w:ascii="Calibri Light" w:eastAsiaTheme="majorEastAsia" w:hAnsi="Calibri Light" w:cs="Calibri Light"/>
          <w:color w:val="393939"/>
          <w:sz w:val="20"/>
          <w:szCs w:val="20"/>
        </w:rPr>
        <w:t xml:space="preserve"> Director of Education</w:t>
      </w:r>
      <w:r w:rsidR="663F76DC" w:rsidRPr="5F609A40">
        <w:rPr>
          <w:rStyle w:val="normaltextrun"/>
          <w:rFonts w:ascii="Calibri Light" w:eastAsiaTheme="majorEastAsia" w:hAnsi="Calibri Light" w:cs="Calibri Light"/>
          <w:color w:val="393939"/>
          <w:sz w:val="20"/>
          <w:szCs w:val="20"/>
        </w:rPr>
        <w:t xml:space="preserve">. Other key relationships </w:t>
      </w:r>
      <w:r w:rsidR="3A4E5B62" w:rsidRPr="5F609A40">
        <w:rPr>
          <w:rStyle w:val="normaltextrun"/>
          <w:rFonts w:ascii="Calibri Light" w:eastAsiaTheme="majorEastAsia" w:hAnsi="Calibri Light" w:cs="Calibri Light"/>
          <w:color w:val="393939"/>
          <w:sz w:val="20"/>
          <w:szCs w:val="20"/>
        </w:rPr>
        <w:t>include</w:t>
      </w:r>
      <w:r w:rsidR="663F76DC" w:rsidRPr="5F609A40">
        <w:rPr>
          <w:rStyle w:val="normaltextrun"/>
          <w:rFonts w:ascii="Calibri Light" w:eastAsiaTheme="majorEastAsia" w:hAnsi="Calibri Light" w:cs="Calibri Light"/>
          <w:color w:val="393939"/>
          <w:sz w:val="20"/>
          <w:szCs w:val="20"/>
        </w:rPr>
        <w:t xml:space="preserve"> </w:t>
      </w:r>
      <w:r w:rsidR="632F4228" w:rsidRPr="5F609A40">
        <w:rPr>
          <w:rStyle w:val="normaltextrun"/>
          <w:rFonts w:ascii="Calibri Light" w:eastAsiaTheme="majorEastAsia" w:hAnsi="Calibri Light" w:cs="Calibri Light"/>
          <w:color w:val="393939"/>
          <w:sz w:val="20"/>
          <w:szCs w:val="20"/>
        </w:rPr>
        <w:t xml:space="preserve">Campus Leadership, </w:t>
      </w:r>
      <w:r w:rsidR="663F76DC" w:rsidRPr="5F609A40">
        <w:rPr>
          <w:rStyle w:val="normaltextrun"/>
          <w:rFonts w:ascii="Calibri Light" w:eastAsiaTheme="majorEastAsia" w:hAnsi="Calibri Light" w:cs="Calibri Light"/>
          <w:color w:val="393939"/>
          <w:sz w:val="20"/>
          <w:szCs w:val="20"/>
        </w:rPr>
        <w:t>Head of School, other teachers and administrators, staff, students and parents.</w:t>
      </w:r>
    </w:p>
    <w:p w14:paraId="40A4E9BF" w14:textId="276F7A88" w:rsidR="5F609A40" w:rsidRDefault="5F609A40" w:rsidP="5F609A40">
      <w:pPr>
        <w:pStyle w:val="paragraph"/>
        <w:shd w:val="clear" w:color="auto" w:fill="FFFFFF" w:themeFill="background1"/>
        <w:spacing w:before="0" w:beforeAutospacing="0" w:after="0" w:afterAutospacing="0"/>
        <w:ind w:left="-450" w:right="-450"/>
        <w:rPr>
          <w:rStyle w:val="normaltextrun"/>
          <w:rFonts w:ascii="Calibri Light" w:eastAsiaTheme="majorEastAsia" w:hAnsi="Calibri Light" w:cs="Calibri Light"/>
          <w:color w:val="393939"/>
          <w:sz w:val="20"/>
          <w:szCs w:val="20"/>
        </w:rPr>
      </w:pPr>
    </w:p>
    <w:p w14:paraId="3895A44D" w14:textId="77777777" w:rsidR="00815706" w:rsidRPr="002376DF" w:rsidRDefault="00815706" w:rsidP="00815706">
      <w:pPr>
        <w:pStyle w:val="paragraph"/>
        <w:shd w:val="clear" w:color="auto" w:fill="FFFFFF"/>
        <w:spacing w:before="0" w:beforeAutospacing="0" w:after="0" w:afterAutospacing="0"/>
        <w:ind w:left="-450" w:right="-450"/>
        <w:textAlignment w:val="baseline"/>
        <w:rPr>
          <w:rStyle w:val="normaltextrun"/>
          <w:rFonts w:ascii="Calibri Light" w:eastAsiaTheme="majorEastAsia" w:hAnsi="Calibri Light" w:cs="Calibri Light"/>
          <w:color w:val="393939"/>
          <w:sz w:val="20"/>
          <w:szCs w:val="20"/>
        </w:rPr>
      </w:pPr>
    </w:p>
    <w:p w14:paraId="0B8CB8F4" w14:textId="4F320DD8" w:rsidR="00EB15EC" w:rsidRPr="002376DF" w:rsidRDefault="00EB15EC" w:rsidP="00D77E3A">
      <w:pPr>
        <w:pStyle w:val="paragraph"/>
        <w:spacing w:before="0" w:beforeAutospacing="0" w:after="0" w:afterAutospacing="0"/>
        <w:ind w:left="-450"/>
        <w:rPr>
          <w:rFonts w:ascii="Calibri Light" w:hAnsi="Calibri Light" w:cs="Calibri Light"/>
          <w:b/>
          <w:bCs/>
          <w:sz w:val="20"/>
          <w:szCs w:val="20"/>
        </w:rPr>
      </w:pPr>
      <w:r w:rsidRPr="002376DF">
        <w:rPr>
          <w:rFonts w:ascii="Calibri Light" w:hAnsi="Calibri Light" w:cs="Calibri Light"/>
          <w:b/>
          <w:bCs/>
          <w:sz w:val="20"/>
          <w:szCs w:val="20"/>
        </w:rPr>
        <w:t>Physical Requirements</w:t>
      </w:r>
      <w:r w:rsidR="00E76D55">
        <w:rPr>
          <w:rFonts w:ascii="Calibri Light" w:hAnsi="Calibri Light" w:cs="Calibri Light"/>
          <w:b/>
          <w:bCs/>
          <w:sz w:val="20"/>
          <w:szCs w:val="20"/>
        </w:rPr>
        <w:t>:</w:t>
      </w:r>
    </w:p>
    <w:p w14:paraId="581BE7ED" w14:textId="77777777" w:rsidR="002376DF" w:rsidRPr="002376DF" w:rsidRDefault="002376DF" w:rsidP="00D77E3A">
      <w:pPr>
        <w:pStyle w:val="paragraph"/>
        <w:spacing w:before="0" w:beforeAutospacing="0" w:after="0" w:afterAutospacing="0"/>
        <w:ind w:left="-450"/>
        <w:rPr>
          <w:rFonts w:ascii="Calibri Light" w:hAnsi="Calibri Light" w:cs="Calibri Light"/>
          <w:b/>
          <w:bCs/>
          <w:sz w:val="20"/>
          <w:szCs w:val="20"/>
        </w:rPr>
      </w:pPr>
    </w:p>
    <w:p w14:paraId="70001A66" w14:textId="2FDF67A1" w:rsidR="00EB15EC" w:rsidRDefault="000B7C5D" w:rsidP="00D77E3A">
      <w:pPr>
        <w:pStyle w:val="paragraph"/>
        <w:spacing w:before="0" w:beforeAutospacing="0" w:after="0" w:afterAutospacing="0"/>
        <w:ind w:left="-450" w:right="-450"/>
        <w:rPr>
          <w:rFonts w:ascii="Calibri Light" w:hAnsi="Calibri Light" w:cs="Calibri Light"/>
          <w:sz w:val="20"/>
          <w:szCs w:val="20"/>
        </w:rPr>
      </w:pPr>
      <w:r w:rsidRPr="000B7C5D">
        <w:rPr>
          <w:rFonts w:ascii="Calibri Light" w:hAnsi="Calibri Light" w:cs="Calibri Light"/>
          <w:sz w:val="20"/>
          <w:szCs w:val="20"/>
        </w:rPr>
        <w:t xml:space="preserve">The </w:t>
      </w:r>
      <w:proofErr w:type="gramStart"/>
      <w:r w:rsidRPr="000B7C5D">
        <w:rPr>
          <w:rFonts w:ascii="Calibri Light" w:hAnsi="Calibri Light" w:cs="Calibri Light"/>
          <w:sz w:val="20"/>
          <w:szCs w:val="20"/>
        </w:rPr>
        <w:t>Principal</w:t>
      </w:r>
      <w:proofErr w:type="gramEnd"/>
      <w:r w:rsidRPr="000B7C5D">
        <w:rPr>
          <w:rFonts w:ascii="Calibri Light" w:hAnsi="Calibri Light" w:cs="Calibri Light"/>
          <w:sz w:val="20"/>
          <w:szCs w:val="20"/>
        </w:rPr>
        <w:t xml:space="preserve"> must be able to remain in a stationary position, either sitting or standing, for extended periods while performing administrative and supervisory duties. The role requires regular movement throughout the school building and campus to observe classrooms, monitor student activities, and attend meetings or events. The </w:t>
      </w:r>
      <w:proofErr w:type="gramStart"/>
      <w:r w:rsidRPr="000B7C5D">
        <w:rPr>
          <w:rFonts w:ascii="Calibri Light" w:hAnsi="Calibri Light" w:cs="Calibri Light"/>
          <w:sz w:val="20"/>
          <w:szCs w:val="20"/>
        </w:rPr>
        <w:t>Principal</w:t>
      </w:r>
      <w:proofErr w:type="gramEnd"/>
      <w:r w:rsidRPr="000B7C5D">
        <w:rPr>
          <w:rFonts w:ascii="Calibri Light" w:hAnsi="Calibri Light" w:cs="Calibri Light"/>
          <w:sz w:val="20"/>
          <w:szCs w:val="20"/>
        </w:rPr>
        <w:t xml:space="preserve"> must occasionally lift, carry, or move objects weighing up to 25 pounds, such as books, equipment, or supplies, and be able to bend, stoop, reach, and climb </w:t>
      </w:r>
      <w:r w:rsidRPr="000B7C5D">
        <w:rPr>
          <w:rFonts w:ascii="Calibri Light" w:hAnsi="Calibri Light" w:cs="Calibri Light"/>
          <w:sz w:val="20"/>
          <w:szCs w:val="20"/>
        </w:rPr>
        <w:lastRenderedPageBreak/>
        <w:t xml:space="preserve">stairs within a multi-level school facility. Visual and auditory acuity are necessary to effectively observe, supervise, and communicate with students, staff, and families in a variety of settings. Clear and effective communication, both verbal and written, is essential to lead staff meetings, address students, and engage with parents and the broader school community. The position also requires the ability to manage multiple tasks simultaneously in a dynamic and fast-paced environment, as well as the flexibility to attend evening and weekend events as required by school activities or community functions. </w:t>
      </w:r>
    </w:p>
    <w:p w14:paraId="4371A1E8" w14:textId="77777777" w:rsidR="0032441B" w:rsidRPr="002376DF" w:rsidRDefault="0032441B" w:rsidP="00D77E3A">
      <w:pPr>
        <w:pStyle w:val="paragraph"/>
        <w:spacing w:before="0" w:beforeAutospacing="0" w:after="0" w:afterAutospacing="0"/>
        <w:ind w:left="-450" w:right="-450"/>
        <w:rPr>
          <w:rFonts w:ascii="Calibri Light" w:hAnsi="Calibri Light" w:cs="Calibri Light"/>
          <w:sz w:val="20"/>
          <w:szCs w:val="20"/>
        </w:rPr>
      </w:pPr>
    </w:p>
    <w:p w14:paraId="29DFF28A" w14:textId="0E5F28F9" w:rsidR="600B6FDB" w:rsidRDefault="600B6FDB" w:rsidP="600B6FDB">
      <w:pPr>
        <w:pStyle w:val="paragraph"/>
        <w:spacing w:before="0" w:beforeAutospacing="0" w:after="0" w:afterAutospacing="0"/>
        <w:ind w:left="-450" w:right="-450"/>
        <w:rPr>
          <w:rFonts w:ascii="Calibri Light" w:hAnsi="Calibri Light" w:cs="Calibri Light"/>
          <w:b/>
          <w:bCs/>
          <w:sz w:val="20"/>
          <w:szCs w:val="20"/>
        </w:rPr>
      </w:pPr>
    </w:p>
    <w:p w14:paraId="2858B4E3" w14:textId="0FD00BC0" w:rsidR="600B6FDB" w:rsidRDefault="600B6FDB" w:rsidP="600B6FDB">
      <w:pPr>
        <w:pStyle w:val="paragraph"/>
        <w:spacing w:before="0" w:beforeAutospacing="0" w:after="0" w:afterAutospacing="0"/>
        <w:ind w:left="-450" w:right="-450"/>
        <w:rPr>
          <w:rFonts w:ascii="Calibri Light" w:hAnsi="Calibri Light" w:cs="Calibri Light"/>
          <w:b/>
          <w:bCs/>
          <w:sz w:val="20"/>
          <w:szCs w:val="20"/>
        </w:rPr>
      </w:pPr>
    </w:p>
    <w:p w14:paraId="0C5F21DA" w14:textId="77777777" w:rsidR="00BD1919" w:rsidRDefault="00EB15EC" w:rsidP="00BD1919">
      <w:pPr>
        <w:pStyle w:val="paragraph"/>
        <w:spacing w:before="0" w:beforeAutospacing="0" w:after="0" w:afterAutospacing="0"/>
        <w:ind w:left="-450" w:right="-450"/>
        <w:rPr>
          <w:rFonts w:ascii="Calibri Light" w:hAnsi="Calibri Light" w:cs="Calibri Light"/>
          <w:b/>
          <w:bCs/>
          <w:sz w:val="20"/>
          <w:szCs w:val="20"/>
        </w:rPr>
      </w:pPr>
      <w:bookmarkStart w:id="1" w:name="_Hlk194493416"/>
      <w:r w:rsidRPr="002376DF">
        <w:rPr>
          <w:rFonts w:ascii="Calibri Light" w:hAnsi="Calibri Light" w:cs="Calibri Light"/>
          <w:b/>
          <w:bCs/>
          <w:sz w:val="20"/>
          <w:szCs w:val="20"/>
        </w:rPr>
        <w:t>Work Environment:</w:t>
      </w:r>
      <w:bookmarkEnd w:id="1"/>
    </w:p>
    <w:p w14:paraId="47224CFA" w14:textId="77777777" w:rsidR="00BD1919" w:rsidRDefault="00BD1919" w:rsidP="00BD1919">
      <w:pPr>
        <w:pStyle w:val="paragraph"/>
        <w:spacing w:before="0" w:beforeAutospacing="0" w:after="0" w:afterAutospacing="0"/>
        <w:ind w:left="-450" w:right="-450"/>
        <w:rPr>
          <w:rFonts w:ascii="Calibri Light" w:hAnsi="Calibri Light" w:cs="Calibri Light"/>
          <w:b/>
          <w:bCs/>
          <w:sz w:val="20"/>
          <w:szCs w:val="20"/>
        </w:rPr>
      </w:pPr>
    </w:p>
    <w:p w14:paraId="0DA0160B" w14:textId="77777777" w:rsidR="007D0190" w:rsidRPr="007D0190" w:rsidRDefault="007D0190" w:rsidP="007D0190">
      <w:pPr>
        <w:pStyle w:val="paragraph"/>
        <w:spacing w:before="0" w:beforeAutospacing="0" w:after="0" w:afterAutospacing="0"/>
        <w:ind w:left="-450" w:right="-450"/>
        <w:rPr>
          <w:rFonts w:ascii="Calibri Light" w:hAnsi="Calibri Light" w:cs="Calibri Light"/>
          <w:sz w:val="20"/>
          <w:szCs w:val="20"/>
        </w:rPr>
      </w:pPr>
      <w:r w:rsidRPr="007D0190">
        <w:rPr>
          <w:rFonts w:ascii="Calibri Light" w:hAnsi="Calibri Light" w:cs="Calibri Light"/>
          <w:sz w:val="20"/>
          <w:szCs w:val="20"/>
        </w:rPr>
        <w:t xml:space="preserve">The work environment for the </w:t>
      </w:r>
      <w:proofErr w:type="gramStart"/>
      <w:r w:rsidRPr="007D0190">
        <w:rPr>
          <w:rFonts w:ascii="Calibri Light" w:hAnsi="Calibri Light" w:cs="Calibri Light"/>
          <w:sz w:val="20"/>
          <w:szCs w:val="20"/>
        </w:rPr>
        <w:t>Principal</w:t>
      </w:r>
      <w:proofErr w:type="gramEnd"/>
      <w:r w:rsidRPr="007D0190">
        <w:rPr>
          <w:rFonts w:ascii="Calibri Light" w:hAnsi="Calibri Light" w:cs="Calibri Light"/>
          <w:sz w:val="20"/>
          <w:szCs w:val="20"/>
        </w:rPr>
        <w:t xml:space="preserve"> is representative of a dynamic and fast-paced educational setting within a middle school serving students in Grades 4–8. The position operates primarily within a school building, including offices, classrooms, gymnasiums, and common areas, with frequent movement throughout the facility and campus. The role routinely involves direct interaction with students, faculty, staff, parents, and community members, requiring a professional demeanor and the ability to respond effectively in a variety of situations. The environment may, at times, be noisy or fast-paced, particularly during student transitions, events, or emergencies. The </w:t>
      </w:r>
      <w:proofErr w:type="gramStart"/>
      <w:r w:rsidRPr="007D0190">
        <w:rPr>
          <w:rFonts w:ascii="Calibri Light" w:hAnsi="Calibri Light" w:cs="Calibri Light"/>
          <w:sz w:val="20"/>
          <w:szCs w:val="20"/>
        </w:rPr>
        <w:t>Principal</w:t>
      </w:r>
      <w:proofErr w:type="gramEnd"/>
      <w:r w:rsidRPr="007D0190">
        <w:rPr>
          <w:rFonts w:ascii="Calibri Light" w:hAnsi="Calibri Light" w:cs="Calibri Light"/>
          <w:sz w:val="20"/>
          <w:szCs w:val="20"/>
        </w:rPr>
        <w:t xml:space="preserve"> must be able to remain composed and exercise sound judgment under pressure while maintaining a focus on safety, equity, and the overall well-being of the school community.</w:t>
      </w:r>
    </w:p>
    <w:p w14:paraId="517A657C" w14:textId="2013BA51" w:rsidR="007D0190" w:rsidRPr="007D0190" w:rsidRDefault="007D0190" w:rsidP="007D0190">
      <w:pPr>
        <w:pStyle w:val="paragraph"/>
        <w:spacing w:before="0" w:beforeAutospacing="0" w:after="0" w:afterAutospacing="0"/>
        <w:ind w:left="-450" w:right="-450"/>
        <w:rPr>
          <w:rFonts w:ascii="Calibri Light" w:hAnsi="Calibri Light" w:cs="Calibri Light"/>
          <w:sz w:val="20"/>
          <w:szCs w:val="20"/>
        </w:rPr>
      </w:pPr>
      <w:r w:rsidRPr="007D0190">
        <w:rPr>
          <w:rFonts w:ascii="Calibri Light" w:hAnsi="Calibri Light" w:cs="Calibri Light"/>
          <w:sz w:val="20"/>
          <w:szCs w:val="20"/>
        </w:rPr>
        <w:t xml:space="preserve">The position is full-time and may require working beyond the standard school day, including some evenings and weekends to attend school functions, meetings, or community events. The </w:t>
      </w:r>
      <w:proofErr w:type="gramStart"/>
      <w:r w:rsidRPr="007D0190">
        <w:rPr>
          <w:rFonts w:ascii="Calibri Light" w:hAnsi="Calibri Light" w:cs="Calibri Light"/>
          <w:sz w:val="20"/>
          <w:szCs w:val="20"/>
        </w:rPr>
        <w:t>Principal</w:t>
      </w:r>
      <w:proofErr w:type="gramEnd"/>
      <w:r w:rsidRPr="007D0190">
        <w:rPr>
          <w:rFonts w:ascii="Calibri Light" w:hAnsi="Calibri Light" w:cs="Calibri Light"/>
          <w:sz w:val="20"/>
          <w:szCs w:val="20"/>
        </w:rPr>
        <w:t xml:space="preserve"> is expected to maintain a visible and active presence throughout the school day and during extracurricular activities to support the mission and culture of the school.</w:t>
      </w:r>
    </w:p>
    <w:p w14:paraId="1F8493A6" w14:textId="69563AED" w:rsidR="5F609A40" w:rsidRDefault="5F609A40" w:rsidP="5F609A40">
      <w:pPr>
        <w:pStyle w:val="paragraph"/>
        <w:spacing w:before="0" w:beforeAutospacing="0" w:after="0" w:afterAutospacing="0"/>
        <w:ind w:left="-450" w:right="-450"/>
        <w:rPr>
          <w:rFonts w:ascii="Calibri Light" w:hAnsi="Calibri Light" w:cs="Calibri Light"/>
          <w:sz w:val="20"/>
          <w:szCs w:val="20"/>
        </w:rPr>
      </w:pPr>
    </w:p>
    <w:p w14:paraId="6E076D96" w14:textId="4E49FA73" w:rsidR="00876389" w:rsidRDefault="00EB15EC" w:rsidP="00876389">
      <w:pPr>
        <w:pStyle w:val="paragraph"/>
        <w:ind w:left="-450"/>
        <w:rPr>
          <w:rFonts w:ascii="Calibri Light" w:hAnsi="Calibri Light" w:cs="Calibri Light"/>
          <w:b/>
          <w:bCs/>
          <w:sz w:val="20"/>
          <w:szCs w:val="20"/>
        </w:rPr>
      </w:pPr>
      <w:r w:rsidRPr="002376DF">
        <w:rPr>
          <w:rFonts w:ascii="Calibri Light" w:hAnsi="Calibri Light" w:cs="Calibri Light"/>
          <w:b/>
          <w:bCs/>
          <w:sz w:val="20"/>
          <w:szCs w:val="20"/>
        </w:rPr>
        <w:t>Compensation and Benefits</w:t>
      </w:r>
      <w:r w:rsidR="00E76D55">
        <w:rPr>
          <w:rFonts w:ascii="Calibri Light" w:hAnsi="Calibri Light" w:cs="Calibri Light"/>
          <w:b/>
          <w:bCs/>
          <w:sz w:val="20"/>
          <w:szCs w:val="20"/>
        </w:rPr>
        <w:t>:</w:t>
      </w:r>
    </w:p>
    <w:p w14:paraId="03B16FC0" w14:textId="77777777" w:rsidR="00876389" w:rsidRDefault="0026328A" w:rsidP="00876389">
      <w:pPr>
        <w:pStyle w:val="paragraph"/>
        <w:ind w:left="-450"/>
        <w:rPr>
          <w:rFonts w:ascii="Calibri Light" w:hAnsi="Calibri Light" w:cs="Calibri Light"/>
          <w:b/>
          <w:bCs/>
          <w:sz w:val="20"/>
          <w:szCs w:val="20"/>
        </w:rPr>
      </w:pPr>
      <w:r w:rsidRPr="0026328A">
        <w:rPr>
          <w:rFonts w:ascii="Calibri Light" w:hAnsi="Calibri Light" w:cs="Calibri Light"/>
          <w:sz w:val="20"/>
          <w:szCs w:val="20"/>
        </w:rPr>
        <w:t>FXW offers a competitive salary and robust benefits program, commensurate with experience and consistent with independent schools.</w:t>
      </w:r>
    </w:p>
    <w:p w14:paraId="62EC0DCC" w14:textId="017C91BE" w:rsidR="00876389" w:rsidRDefault="0026328A" w:rsidP="00876389">
      <w:pPr>
        <w:pStyle w:val="paragraph"/>
        <w:ind w:left="-450"/>
        <w:rPr>
          <w:rFonts w:ascii="Calibri Light" w:hAnsi="Calibri Light" w:cs="Calibri Light"/>
          <w:b/>
          <w:bCs/>
          <w:sz w:val="20"/>
          <w:szCs w:val="20"/>
        </w:rPr>
      </w:pPr>
      <w:r w:rsidRPr="0026328A">
        <w:rPr>
          <w:rFonts w:ascii="Calibri Light" w:hAnsi="Calibri Light" w:cs="Calibri Light"/>
          <w:sz w:val="20"/>
          <w:szCs w:val="20"/>
        </w:rPr>
        <w:t xml:space="preserve">Expected compensation for this role includes a salary within the range of </w:t>
      </w:r>
      <w:r w:rsidRPr="00691721">
        <w:rPr>
          <w:rFonts w:ascii="Calibri Light" w:hAnsi="Calibri Light" w:cs="Calibri Light"/>
          <w:sz w:val="20"/>
          <w:szCs w:val="20"/>
        </w:rPr>
        <w:t>$</w:t>
      </w:r>
      <w:r w:rsidR="00691721">
        <w:rPr>
          <w:rFonts w:ascii="Calibri Light" w:hAnsi="Calibri Light" w:cs="Calibri Light"/>
          <w:sz w:val="20"/>
          <w:szCs w:val="20"/>
        </w:rPr>
        <w:t>90,000</w:t>
      </w:r>
      <w:r w:rsidR="00262D95" w:rsidRPr="00691721">
        <w:rPr>
          <w:rFonts w:ascii="Calibri Light" w:hAnsi="Calibri Light" w:cs="Calibri Light"/>
          <w:sz w:val="20"/>
          <w:szCs w:val="20"/>
        </w:rPr>
        <w:t>- $</w:t>
      </w:r>
      <w:r w:rsidR="00691721">
        <w:rPr>
          <w:rFonts w:ascii="Calibri Light" w:hAnsi="Calibri Light" w:cs="Calibri Light"/>
          <w:sz w:val="20"/>
          <w:szCs w:val="20"/>
        </w:rPr>
        <w:t>120</w:t>
      </w:r>
      <w:r w:rsidR="00F06E05">
        <w:rPr>
          <w:rFonts w:ascii="Calibri Light" w:hAnsi="Calibri Light" w:cs="Calibri Light"/>
          <w:sz w:val="20"/>
          <w:szCs w:val="20"/>
        </w:rPr>
        <w:t>,000</w:t>
      </w:r>
      <w:r w:rsidRPr="00691721">
        <w:rPr>
          <w:rFonts w:ascii="Calibri Light" w:hAnsi="Calibri Light" w:cs="Calibri Light"/>
          <w:sz w:val="20"/>
          <w:szCs w:val="20"/>
        </w:rPr>
        <w:t>.</w:t>
      </w:r>
    </w:p>
    <w:p w14:paraId="0CD26560" w14:textId="767E360A" w:rsidR="0026328A" w:rsidRPr="0026328A" w:rsidRDefault="0026328A" w:rsidP="00876389">
      <w:pPr>
        <w:pStyle w:val="paragraph"/>
        <w:ind w:left="-450"/>
        <w:rPr>
          <w:rFonts w:ascii="Calibri Light" w:hAnsi="Calibri Light" w:cs="Calibri Light"/>
          <w:b/>
          <w:bCs/>
          <w:sz w:val="20"/>
          <w:szCs w:val="20"/>
        </w:rPr>
      </w:pPr>
      <w:r w:rsidRPr="0026328A">
        <w:rPr>
          <w:rFonts w:ascii="Calibri Light" w:hAnsi="Calibri Light" w:cs="Calibri Light"/>
          <w:sz w:val="20"/>
          <w:szCs w:val="20"/>
        </w:rPr>
        <w:t>Benefits include but are not limited to:</w:t>
      </w:r>
    </w:p>
    <w:p w14:paraId="7E87C134" w14:textId="77777777" w:rsidR="0026328A" w:rsidRPr="0026328A" w:rsidRDefault="0026328A" w:rsidP="0026328A">
      <w:pPr>
        <w:pStyle w:val="paragraph"/>
        <w:numPr>
          <w:ilvl w:val="0"/>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 xml:space="preserve">Medical </w:t>
      </w:r>
      <w:r w:rsidRPr="0026328A">
        <w:rPr>
          <w:rFonts w:ascii="Calibri Light" w:hAnsi="Calibri Light" w:cs="Calibri Light"/>
          <w:sz w:val="20"/>
          <w:szCs w:val="20"/>
        </w:rPr>
        <w:tab/>
      </w:r>
    </w:p>
    <w:p w14:paraId="390BE3F9" w14:textId="77777777" w:rsidR="0026328A" w:rsidRPr="0026328A" w:rsidRDefault="0026328A" w:rsidP="0026328A">
      <w:pPr>
        <w:pStyle w:val="paragraph"/>
        <w:numPr>
          <w:ilvl w:val="0"/>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Dental</w:t>
      </w:r>
    </w:p>
    <w:p w14:paraId="18359982" w14:textId="77777777" w:rsidR="0026328A" w:rsidRPr="0026328A" w:rsidRDefault="0026328A" w:rsidP="0026328A">
      <w:pPr>
        <w:pStyle w:val="paragraph"/>
        <w:numPr>
          <w:ilvl w:val="0"/>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Vision</w:t>
      </w:r>
    </w:p>
    <w:p w14:paraId="5B4EBFBB" w14:textId="77777777" w:rsidR="0026328A" w:rsidRPr="0026328A" w:rsidRDefault="0026328A" w:rsidP="0026328A">
      <w:pPr>
        <w:pStyle w:val="paragraph"/>
        <w:numPr>
          <w:ilvl w:val="0"/>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Life &amp; Disability</w:t>
      </w:r>
    </w:p>
    <w:p w14:paraId="771E48EA" w14:textId="77777777" w:rsidR="0026328A" w:rsidRPr="0026328A" w:rsidRDefault="0026328A" w:rsidP="0026328A">
      <w:pPr>
        <w:pStyle w:val="paragraph"/>
        <w:numPr>
          <w:ilvl w:val="1"/>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Short-Term Disability</w:t>
      </w:r>
    </w:p>
    <w:p w14:paraId="5FE02CFF" w14:textId="77777777" w:rsidR="0026328A" w:rsidRPr="0026328A" w:rsidRDefault="0026328A" w:rsidP="0026328A">
      <w:pPr>
        <w:pStyle w:val="paragraph"/>
        <w:numPr>
          <w:ilvl w:val="1"/>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Long-Term Disability</w:t>
      </w:r>
    </w:p>
    <w:p w14:paraId="362B135F" w14:textId="77777777" w:rsidR="0026328A" w:rsidRPr="0026328A" w:rsidRDefault="0026328A" w:rsidP="0026328A">
      <w:pPr>
        <w:pStyle w:val="paragraph"/>
        <w:numPr>
          <w:ilvl w:val="1"/>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Basic Life &amp; AD&amp;D</w:t>
      </w:r>
    </w:p>
    <w:p w14:paraId="2D92EA18" w14:textId="77777777" w:rsidR="0026328A" w:rsidRPr="0026328A" w:rsidRDefault="0026328A" w:rsidP="0026328A">
      <w:pPr>
        <w:pStyle w:val="paragraph"/>
        <w:numPr>
          <w:ilvl w:val="1"/>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Voluntary Life &amp; AD&amp;D</w:t>
      </w:r>
    </w:p>
    <w:p w14:paraId="782B789A" w14:textId="77777777" w:rsidR="0026328A" w:rsidRPr="0026328A" w:rsidRDefault="0026328A" w:rsidP="0026328A">
      <w:pPr>
        <w:pStyle w:val="paragraph"/>
        <w:numPr>
          <w:ilvl w:val="0"/>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Voluntary Benefits</w:t>
      </w:r>
    </w:p>
    <w:p w14:paraId="36BE9CA3" w14:textId="77777777" w:rsidR="0026328A" w:rsidRPr="0026328A" w:rsidRDefault="0026328A" w:rsidP="0026328A">
      <w:pPr>
        <w:pStyle w:val="paragraph"/>
        <w:numPr>
          <w:ilvl w:val="0"/>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Financial Wellness</w:t>
      </w:r>
    </w:p>
    <w:p w14:paraId="498BFA3F" w14:textId="77777777" w:rsidR="0026328A" w:rsidRPr="0026328A" w:rsidRDefault="0026328A" w:rsidP="0026328A">
      <w:pPr>
        <w:pStyle w:val="paragraph"/>
        <w:numPr>
          <w:ilvl w:val="1"/>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FSA</w:t>
      </w:r>
    </w:p>
    <w:p w14:paraId="1A0C2558" w14:textId="77777777" w:rsidR="0026328A" w:rsidRPr="0026328A" w:rsidRDefault="0026328A" w:rsidP="0026328A">
      <w:pPr>
        <w:pStyle w:val="paragraph"/>
        <w:numPr>
          <w:ilvl w:val="1"/>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Commuter Benefits</w:t>
      </w:r>
    </w:p>
    <w:p w14:paraId="5F016E5E" w14:textId="77777777" w:rsidR="0026328A" w:rsidRPr="0026328A" w:rsidRDefault="0026328A" w:rsidP="0026328A">
      <w:pPr>
        <w:pStyle w:val="paragraph"/>
        <w:numPr>
          <w:ilvl w:val="1"/>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403B Retirement Savings</w:t>
      </w:r>
    </w:p>
    <w:p w14:paraId="54F3FE57" w14:textId="77777777" w:rsidR="0026328A" w:rsidRPr="0026328A" w:rsidRDefault="0026328A" w:rsidP="0026328A">
      <w:pPr>
        <w:pStyle w:val="paragraph"/>
        <w:numPr>
          <w:ilvl w:val="0"/>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Wellbeing &amp; Balance</w:t>
      </w:r>
    </w:p>
    <w:p w14:paraId="2F71228D" w14:textId="77777777" w:rsidR="0026328A" w:rsidRPr="0026328A" w:rsidRDefault="0026328A" w:rsidP="0026328A">
      <w:pPr>
        <w:pStyle w:val="paragraph"/>
        <w:numPr>
          <w:ilvl w:val="1"/>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Employee Assistance Program (EAP)</w:t>
      </w:r>
    </w:p>
    <w:p w14:paraId="224757FC" w14:textId="77777777" w:rsidR="0026328A" w:rsidRPr="0026328A" w:rsidRDefault="0026328A" w:rsidP="0026328A">
      <w:pPr>
        <w:pStyle w:val="paragraph"/>
        <w:numPr>
          <w:ilvl w:val="1"/>
          <w:numId w:val="40"/>
        </w:numPr>
        <w:spacing w:before="0" w:beforeAutospacing="0" w:after="0" w:afterAutospacing="0"/>
        <w:ind w:right="-450"/>
        <w:rPr>
          <w:rFonts w:ascii="Calibri Light" w:hAnsi="Calibri Light" w:cs="Calibri Light"/>
          <w:sz w:val="20"/>
          <w:szCs w:val="20"/>
        </w:rPr>
      </w:pPr>
      <w:r w:rsidRPr="0026328A">
        <w:rPr>
          <w:rFonts w:ascii="Calibri Light" w:hAnsi="Calibri Light" w:cs="Calibri Light"/>
          <w:sz w:val="20"/>
          <w:szCs w:val="20"/>
        </w:rPr>
        <w:t>Mental Health Resources</w:t>
      </w:r>
    </w:p>
    <w:p w14:paraId="3248D451" w14:textId="77777777" w:rsidR="00EB15EC" w:rsidRPr="002376DF" w:rsidRDefault="00EB15EC" w:rsidP="00815706">
      <w:pPr>
        <w:pStyle w:val="paragraph"/>
        <w:spacing w:before="0" w:beforeAutospacing="0" w:after="0" w:afterAutospacing="0"/>
        <w:ind w:left="-450" w:right="-450"/>
        <w:textAlignment w:val="baseline"/>
        <w:rPr>
          <w:rFonts w:ascii="Calibri Light" w:hAnsi="Calibri Light" w:cs="Calibri Light"/>
          <w:sz w:val="20"/>
          <w:szCs w:val="20"/>
        </w:rPr>
      </w:pPr>
    </w:p>
    <w:p w14:paraId="1DF6CAC1" w14:textId="37ADAD64" w:rsidR="0648B657" w:rsidRPr="002376DF" w:rsidRDefault="28A03FB3" w:rsidP="776910BF">
      <w:pPr>
        <w:pStyle w:val="paragraph"/>
        <w:shd w:val="clear" w:color="auto" w:fill="FFFFFF" w:themeFill="background1"/>
        <w:spacing w:before="0" w:beforeAutospacing="0" w:after="0" w:afterAutospacing="0"/>
        <w:ind w:left="-450" w:right="-450"/>
        <w:rPr>
          <w:rFonts w:ascii="Calibri Light" w:hAnsi="Calibri Light" w:cs="Calibri Light"/>
          <w:color w:val="494949"/>
          <w:sz w:val="20"/>
          <w:szCs w:val="20"/>
          <w:shd w:val="clear" w:color="auto" w:fill="FFFFFF"/>
        </w:rPr>
      </w:pPr>
      <w:r w:rsidRPr="776910BF">
        <w:rPr>
          <w:rFonts w:ascii="Calibri Light" w:hAnsi="Calibri Light" w:cs="Calibri Light"/>
          <w:b/>
          <w:bCs/>
          <w:i/>
          <w:iCs/>
          <w:color w:val="494949"/>
          <w:sz w:val="20"/>
          <w:szCs w:val="20"/>
          <w:shd w:val="clear" w:color="auto" w:fill="FFFFFF"/>
        </w:rPr>
        <w:t xml:space="preserve">Not sure you meet 100% of our </w:t>
      </w:r>
      <w:r w:rsidRPr="776910BF">
        <w:rPr>
          <w:rStyle w:val="wox2"/>
          <w:rFonts w:ascii="Calibri Light" w:eastAsiaTheme="majorEastAsia" w:hAnsi="Calibri Light" w:cs="Calibri Light"/>
          <w:b/>
          <w:bCs/>
          <w:i/>
          <w:iCs/>
          <w:color w:val="494949"/>
          <w:sz w:val="20"/>
          <w:szCs w:val="20"/>
          <w:bdr w:val="none" w:sz="0" w:space="0" w:color="auto" w:frame="1"/>
        </w:rPr>
        <w:t>qualifications?</w:t>
      </w:r>
      <w:r w:rsidRPr="776910BF">
        <w:rPr>
          <w:rStyle w:val="wox2"/>
          <w:rFonts w:ascii="Calibri Light" w:eastAsiaTheme="majorEastAsia" w:hAnsi="Calibri Light" w:cs="Calibri Light"/>
          <w:color w:val="494949"/>
          <w:sz w:val="20"/>
          <w:szCs w:val="20"/>
          <w:bdr w:val="none" w:sz="0" w:space="0" w:color="auto" w:frame="1"/>
        </w:rPr>
        <w:t> </w:t>
      </w:r>
      <w:r w:rsidRPr="002376DF">
        <w:rPr>
          <w:rFonts w:ascii="Calibri Light" w:hAnsi="Calibri Light" w:cs="Calibri Light"/>
          <w:color w:val="494949"/>
          <w:sz w:val="20"/>
          <w:szCs w:val="20"/>
          <w:shd w:val="clear" w:color="auto" w:fill="FFFFFF"/>
        </w:rPr>
        <w:t xml:space="preserve"> We understand. If you believe that you could excel in this role, we encourage you to apply and welcome a chance </w:t>
      </w:r>
      <w:r w:rsidR="041209DB" w:rsidRPr="002376DF">
        <w:rPr>
          <w:rFonts w:ascii="Calibri Light" w:hAnsi="Calibri Light" w:cs="Calibri Light"/>
          <w:color w:val="494949"/>
          <w:sz w:val="20"/>
          <w:szCs w:val="20"/>
          <w:shd w:val="clear" w:color="auto" w:fill="FFFFFF"/>
        </w:rPr>
        <w:t xml:space="preserve">for us </w:t>
      </w:r>
      <w:r w:rsidRPr="002376DF">
        <w:rPr>
          <w:rFonts w:ascii="Calibri Light" w:hAnsi="Calibri Light" w:cs="Calibri Light"/>
          <w:color w:val="494949"/>
          <w:sz w:val="20"/>
          <w:szCs w:val="20"/>
          <w:shd w:val="clear" w:color="auto" w:fill="FFFFFF"/>
        </w:rPr>
        <w:t>to review your background. We are dedicated to building and maintaining a diversified workforce and considering a broad array of candidates with a variety of skill</w:t>
      </w:r>
      <w:r w:rsidR="4664B2CC" w:rsidRPr="002376DF">
        <w:rPr>
          <w:rFonts w:ascii="Calibri Light" w:hAnsi="Calibri Light" w:cs="Calibri Light"/>
          <w:color w:val="494949"/>
          <w:sz w:val="20"/>
          <w:szCs w:val="20"/>
          <w:shd w:val="clear" w:color="auto" w:fill="FFFFFF"/>
        </w:rPr>
        <w:t>s</w:t>
      </w:r>
      <w:r w:rsidRPr="002376DF">
        <w:rPr>
          <w:rFonts w:ascii="Calibri Light" w:hAnsi="Calibri Light" w:cs="Calibri Light"/>
          <w:color w:val="494949"/>
          <w:sz w:val="20"/>
          <w:szCs w:val="20"/>
          <w:shd w:val="clear" w:color="auto" w:fill="FFFFFF"/>
        </w:rPr>
        <w:t>, workplace experiences, and backgrounds.</w:t>
      </w:r>
    </w:p>
    <w:p w14:paraId="561C2A79" w14:textId="242C0F09" w:rsidR="776910BF" w:rsidRDefault="776910BF" w:rsidP="776910BF">
      <w:pPr>
        <w:pStyle w:val="paragraph"/>
        <w:shd w:val="clear" w:color="auto" w:fill="FFFFFF" w:themeFill="background1"/>
        <w:spacing w:before="0" w:beforeAutospacing="0" w:after="0" w:afterAutospacing="0"/>
        <w:ind w:left="-450" w:right="-450"/>
        <w:rPr>
          <w:rFonts w:ascii="Calibri Light" w:hAnsi="Calibri Light" w:cs="Calibri Light"/>
          <w:color w:val="494949"/>
          <w:sz w:val="20"/>
          <w:szCs w:val="20"/>
        </w:rPr>
      </w:pPr>
    </w:p>
    <w:p w14:paraId="44EED3FE" w14:textId="77777777" w:rsidR="008F65D0" w:rsidRPr="008F65D0" w:rsidRDefault="008F65D0" w:rsidP="008F65D0">
      <w:pPr>
        <w:pStyle w:val="paragraph"/>
        <w:shd w:val="clear" w:color="auto" w:fill="FFFFFF" w:themeFill="background1"/>
        <w:spacing w:after="0"/>
        <w:ind w:left="-450" w:right="-450"/>
        <w:rPr>
          <w:rFonts w:ascii="Calibri Light" w:hAnsi="Calibri Light" w:cs="Calibri Light"/>
          <w:b/>
          <w:bCs/>
          <w:color w:val="494949"/>
          <w:sz w:val="20"/>
          <w:szCs w:val="20"/>
        </w:rPr>
      </w:pPr>
      <w:r w:rsidRPr="008F65D0">
        <w:rPr>
          <w:rFonts w:ascii="Calibri Light" w:hAnsi="Calibri Light" w:cs="Calibri Light"/>
          <w:b/>
          <w:bCs/>
          <w:color w:val="494949"/>
          <w:sz w:val="20"/>
          <w:szCs w:val="20"/>
        </w:rPr>
        <w:t>Commitment to Diversity, Equity, and Inclusion:</w:t>
      </w:r>
    </w:p>
    <w:p w14:paraId="11ECB2B9" w14:textId="4E895A1C" w:rsidR="008F65D0" w:rsidRDefault="008F65D0" w:rsidP="5F609A40">
      <w:pPr>
        <w:pStyle w:val="paragraph"/>
        <w:shd w:val="clear" w:color="auto" w:fill="FFFFFF" w:themeFill="background1"/>
        <w:spacing w:before="0" w:beforeAutospacing="0" w:after="0" w:afterAutospacing="0"/>
        <w:ind w:left="-450" w:right="-450"/>
        <w:rPr>
          <w:rFonts w:ascii="Calibri Light" w:hAnsi="Calibri Light" w:cs="Calibri Light"/>
          <w:color w:val="494949"/>
          <w:sz w:val="20"/>
          <w:szCs w:val="20"/>
        </w:rPr>
      </w:pPr>
      <w:r w:rsidRPr="5F609A40">
        <w:rPr>
          <w:rFonts w:ascii="Calibri Light" w:hAnsi="Calibri Light" w:cs="Calibri Light"/>
          <w:color w:val="494949"/>
          <w:sz w:val="20"/>
          <w:szCs w:val="20"/>
        </w:rPr>
        <w:t xml:space="preserve">FXW is dedicated to fostering an inclusive workplace and values candidates who bring diverse perspectives, experiences, and backgrounds. We encourage individuals who may not meet 100% of the listed requirements, but who believe they could excel in this role, to apply. We are committed to providing reasonable </w:t>
      </w:r>
      <w:r w:rsidR="2D346E14" w:rsidRPr="5F609A40">
        <w:rPr>
          <w:rFonts w:ascii="Calibri Light" w:hAnsi="Calibri Light" w:cs="Calibri Light"/>
          <w:color w:val="494949"/>
          <w:sz w:val="20"/>
          <w:szCs w:val="20"/>
        </w:rPr>
        <w:t>accommodation</w:t>
      </w:r>
      <w:r w:rsidRPr="5F609A40">
        <w:rPr>
          <w:rFonts w:ascii="Calibri Light" w:hAnsi="Calibri Light" w:cs="Calibri Light"/>
          <w:color w:val="494949"/>
          <w:sz w:val="20"/>
          <w:szCs w:val="20"/>
        </w:rPr>
        <w:t xml:space="preserve"> throughout the hiring process and within the workplace to support all employees in performing the essential functions of the job.</w:t>
      </w:r>
    </w:p>
    <w:p w14:paraId="686D873F" w14:textId="7E780BF8" w:rsidR="5F609A40" w:rsidRDefault="5F609A40" w:rsidP="5F609A40">
      <w:pPr>
        <w:pStyle w:val="paragraph"/>
        <w:shd w:val="clear" w:color="auto" w:fill="FFFFFF" w:themeFill="background1"/>
        <w:spacing w:before="0" w:beforeAutospacing="0" w:after="0" w:afterAutospacing="0"/>
        <w:ind w:left="-450" w:right="-450"/>
        <w:rPr>
          <w:rFonts w:ascii="Calibri Light" w:hAnsi="Calibri Light" w:cs="Calibri Light"/>
          <w:color w:val="494949"/>
          <w:sz w:val="20"/>
          <w:szCs w:val="20"/>
        </w:rPr>
      </w:pPr>
    </w:p>
    <w:p w14:paraId="01A31441" w14:textId="2BEE393D" w:rsidR="600B6FDB" w:rsidRDefault="600B6FDB" w:rsidP="600B6FDB">
      <w:pPr>
        <w:pStyle w:val="NormalWeb"/>
        <w:shd w:val="clear" w:color="auto" w:fill="FFFFFF" w:themeFill="background1"/>
        <w:ind w:left="-450" w:right="-450"/>
        <w:rPr>
          <w:rFonts w:ascii="Calibri Light" w:hAnsi="Calibri Light" w:cs="Calibri Light"/>
          <w:b/>
          <w:bCs/>
          <w:color w:val="000000" w:themeColor="text1"/>
          <w:sz w:val="20"/>
          <w:szCs w:val="20"/>
        </w:rPr>
      </w:pPr>
    </w:p>
    <w:p w14:paraId="47A670AE" w14:textId="14EC1CAF" w:rsidR="006D759E" w:rsidRPr="002376DF" w:rsidRDefault="663F76DC" w:rsidP="776910BF">
      <w:pPr>
        <w:pStyle w:val="NormalWeb"/>
        <w:shd w:val="clear" w:color="auto" w:fill="FFFFFF" w:themeFill="background1"/>
        <w:ind w:left="-450" w:right="-450"/>
        <w:rPr>
          <w:rFonts w:ascii="Calibri Light" w:hAnsi="Calibri Light" w:cs="Calibri Light"/>
          <w:color w:val="000000" w:themeColor="text1"/>
          <w:sz w:val="20"/>
          <w:szCs w:val="20"/>
        </w:rPr>
      </w:pPr>
      <w:r w:rsidRPr="776910BF">
        <w:rPr>
          <w:rFonts w:ascii="Calibri Light" w:hAnsi="Calibri Light" w:cs="Calibri Light"/>
          <w:b/>
          <w:bCs/>
          <w:color w:val="000000" w:themeColor="text1"/>
          <w:sz w:val="20"/>
          <w:szCs w:val="20"/>
        </w:rPr>
        <w:t xml:space="preserve">Non-Discrimination Policy                                                                                                                                                     </w:t>
      </w:r>
    </w:p>
    <w:p w14:paraId="6E101F27" w14:textId="5DE1D35D" w:rsidR="006D759E" w:rsidRPr="002376DF" w:rsidRDefault="28A03FB3" w:rsidP="776910BF">
      <w:pPr>
        <w:pStyle w:val="NormalWeb"/>
        <w:shd w:val="clear" w:color="auto" w:fill="FFFFFF" w:themeFill="background1"/>
        <w:ind w:left="-450" w:right="-450"/>
        <w:rPr>
          <w:rFonts w:ascii="Calibri Light" w:hAnsi="Calibri Light" w:cs="Calibri Light"/>
          <w:color w:val="000000"/>
          <w:sz w:val="20"/>
          <w:szCs w:val="20"/>
        </w:rPr>
      </w:pPr>
      <w:r w:rsidRPr="600B6FDB">
        <w:rPr>
          <w:rFonts w:ascii="Calibri Light" w:hAnsi="Calibri Light" w:cs="Calibri Light"/>
          <w:color w:val="000000" w:themeColor="text1"/>
          <w:sz w:val="20"/>
          <w:szCs w:val="20"/>
        </w:rPr>
        <w:t xml:space="preserve">It is The Frances Xavier Warde School’s goal to attract, recruit and retain exceptional faculty and staff that are inspiring, diverse and committed to the school’s mission. We support our teachers and staff by welcoming them into an environment that encourages them to excel and by maintaining a rich benefits package that helps them </w:t>
      </w:r>
      <w:r w:rsidR="0697BC87" w:rsidRPr="600B6FDB">
        <w:rPr>
          <w:rFonts w:ascii="Calibri Light" w:hAnsi="Calibri Light" w:cs="Calibri Light"/>
          <w:color w:val="000000" w:themeColor="text1"/>
          <w:sz w:val="20"/>
          <w:szCs w:val="20"/>
        </w:rPr>
        <w:t>flourish</w:t>
      </w:r>
      <w:r w:rsidRPr="600B6FDB">
        <w:rPr>
          <w:rFonts w:ascii="Calibri Light" w:hAnsi="Calibri Light" w:cs="Calibri Light"/>
          <w:color w:val="000000" w:themeColor="text1"/>
          <w:sz w:val="20"/>
          <w:szCs w:val="20"/>
        </w:rPr>
        <w:t xml:space="preserve"> and grow personally and professionally.</w:t>
      </w:r>
    </w:p>
    <w:p w14:paraId="2CFE107C" w14:textId="03EFED5A" w:rsidR="600B6FDB" w:rsidRDefault="600B6FDB" w:rsidP="600B6FDB">
      <w:pPr>
        <w:pStyle w:val="NormalWeb"/>
        <w:shd w:val="clear" w:color="auto" w:fill="FFFFFF" w:themeFill="background1"/>
        <w:ind w:left="-450" w:right="-450"/>
        <w:rPr>
          <w:rFonts w:ascii="Calibri Light" w:hAnsi="Calibri Light" w:cs="Calibri Light"/>
          <w:color w:val="000000" w:themeColor="text1"/>
          <w:sz w:val="20"/>
          <w:szCs w:val="20"/>
        </w:rPr>
      </w:pPr>
    </w:p>
    <w:p w14:paraId="7B8812E6" w14:textId="4902F784" w:rsidR="006D759E" w:rsidRPr="002376DF" w:rsidRDefault="28A03FB3" w:rsidP="00815706">
      <w:pPr>
        <w:pStyle w:val="NormalWeb"/>
        <w:shd w:val="clear" w:color="auto" w:fill="FFFFFF"/>
        <w:ind w:left="-450" w:right="-450"/>
        <w:rPr>
          <w:rFonts w:ascii="Calibri Light" w:hAnsi="Calibri Light" w:cs="Calibri Light"/>
          <w:color w:val="000000"/>
          <w:sz w:val="20"/>
          <w:szCs w:val="20"/>
        </w:rPr>
      </w:pPr>
      <w:r w:rsidRPr="776910BF">
        <w:rPr>
          <w:rFonts w:ascii="Calibri Light" w:hAnsi="Calibri Light" w:cs="Calibri Light"/>
          <w:color w:val="000000" w:themeColor="text1"/>
          <w:sz w:val="20"/>
          <w:szCs w:val="20"/>
        </w:rPr>
        <w:t xml:space="preserve">FXW will not engage in discrimination or harassment against any person because of race, color, religion, sex, national origin, ancestry, age, order of protection status, genetic information, marital status, disability, sexual orientation including gender identity, unfavorable discharge from the military or status as a protected veteran and will comply with all federal and state nondiscrimination, equal opportunity and affirmative action laws, </w:t>
      </w:r>
      <w:r w:rsidR="7BDC2C88" w:rsidRPr="776910BF">
        <w:rPr>
          <w:rFonts w:ascii="Calibri Light" w:hAnsi="Calibri Light" w:cs="Calibri Light"/>
          <w:color w:val="000000" w:themeColor="text1"/>
          <w:sz w:val="20"/>
          <w:szCs w:val="20"/>
        </w:rPr>
        <w:t>orders,</w:t>
      </w:r>
      <w:r w:rsidRPr="776910BF">
        <w:rPr>
          <w:rFonts w:ascii="Calibri Light" w:hAnsi="Calibri Light" w:cs="Calibri Light"/>
          <w:color w:val="000000" w:themeColor="text1"/>
          <w:sz w:val="20"/>
          <w:szCs w:val="20"/>
        </w:rPr>
        <w:t xml:space="preserve"> and regulations. This nondiscrimination policy applies to student admissions and employment.</w:t>
      </w:r>
    </w:p>
    <w:p w14:paraId="5C0BE57E" w14:textId="77777777" w:rsidR="009F4456" w:rsidRDefault="28A03FB3" w:rsidP="776910BF">
      <w:pPr>
        <w:pStyle w:val="NormalWeb"/>
        <w:shd w:val="clear" w:color="auto" w:fill="FFFFFF" w:themeFill="background1"/>
        <w:ind w:left="-450" w:right="-450"/>
        <w:rPr>
          <w:rFonts w:ascii="Calibri Light" w:hAnsi="Calibri Light" w:cs="Calibri Light"/>
          <w:color w:val="000000" w:themeColor="text1"/>
          <w:sz w:val="20"/>
          <w:szCs w:val="20"/>
        </w:rPr>
      </w:pPr>
      <w:r w:rsidRPr="5F609A40">
        <w:rPr>
          <w:rFonts w:ascii="Calibri Light" w:hAnsi="Calibri Light" w:cs="Calibri Light"/>
          <w:color w:val="000000" w:themeColor="text1"/>
          <w:sz w:val="20"/>
          <w:szCs w:val="20"/>
        </w:rPr>
        <w:t xml:space="preserve">We invite you to become a part of our </w:t>
      </w:r>
      <w:r w:rsidR="526E3D7B" w:rsidRPr="5F609A40">
        <w:rPr>
          <w:rFonts w:ascii="Calibri Light" w:hAnsi="Calibri Light" w:cs="Calibri Light"/>
          <w:color w:val="000000" w:themeColor="text1"/>
          <w:sz w:val="20"/>
          <w:szCs w:val="20"/>
        </w:rPr>
        <w:t>community,</w:t>
      </w:r>
      <w:r w:rsidR="4BC37B2D" w:rsidRPr="5F609A40">
        <w:rPr>
          <w:rFonts w:ascii="Calibri Light" w:hAnsi="Calibri Light" w:cs="Calibri Light"/>
          <w:color w:val="000000" w:themeColor="text1"/>
          <w:sz w:val="20"/>
          <w:szCs w:val="20"/>
        </w:rPr>
        <w:t xml:space="preserve"> and FXW </w:t>
      </w:r>
      <w:r w:rsidRPr="5F609A40">
        <w:rPr>
          <w:rFonts w:ascii="Calibri Light" w:hAnsi="Calibri Light" w:cs="Calibri Light"/>
          <w:color w:val="000000" w:themeColor="text1"/>
          <w:sz w:val="20"/>
          <w:szCs w:val="20"/>
        </w:rPr>
        <w:t xml:space="preserve">makes a deliberate effort to employ faculty and staff of diverse races, </w:t>
      </w:r>
      <w:r w:rsidR="7BDC2C88" w:rsidRPr="5F609A40">
        <w:rPr>
          <w:rFonts w:ascii="Calibri Light" w:hAnsi="Calibri Light" w:cs="Calibri Light"/>
          <w:color w:val="000000" w:themeColor="text1"/>
          <w:sz w:val="20"/>
          <w:szCs w:val="20"/>
        </w:rPr>
        <w:t>ethnicities,</w:t>
      </w:r>
      <w:r w:rsidRPr="5F609A40">
        <w:rPr>
          <w:rFonts w:ascii="Calibri Light" w:hAnsi="Calibri Light" w:cs="Calibri Light"/>
          <w:color w:val="000000" w:themeColor="text1"/>
          <w:sz w:val="20"/>
          <w:szCs w:val="20"/>
        </w:rPr>
        <w:t xml:space="preserve"> and backgrounds. </w:t>
      </w:r>
    </w:p>
    <w:p w14:paraId="2E4A0BF3" w14:textId="66D0319B" w:rsidR="006D759E" w:rsidRPr="002376DF" w:rsidRDefault="28A03FB3" w:rsidP="776910BF">
      <w:pPr>
        <w:pStyle w:val="NormalWeb"/>
        <w:shd w:val="clear" w:color="auto" w:fill="FFFFFF" w:themeFill="background1"/>
        <w:ind w:left="-450" w:right="-450"/>
        <w:rPr>
          <w:rFonts w:ascii="Calibri Light" w:hAnsi="Calibri Light" w:cs="Calibri Light"/>
          <w:color w:val="000000"/>
          <w:sz w:val="20"/>
          <w:szCs w:val="20"/>
        </w:rPr>
      </w:pPr>
      <w:r w:rsidRPr="600B6FDB">
        <w:rPr>
          <w:rFonts w:ascii="Calibri Light" w:hAnsi="Calibri Light" w:cs="Calibri Light"/>
          <w:color w:val="000000" w:themeColor="text1"/>
          <w:sz w:val="20"/>
          <w:szCs w:val="20"/>
        </w:rPr>
        <w:t xml:space="preserve">No phone </w:t>
      </w:r>
      <w:r w:rsidR="3AFDAF16" w:rsidRPr="600B6FDB">
        <w:rPr>
          <w:rFonts w:ascii="Calibri Light" w:hAnsi="Calibri Light" w:cs="Calibri Light"/>
          <w:color w:val="000000" w:themeColor="text1"/>
          <w:sz w:val="20"/>
          <w:szCs w:val="20"/>
        </w:rPr>
        <w:t>calls,</w:t>
      </w:r>
      <w:r w:rsidRPr="600B6FDB">
        <w:rPr>
          <w:rFonts w:ascii="Calibri Light" w:hAnsi="Calibri Light" w:cs="Calibri Light"/>
          <w:color w:val="000000" w:themeColor="text1"/>
          <w:sz w:val="20"/>
          <w:szCs w:val="20"/>
        </w:rPr>
        <w:t xml:space="preserve"> please.</w:t>
      </w:r>
    </w:p>
    <w:p w14:paraId="0A3FC976" w14:textId="55BA0A42" w:rsidR="600B6FDB" w:rsidRDefault="600B6FDB" w:rsidP="600B6FDB">
      <w:pPr>
        <w:pStyle w:val="paragraph"/>
        <w:shd w:val="clear" w:color="auto" w:fill="FFFFFF" w:themeFill="background1"/>
        <w:spacing w:before="0" w:beforeAutospacing="0" w:after="0" w:afterAutospacing="0"/>
        <w:ind w:left="-450" w:right="-450"/>
        <w:rPr>
          <w:rStyle w:val="normaltextrun"/>
          <w:rFonts w:ascii="Calibri Light" w:eastAsiaTheme="majorEastAsia" w:hAnsi="Calibri Light" w:cs="Calibri Light"/>
          <w:b/>
          <w:bCs/>
          <w:color w:val="393939"/>
          <w:sz w:val="20"/>
          <w:szCs w:val="20"/>
        </w:rPr>
      </w:pPr>
    </w:p>
    <w:p w14:paraId="73A351BF" w14:textId="6F8FB06B" w:rsidR="00585DD3" w:rsidRDefault="00FA104A" w:rsidP="00815706">
      <w:pPr>
        <w:pStyle w:val="paragraph"/>
        <w:shd w:val="clear" w:color="auto" w:fill="FFFFFF"/>
        <w:spacing w:before="0" w:beforeAutospacing="0" w:after="0" w:afterAutospacing="0"/>
        <w:ind w:left="-450" w:right="-450"/>
        <w:textAlignment w:val="baseline"/>
        <w:rPr>
          <w:rStyle w:val="normaltextrun"/>
          <w:rFonts w:ascii="Calibri Light" w:eastAsiaTheme="majorEastAsia" w:hAnsi="Calibri Light" w:cs="Calibri Light"/>
          <w:b/>
          <w:bCs/>
          <w:color w:val="393939"/>
          <w:sz w:val="20"/>
          <w:szCs w:val="20"/>
        </w:rPr>
      </w:pPr>
      <w:r w:rsidRPr="002376DF">
        <w:rPr>
          <w:rStyle w:val="normaltextrun"/>
          <w:rFonts w:ascii="Calibri Light" w:eastAsiaTheme="majorEastAsia" w:hAnsi="Calibri Light" w:cs="Calibri Light"/>
          <w:b/>
          <w:bCs/>
          <w:color w:val="393939"/>
          <w:sz w:val="20"/>
          <w:szCs w:val="20"/>
        </w:rPr>
        <w:t>Mission Statement</w:t>
      </w:r>
    </w:p>
    <w:p w14:paraId="41EDA5CE" w14:textId="77777777" w:rsidR="00E76D55" w:rsidRPr="002376DF" w:rsidRDefault="00E76D55" w:rsidP="00815706">
      <w:pPr>
        <w:pStyle w:val="paragraph"/>
        <w:shd w:val="clear" w:color="auto" w:fill="FFFFFF"/>
        <w:spacing w:before="0" w:beforeAutospacing="0" w:after="0" w:afterAutospacing="0"/>
        <w:ind w:left="-450" w:right="-450"/>
        <w:textAlignment w:val="baseline"/>
        <w:rPr>
          <w:rStyle w:val="normaltextrun"/>
          <w:rFonts w:ascii="Calibri Light" w:eastAsiaTheme="majorEastAsia" w:hAnsi="Calibri Light" w:cs="Calibri Light"/>
          <w:b/>
          <w:bCs/>
          <w:color w:val="393939"/>
          <w:sz w:val="20"/>
          <w:szCs w:val="20"/>
        </w:rPr>
      </w:pPr>
    </w:p>
    <w:p w14:paraId="0B4F6E32" w14:textId="21812CE0" w:rsidR="00585DD3" w:rsidRPr="002376DF" w:rsidRDefault="00FA104A" w:rsidP="00815706">
      <w:pPr>
        <w:pStyle w:val="paragraph"/>
        <w:shd w:val="clear" w:color="auto" w:fill="FFFFFF"/>
        <w:spacing w:before="0" w:beforeAutospacing="0" w:after="0" w:afterAutospacing="0"/>
        <w:ind w:left="-450" w:right="-450"/>
        <w:textAlignment w:val="baseline"/>
        <w:rPr>
          <w:rStyle w:val="normaltextrun"/>
          <w:rFonts w:ascii="Calibri Light" w:eastAsiaTheme="majorEastAsia" w:hAnsi="Calibri Light" w:cs="Calibri Light"/>
          <w:i/>
          <w:iCs/>
          <w:color w:val="393939"/>
          <w:sz w:val="20"/>
          <w:szCs w:val="20"/>
        </w:rPr>
      </w:pPr>
      <w:r w:rsidRPr="002376DF">
        <w:rPr>
          <w:rStyle w:val="normaltextrun"/>
          <w:rFonts w:ascii="Calibri Light" w:eastAsiaTheme="majorEastAsia" w:hAnsi="Calibri Light" w:cs="Calibri Light"/>
          <w:i/>
          <w:iCs/>
          <w:color w:val="393939"/>
          <w:sz w:val="20"/>
          <w:szCs w:val="20"/>
        </w:rPr>
        <w:t xml:space="preserve">The Frances Xavier Warde School is a Catholic elementary school in downtown Chicago that provides an excellent academic, values-oriented education to students of all ethnic, religious, cultural and socio-economic backgrounds in a child-centered urban environment. As a keystone of its diverse community, The Frances Xavier Warde School provides need-based scholarships to thirty percent of its students. </w:t>
      </w:r>
    </w:p>
    <w:p w14:paraId="07B0B7A0" w14:textId="77777777" w:rsidR="00585DD3" w:rsidRPr="002376DF" w:rsidRDefault="00585DD3" w:rsidP="00815706">
      <w:pPr>
        <w:pStyle w:val="paragraph"/>
        <w:shd w:val="clear" w:color="auto" w:fill="FFFFFF"/>
        <w:spacing w:before="0" w:beforeAutospacing="0" w:after="0" w:afterAutospacing="0"/>
        <w:ind w:left="-450" w:right="-450"/>
        <w:textAlignment w:val="baseline"/>
        <w:rPr>
          <w:rStyle w:val="normaltextrun"/>
          <w:rFonts w:ascii="Calibri Light" w:eastAsiaTheme="majorEastAsia" w:hAnsi="Calibri Light" w:cs="Calibri Light"/>
          <w:i/>
          <w:iCs/>
          <w:color w:val="393939"/>
          <w:sz w:val="20"/>
          <w:szCs w:val="20"/>
        </w:rPr>
      </w:pPr>
    </w:p>
    <w:p w14:paraId="3A650121" w14:textId="24D89DBE" w:rsidR="00FA104A" w:rsidRPr="002376DF" w:rsidRDefault="5CF50CFD" w:rsidP="776910BF">
      <w:pPr>
        <w:pStyle w:val="paragraph"/>
        <w:shd w:val="clear" w:color="auto" w:fill="FFFFFF" w:themeFill="background1"/>
        <w:spacing w:before="0" w:beforeAutospacing="0" w:after="0" w:afterAutospacing="0"/>
        <w:ind w:left="-450" w:right="-450"/>
        <w:textAlignment w:val="baseline"/>
        <w:rPr>
          <w:rStyle w:val="eop"/>
          <w:rFonts w:ascii="Calibri Light" w:eastAsiaTheme="majorEastAsia" w:hAnsi="Calibri Light" w:cs="Calibri Light"/>
          <w:color w:val="393939"/>
          <w:sz w:val="20"/>
          <w:szCs w:val="20"/>
        </w:rPr>
      </w:pPr>
      <w:r w:rsidRPr="776910BF">
        <w:rPr>
          <w:rStyle w:val="normaltextrun"/>
          <w:rFonts w:ascii="Calibri Light" w:eastAsiaTheme="majorEastAsia" w:hAnsi="Calibri Light" w:cs="Calibri Light"/>
          <w:i/>
          <w:iCs/>
          <w:color w:val="393939"/>
          <w:sz w:val="20"/>
          <w:szCs w:val="20"/>
        </w:rPr>
        <w:t xml:space="preserve">The Frances Xavier Warde School partners with its families, nurtures faith development for its Catholic students, and engages all its students to learn about and respect other faith traditions. The Frances Xavier Warde School uses a rigorous curriculum that </w:t>
      </w:r>
      <w:r w:rsidRPr="776910BF">
        <w:rPr>
          <w:rStyle w:val="normaltextrun"/>
          <w:rFonts w:ascii="Calibri Light" w:eastAsiaTheme="majorEastAsia" w:hAnsi="Calibri Light" w:cs="Calibri Light"/>
          <w:i/>
          <w:iCs/>
          <w:color w:val="393939"/>
          <w:sz w:val="20"/>
          <w:szCs w:val="20"/>
        </w:rPr>
        <w:lastRenderedPageBreak/>
        <w:t xml:space="preserve">enables students to grow, clarify their </w:t>
      </w:r>
      <w:r w:rsidR="4FA89DD1" w:rsidRPr="776910BF">
        <w:rPr>
          <w:rStyle w:val="normaltextrun"/>
          <w:rFonts w:ascii="Calibri Light" w:eastAsiaTheme="majorEastAsia" w:hAnsi="Calibri Light" w:cs="Calibri Light"/>
          <w:i/>
          <w:iCs/>
          <w:color w:val="393939"/>
          <w:sz w:val="20"/>
          <w:szCs w:val="20"/>
        </w:rPr>
        <w:t>values,</w:t>
      </w:r>
      <w:r w:rsidRPr="776910BF">
        <w:rPr>
          <w:rStyle w:val="normaltextrun"/>
          <w:rFonts w:ascii="Calibri Light" w:eastAsiaTheme="majorEastAsia" w:hAnsi="Calibri Light" w:cs="Calibri Light"/>
          <w:i/>
          <w:iCs/>
          <w:color w:val="393939"/>
          <w:sz w:val="20"/>
          <w:szCs w:val="20"/>
        </w:rPr>
        <w:t xml:space="preserve"> develop decision-making skills </w:t>
      </w:r>
      <w:proofErr w:type="gramStart"/>
      <w:r w:rsidRPr="776910BF">
        <w:rPr>
          <w:rStyle w:val="normaltextrun"/>
          <w:rFonts w:ascii="Calibri Light" w:eastAsiaTheme="majorEastAsia" w:hAnsi="Calibri Light" w:cs="Calibri Light"/>
          <w:i/>
          <w:iCs/>
          <w:color w:val="393939"/>
          <w:sz w:val="20"/>
          <w:szCs w:val="20"/>
        </w:rPr>
        <w:t>and</w:t>
      </w:r>
      <w:proofErr w:type="gramEnd"/>
      <w:r w:rsidRPr="776910BF">
        <w:rPr>
          <w:rStyle w:val="normaltextrun"/>
          <w:rFonts w:ascii="Calibri Light" w:eastAsiaTheme="majorEastAsia" w:hAnsi="Calibri Light" w:cs="Calibri Light"/>
          <w:i/>
          <w:iCs/>
          <w:color w:val="393939"/>
          <w:sz w:val="20"/>
          <w:szCs w:val="20"/>
        </w:rPr>
        <w:t xml:space="preserve"> a sense of responsibility for themselves and the world they will inherit.</w:t>
      </w:r>
      <w:r w:rsidRPr="776910BF">
        <w:rPr>
          <w:rStyle w:val="eop"/>
          <w:rFonts w:ascii="Calibri Light" w:eastAsiaTheme="majorEastAsia" w:hAnsi="Calibri Light" w:cs="Calibri Light"/>
          <w:color w:val="393939"/>
          <w:sz w:val="20"/>
          <w:szCs w:val="20"/>
        </w:rPr>
        <w:t> </w:t>
      </w:r>
    </w:p>
    <w:bookmarkEnd w:id="0"/>
    <w:p w14:paraId="14E14335" w14:textId="38211FAC" w:rsidR="00683E92" w:rsidRDefault="00683E92" w:rsidP="00815706">
      <w:pPr>
        <w:pStyle w:val="paragraph"/>
        <w:spacing w:before="0" w:beforeAutospacing="0" w:after="0" w:afterAutospacing="0"/>
        <w:ind w:left="-450" w:right="-450"/>
        <w:textAlignment w:val="baseline"/>
        <w:rPr>
          <w:rFonts w:ascii="Calibri Light" w:hAnsi="Calibri Light" w:cs="Calibri Light"/>
          <w:sz w:val="20"/>
          <w:szCs w:val="20"/>
        </w:rPr>
      </w:pPr>
    </w:p>
    <w:sectPr w:rsidR="00683E92" w:rsidSect="00CC046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459B" w14:textId="77777777" w:rsidR="00F03458" w:rsidRDefault="00F03458" w:rsidP="00E21ED1">
      <w:pPr>
        <w:spacing w:after="0" w:line="240" w:lineRule="auto"/>
      </w:pPr>
      <w:r>
        <w:separator/>
      </w:r>
    </w:p>
  </w:endnote>
  <w:endnote w:type="continuationSeparator" w:id="0">
    <w:p w14:paraId="63678491" w14:textId="77777777" w:rsidR="00F03458" w:rsidRDefault="00F03458" w:rsidP="00E2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727113"/>
      <w:docPartObj>
        <w:docPartGallery w:val="Page Numbers (Bottom of Page)"/>
        <w:docPartUnique/>
      </w:docPartObj>
    </w:sdtPr>
    <w:sdtEndPr>
      <w:rPr>
        <w:noProof/>
      </w:rPr>
    </w:sdtEndPr>
    <w:sdtContent>
      <w:p w14:paraId="1C3C42FB" w14:textId="4B4985C7" w:rsidR="00E21ED1" w:rsidRDefault="00E21E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0C80B" w14:textId="77777777" w:rsidR="00E21ED1" w:rsidRDefault="00E2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885C" w14:textId="77777777" w:rsidR="00F03458" w:rsidRDefault="00F03458" w:rsidP="00E21ED1">
      <w:pPr>
        <w:spacing w:after="0" w:line="240" w:lineRule="auto"/>
      </w:pPr>
      <w:r>
        <w:separator/>
      </w:r>
    </w:p>
  </w:footnote>
  <w:footnote w:type="continuationSeparator" w:id="0">
    <w:p w14:paraId="734F61D9" w14:textId="77777777" w:rsidR="00F03458" w:rsidRDefault="00F03458" w:rsidP="00E21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8949" w14:textId="5C910D15" w:rsidR="005E5990" w:rsidRDefault="005E5990">
    <w:pPr>
      <w:pStyle w:val="Header"/>
    </w:pPr>
    <w:r w:rsidRPr="00585DD3">
      <w:rPr>
        <w:rFonts w:ascii="Calibri Light" w:hAnsi="Calibri Light" w:cs="Calibri Light"/>
        <w:noProof/>
        <w:color w:val="FF0000"/>
      </w:rPr>
      <w:drawing>
        <wp:anchor distT="0" distB="182880" distL="114300" distR="114300" simplePos="0" relativeHeight="251658240" behindDoc="0" locked="0" layoutInCell="1" allowOverlap="1" wp14:anchorId="02E655C6" wp14:editId="02B5DDC6">
          <wp:simplePos x="0" y="0"/>
          <wp:positionH relativeFrom="page">
            <wp:align>right</wp:align>
          </wp:positionH>
          <wp:positionV relativeFrom="paragraph">
            <wp:posOffset>-445282</wp:posOffset>
          </wp:positionV>
          <wp:extent cx="7772400" cy="1176287"/>
          <wp:effectExtent l="0" t="0" r="0" b="5080"/>
          <wp:wrapSquare wrapText="bothSides"/>
          <wp:docPr id="12" name="Picture 12" descr="A picture containing drawing,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XW General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1762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BC5"/>
    <w:multiLevelType w:val="multilevel"/>
    <w:tmpl w:val="C4BA89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680F77"/>
    <w:multiLevelType w:val="multilevel"/>
    <w:tmpl w:val="EE502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944013"/>
    <w:multiLevelType w:val="multilevel"/>
    <w:tmpl w:val="C8A294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190763"/>
    <w:multiLevelType w:val="multilevel"/>
    <w:tmpl w:val="2F16C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24C3111"/>
    <w:multiLevelType w:val="hybridMultilevel"/>
    <w:tmpl w:val="2A2C4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5466CF"/>
    <w:multiLevelType w:val="hybridMultilevel"/>
    <w:tmpl w:val="C0669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5B5E8D"/>
    <w:multiLevelType w:val="multilevel"/>
    <w:tmpl w:val="3C805C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5CC5DAA"/>
    <w:multiLevelType w:val="multilevel"/>
    <w:tmpl w:val="32ECF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EC65427"/>
    <w:multiLevelType w:val="multilevel"/>
    <w:tmpl w:val="4C5AAC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3C0395C"/>
    <w:multiLevelType w:val="multilevel"/>
    <w:tmpl w:val="9D80A2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61706AF"/>
    <w:multiLevelType w:val="multilevel"/>
    <w:tmpl w:val="474CB7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A2922B2"/>
    <w:multiLevelType w:val="multilevel"/>
    <w:tmpl w:val="969C6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CDF2178"/>
    <w:multiLevelType w:val="multilevel"/>
    <w:tmpl w:val="493CF9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ECB5DF6"/>
    <w:multiLevelType w:val="multilevel"/>
    <w:tmpl w:val="CA2474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3A5715E"/>
    <w:multiLevelType w:val="multilevel"/>
    <w:tmpl w:val="07AA54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484706E"/>
    <w:multiLevelType w:val="multilevel"/>
    <w:tmpl w:val="E2684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0422D7"/>
    <w:multiLevelType w:val="multilevel"/>
    <w:tmpl w:val="83A0FC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C681BC7"/>
    <w:multiLevelType w:val="hybridMultilevel"/>
    <w:tmpl w:val="08A61A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BF29E8"/>
    <w:multiLevelType w:val="multilevel"/>
    <w:tmpl w:val="B054FA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E1279C0"/>
    <w:multiLevelType w:val="multilevel"/>
    <w:tmpl w:val="15FE31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E5A40CE"/>
    <w:multiLevelType w:val="multilevel"/>
    <w:tmpl w:val="AE4C41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0EB29E5"/>
    <w:multiLevelType w:val="multilevel"/>
    <w:tmpl w:val="E96C57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4FC2807"/>
    <w:multiLevelType w:val="multilevel"/>
    <w:tmpl w:val="8FCE3E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50936A5"/>
    <w:multiLevelType w:val="multilevel"/>
    <w:tmpl w:val="2B48E5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6085D14"/>
    <w:multiLevelType w:val="multilevel"/>
    <w:tmpl w:val="3C4459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B973451"/>
    <w:multiLevelType w:val="multilevel"/>
    <w:tmpl w:val="68C6EB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F37318D"/>
    <w:multiLevelType w:val="hybridMultilevel"/>
    <w:tmpl w:val="529EEF9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7" w15:restartNumberingAfterBreak="0">
    <w:nsid w:val="526C43E0"/>
    <w:multiLevelType w:val="multilevel"/>
    <w:tmpl w:val="2FC64C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B4A6F9C"/>
    <w:multiLevelType w:val="multilevel"/>
    <w:tmpl w:val="1FE60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14F66B5"/>
    <w:multiLevelType w:val="multilevel"/>
    <w:tmpl w:val="1766F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4C074F7"/>
    <w:multiLevelType w:val="multilevel"/>
    <w:tmpl w:val="03C052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AA50FDB"/>
    <w:multiLevelType w:val="hybridMultilevel"/>
    <w:tmpl w:val="D9006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D32818"/>
    <w:multiLevelType w:val="multilevel"/>
    <w:tmpl w:val="A6B857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DA100A6"/>
    <w:multiLevelType w:val="multilevel"/>
    <w:tmpl w:val="FD3A28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DF52747"/>
    <w:multiLevelType w:val="multilevel"/>
    <w:tmpl w:val="126891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FC23A30"/>
    <w:multiLevelType w:val="hybridMultilevel"/>
    <w:tmpl w:val="FD204AD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6" w15:restartNumberingAfterBreak="0">
    <w:nsid w:val="708871B0"/>
    <w:multiLevelType w:val="multilevel"/>
    <w:tmpl w:val="78804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CA2C0E"/>
    <w:multiLevelType w:val="multilevel"/>
    <w:tmpl w:val="920C69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E1826BF"/>
    <w:multiLevelType w:val="hybridMultilevel"/>
    <w:tmpl w:val="41001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7518EE"/>
    <w:multiLevelType w:val="hybridMultilevel"/>
    <w:tmpl w:val="3886B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9209416">
    <w:abstractNumId w:val="35"/>
  </w:num>
  <w:num w:numId="2" w16cid:durableId="225843950">
    <w:abstractNumId w:val="26"/>
  </w:num>
  <w:num w:numId="3" w16cid:durableId="136071563">
    <w:abstractNumId w:val="20"/>
  </w:num>
  <w:num w:numId="4" w16cid:durableId="34744643">
    <w:abstractNumId w:val="13"/>
  </w:num>
  <w:num w:numId="5" w16cid:durableId="353117566">
    <w:abstractNumId w:val="11"/>
  </w:num>
  <w:num w:numId="6" w16cid:durableId="1522667873">
    <w:abstractNumId w:val="7"/>
  </w:num>
  <w:num w:numId="7" w16cid:durableId="1149323867">
    <w:abstractNumId w:val="36"/>
  </w:num>
  <w:num w:numId="8" w16cid:durableId="358240607">
    <w:abstractNumId w:val="19"/>
  </w:num>
  <w:num w:numId="9" w16cid:durableId="1643609970">
    <w:abstractNumId w:val="37"/>
  </w:num>
  <w:num w:numId="10" w16cid:durableId="1780644596">
    <w:abstractNumId w:val="0"/>
  </w:num>
  <w:num w:numId="11" w16cid:durableId="143160839">
    <w:abstractNumId w:val="22"/>
  </w:num>
  <w:num w:numId="12" w16cid:durableId="73938180">
    <w:abstractNumId w:val="12"/>
  </w:num>
  <w:num w:numId="13" w16cid:durableId="1300646607">
    <w:abstractNumId w:val="10"/>
  </w:num>
  <w:num w:numId="14" w16cid:durableId="603810972">
    <w:abstractNumId w:val="14"/>
  </w:num>
  <w:num w:numId="15" w16cid:durableId="1132745215">
    <w:abstractNumId w:val="28"/>
  </w:num>
  <w:num w:numId="16" w16cid:durableId="910651333">
    <w:abstractNumId w:val="32"/>
  </w:num>
  <w:num w:numId="17" w16cid:durableId="2044207360">
    <w:abstractNumId w:val="9"/>
  </w:num>
  <w:num w:numId="18" w16cid:durableId="1258632343">
    <w:abstractNumId w:val="18"/>
  </w:num>
  <w:num w:numId="19" w16cid:durableId="1768311809">
    <w:abstractNumId w:val="24"/>
  </w:num>
  <w:num w:numId="20" w16cid:durableId="779759855">
    <w:abstractNumId w:val="6"/>
  </w:num>
  <w:num w:numId="21" w16cid:durableId="115414784">
    <w:abstractNumId w:val="2"/>
  </w:num>
  <w:num w:numId="22" w16cid:durableId="573202600">
    <w:abstractNumId w:val="8"/>
  </w:num>
  <w:num w:numId="23" w16cid:durableId="1128205413">
    <w:abstractNumId w:val="27"/>
  </w:num>
  <w:num w:numId="24" w16cid:durableId="1867870270">
    <w:abstractNumId w:val="21"/>
  </w:num>
  <w:num w:numId="25" w16cid:durableId="612711059">
    <w:abstractNumId w:val="25"/>
  </w:num>
  <w:num w:numId="26" w16cid:durableId="1999186559">
    <w:abstractNumId w:val="30"/>
  </w:num>
  <w:num w:numId="27" w16cid:durableId="1726250907">
    <w:abstractNumId w:val="3"/>
  </w:num>
  <w:num w:numId="28" w16cid:durableId="1534920700">
    <w:abstractNumId w:val="16"/>
  </w:num>
  <w:num w:numId="29" w16cid:durableId="1868828071">
    <w:abstractNumId w:val="34"/>
  </w:num>
  <w:num w:numId="30" w16cid:durableId="28646616">
    <w:abstractNumId w:val="33"/>
  </w:num>
  <w:num w:numId="31" w16cid:durableId="908537170">
    <w:abstractNumId w:val="23"/>
  </w:num>
  <w:num w:numId="32" w16cid:durableId="229658522">
    <w:abstractNumId w:val="5"/>
  </w:num>
  <w:num w:numId="33" w16cid:durableId="1612978353">
    <w:abstractNumId w:val="38"/>
  </w:num>
  <w:num w:numId="34" w16cid:durableId="1795293826">
    <w:abstractNumId w:val="31"/>
  </w:num>
  <w:num w:numId="35" w16cid:durableId="931667729">
    <w:abstractNumId w:val="39"/>
  </w:num>
  <w:num w:numId="36" w16cid:durableId="1626154077">
    <w:abstractNumId w:val="29"/>
  </w:num>
  <w:num w:numId="37" w16cid:durableId="88963303">
    <w:abstractNumId w:val="15"/>
  </w:num>
  <w:num w:numId="38" w16cid:durableId="923222222">
    <w:abstractNumId w:val="1"/>
  </w:num>
  <w:num w:numId="39" w16cid:durableId="1519851951">
    <w:abstractNumId w:val="4"/>
  </w:num>
  <w:num w:numId="40" w16cid:durableId="214388231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4C"/>
    <w:rsid w:val="000049C9"/>
    <w:rsid w:val="0005651F"/>
    <w:rsid w:val="00056C1C"/>
    <w:rsid w:val="000576FC"/>
    <w:rsid w:val="00062E0D"/>
    <w:rsid w:val="00066CF5"/>
    <w:rsid w:val="000725D3"/>
    <w:rsid w:val="00077BF9"/>
    <w:rsid w:val="00077DB2"/>
    <w:rsid w:val="00077FF4"/>
    <w:rsid w:val="0008201C"/>
    <w:rsid w:val="00085E7A"/>
    <w:rsid w:val="0009463F"/>
    <w:rsid w:val="000966C5"/>
    <w:rsid w:val="000B1453"/>
    <w:rsid w:val="000B7C5D"/>
    <w:rsid w:val="000D031F"/>
    <w:rsid w:val="000D7A5E"/>
    <w:rsid w:val="000F2D11"/>
    <w:rsid w:val="00106F70"/>
    <w:rsid w:val="001103C6"/>
    <w:rsid w:val="00114161"/>
    <w:rsid w:val="001156FF"/>
    <w:rsid w:val="00121458"/>
    <w:rsid w:val="00122CD5"/>
    <w:rsid w:val="00123008"/>
    <w:rsid w:val="001327FF"/>
    <w:rsid w:val="001472D7"/>
    <w:rsid w:val="00190F7E"/>
    <w:rsid w:val="001A148E"/>
    <w:rsid w:val="001A37CC"/>
    <w:rsid w:val="001C643F"/>
    <w:rsid w:val="001E0B68"/>
    <w:rsid w:val="001E16A6"/>
    <w:rsid w:val="001E1BF6"/>
    <w:rsid w:val="001E6526"/>
    <w:rsid w:val="002017C3"/>
    <w:rsid w:val="0021328E"/>
    <w:rsid w:val="00213AC8"/>
    <w:rsid w:val="002262C3"/>
    <w:rsid w:val="002332C5"/>
    <w:rsid w:val="00233441"/>
    <w:rsid w:val="002376DF"/>
    <w:rsid w:val="00245E12"/>
    <w:rsid w:val="00254CA1"/>
    <w:rsid w:val="00262D95"/>
    <w:rsid w:val="0026328A"/>
    <w:rsid w:val="00277A11"/>
    <w:rsid w:val="002A6E9C"/>
    <w:rsid w:val="002C45CE"/>
    <w:rsid w:val="002C6F3B"/>
    <w:rsid w:val="002C7111"/>
    <w:rsid w:val="002E739C"/>
    <w:rsid w:val="00301B89"/>
    <w:rsid w:val="00303EB6"/>
    <w:rsid w:val="00310AF9"/>
    <w:rsid w:val="00315D27"/>
    <w:rsid w:val="003206A3"/>
    <w:rsid w:val="00323DEA"/>
    <w:rsid w:val="0032441B"/>
    <w:rsid w:val="003310DE"/>
    <w:rsid w:val="00337359"/>
    <w:rsid w:val="003400D8"/>
    <w:rsid w:val="0034491C"/>
    <w:rsid w:val="00345421"/>
    <w:rsid w:val="0034763C"/>
    <w:rsid w:val="0037142B"/>
    <w:rsid w:val="0037281E"/>
    <w:rsid w:val="003756DF"/>
    <w:rsid w:val="00386074"/>
    <w:rsid w:val="003A66E4"/>
    <w:rsid w:val="003B003B"/>
    <w:rsid w:val="003C271F"/>
    <w:rsid w:val="003D1604"/>
    <w:rsid w:val="003F1F39"/>
    <w:rsid w:val="003F622E"/>
    <w:rsid w:val="00415AD4"/>
    <w:rsid w:val="0041629E"/>
    <w:rsid w:val="004338A0"/>
    <w:rsid w:val="004364F5"/>
    <w:rsid w:val="0044513A"/>
    <w:rsid w:val="00447B0C"/>
    <w:rsid w:val="00451679"/>
    <w:rsid w:val="00457D5D"/>
    <w:rsid w:val="00461163"/>
    <w:rsid w:val="00470417"/>
    <w:rsid w:val="0047546F"/>
    <w:rsid w:val="004770F2"/>
    <w:rsid w:val="00477E49"/>
    <w:rsid w:val="004A745A"/>
    <w:rsid w:val="004B6041"/>
    <w:rsid w:val="004C253F"/>
    <w:rsid w:val="004D1172"/>
    <w:rsid w:val="00500DE2"/>
    <w:rsid w:val="0051333B"/>
    <w:rsid w:val="005253F9"/>
    <w:rsid w:val="00535BA5"/>
    <w:rsid w:val="00544A8A"/>
    <w:rsid w:val="00575846"/>
    <w:rsid w:val="0058088D"/>
    <w:rsid w:val="00581729"/>
    <w:rsid w:val="00585DD3"/>
    <w:rsid w:val="005B029D"/>
    <w:rsid w:val="005B549E"/>
    <w:rsid w:val="005C2AC4"/>
    <w:rsid w:val="005C373C"/>
    <w:rsid w:val="005C4CE6"/>
    <w:rsid w:val="005C5C4C"/>
    <w:rsid w:val="005C743B"/>
    <w:rsid w:val="005E285A"/>
    <w:rsid w:val="005E5990"/>
    <w:rsid w:val="005F443D"/>
    <w:rsid w:val="00624AEC"/>
    <w:rsid w:val="00632672"/>
    <w:rsid w:val="00637E0E"/>
    <w:rsid w:val="00641C3A"/>
    <w:rsid w:val="006703DE"/>
    <w:rsid w:val="0067757C"/>
    <w:rsid w:val="00681C8D"/>
    <w:rsid w:val="00681F0A"/>
    <w:rsid w:val="00683E92"/>
    <w:rsid w:val="00691721"/>
    <w:rsid w:val="006932C2"/>
    <w:rsid w:val="006A2A85"/>
    <w:rsid w:val="006B22AC"/>
    <w:rsid w:val="006C3FD0"/>
    <w:rsid w:val="006D759E"/>
    <w:rsid w:val="006E3B02"/>
    <w:rsid w:val="006F63E6"/>
    <w:rsid w:val="0070482D"/>
    <w:rsid w:val="00717675"/>
    <w:rsid w:val="007242E4"/>
    <w:rsid w:val="00753594"/>
    <w:rsid w:val="00753C2D"/>
    <w:rsid w:val="00754513"/>
    <w:rsid w:val="00761686"/>
    <w:rsid w:val="00762332"/>
    <w:rsid w:val="00780E1F"/>
    <w:rsid w:val="007822CC"/>
    <w:rsid w:val="00785BA1"/>
    <w:rsid w:val="007978AB"/>
    <w:rsid w:val="00797E78"/>
    <w:rsid w:val="007A4E8F"/>
    <w:rsid w:val="007B532B"/>
    <w:rsid w:val="007C3B10"/>
    <w:rsid w:val="007D0190"/>
    <w:rsid w:val="007E1549"/>
    <w:rsid w:val="007E3C3F"/>
    <w:rsid w:val="007F40F1"/>
    <w:rsid w:val="00815706"/>
    <w:rsid w:val="00822733"/>
    <w:rsid w:val="00822979"/>
    <w:rsid w:val="008338FC"/>
    <w:rsid w:val="00835C42"/>
    <w:rsid w:val="00837292"/>
    <w:rsid w:val="008518C0"/>
    <w:rsid w:val="008665EC"/>
    <w:rsid w:val="00876389"/>
    <w:rsid w:val="0089002F"/>
    <w:rsid w:val="00890C59"/>
    <w:rsid w:val="008961D0"/>
    <w:rsid w:val="008A725D"/>
    <w:rsid w:val="008C1456"/>
    <w:rsid w:val="008C1D93"/>
    <w:rsid w:val="008C5443"/>
    <w:rsid w:val="008C6C27"/>
    <w:rsid w:val="008E1377"/>
    <w:rsid w:val="008E4288"/>
    <w:rsid w:val="008F18F6"/>
    <w:rsid w:val="008F4BF9"/>
    <w:rsid w:val="008F65D0"/>
    <w:rsid w:val="00904915"/>
    <w:rsid w:val="0093398D"/>
    <w:rsid w:val="009531E6"/>
    <w:rsid w:val="009542D6"/>
    <w:rsid w:val="00965B49"/>
    <w:rsid w:val="0097270C"/>
    <w:rsid w:val="00977AC8"/>
    <w:rsid w:val="009808A4"/>
    <w:rsid w:val="00992911"/>
    <w:rsid w:val="009A712C"/>
    <w:rsid w:val="009B0E17"/>
    <w:rsid w:val="009B20AD"/>
    <w:rsid w:val="009C59D0"/>
    <w:rsid w:val="009D3ED8"/>
    <w:rsid w:val="009D440A"/>
    <w:rsid w:val="009D7BB1"/>
    <w:rsid w:val="009F4456"/>
    <w:rsid w:val="00A01913"/>
    <w:rsid w:val="00A075E6"/>
    <w:rsid w:val="00A16B70"/>
    <w:rsid w:val="00A2090B"/>
    <w:rsid w:val="00A2786D"/>
    <w:rsid w:val="00A36566"/>
    <w:rsid w:val="00A4448D"/>
    <w:rsid w:val="00A46C22"/>
    <w:rsid w:val="00A524F4"/>
    <w:rsid w:val="00A54536"/>
    <w:rsid w:val="00A64BC2"/>
    <w:rsid w:val="00A757D6"/>
    <w:rsid w:val="00AC304C"/>
    <w:rsid w:val="00AE56DD"/>
    <w:rsid w:val="00AE7827"/>
    <w:rsid w:val="00AF3143"/>
    <w:rsid w:val="00AF3330"/>
    <w:rsid w:val="00B1400D"/>
    <w:rsid w:val="00B15EF9"/>
    <w:rsid w:val="00B22961"/>
    <w:rsid w:val="00B2C7CB"/>
    <w:rsid w:val="00B4531A"/>
    <w:rsid w:val="00B6294A"/>
    <w:rsid w:val="00B63B41"/>
    <w:rsid w:val="00B66444"/>
    <w:rsid w:val="00B7675F"/>
    <w:rsid w:val="00B91149"/>
    <w:rsid w:val="00B95E2E"/>
    <w:rsid w:val="00B95E5C"/>
    <w:rsid w:val="00BB7803"/>
    <w:rsid w:val="00BC24EF"/>
    <w:rsid w:val="00BC2CBB"/>
    <w:rsid w:val="00BD1919"/>
    <w:rsid w:val="00BE4946"/>
    <w:rsid w:val="00BE4C49"/>
    <w:rsid w:val="00BF33A5"/>
    <w:rsid w:val="00BF4280"/>
    <w:rsid w:val="00C10AA6"/>
    <w:rsid w:val="00C112EA"/>
    <w:rsid w:val="00C13591"/>
    <w:rsid w:val="00C3583E"/>
    <w:rsid w:val="00C40BE9"/>
    <w:rsid w:val="00C47DCC"/>
    <w:rsid w:val="00C66995"/>
    <w:rsid w:val="00C72B2B"/>
    <w:rsid w:val="00C90E8E"/>
    <w:rsid w:val="00C95568"/>
    <w:rsid w:val="00C967C8"/>
    <w:rsid w:val="00CB348D"/>
    <w:rsid w:val="00CC0465"/>
    <w:rsid w:val="00CC4AD0"/>
    <w:rsid w:val="00CD2A95"/>
    <w:rsid w:val="00CD4A21"/>
    <w:rsid w:val="00CE1905"/>
    <w:rsid w:val="00CE3A9F"/>
    <w:rsid w:val="00CF50B3"/>
    <w:rsid w:val="00D039A2"/>
    <w:rsid w:val="00D17224"/>
    <w:rsid w:val="00D2114E"/>
    <w:rsid w:val="00D309D5"/>
    <w:rsid w:val="00D30C79"/>
    <w:rsid w:val="00D31B32"/>
    <w:rsid w:val="00D34478"/>
    <w:rsid w:val="00D62E59"/>
    <w:rsid w:val="00D77E3A"/>
    <w:rsid w:val="00DC3297"/>
    <w:rsid w:val="00DD3FF0"/>
    <w:rsid w:val="00DE0AA5"/>
    <w:rsid w:val="00E07DD3"/>
    <w:rsid w:val="00E10763"/>
    <w:rsid w:val="00E14D09"/>
    <w:rsid w:val="00E21ED1"/>
    <w:rsid w:val="00E325A5"/>
    <w:rsid w:val="00E44F70"/>
    <w:rsid w:val="00E50988"/>
    <w:rsid w:val="00E72C62"/>
    <w:rsid w:val="00E76D55"/>
    <w:rsid w:val="00E80F95"/>
    <w:rsid w:val="00E85F70"/>
    <w:rsid w:val="00E953E6"/>
    <w:rsid w:val="00EA354A"/>
    <w:rsid w:val="00EA5239"/>
    <w:rsid w:val="00EA6819"/>
    <w:rsid w:val="00EB15EC"/>
    <w:rsid w:val="00EC0402"/>
    <w:rsid w:val="00EE3000"/>
    <w:rsid w:val="00EF5C84"/>
    <w:rsid w:val="00F03458"/>
    <w:rsid w:val="00F064FB"/>
    <w:rsid w:val="00F06E05"/>
    <w:rsid w:val="00F11B50"/>
    <w:rsid w:val="00F27A80"/>
    <w:rsid w:val="00F31672"/>
    <w:rsid w:val="00F3170D"/>
    <w:rsid w:val="00F322EC"/>
    <w:rsid w:val="00F34FDD"/>
    <w:rsid w:val="00F4141A"/>
    <w:rsid w:val="00F51A1E"/>
    <w:rsid w:val="00F66D7E"/>
    <w:rsid w:val="00F76CCA"/>
    <w:rsid w:val="00F8382D"/>
    <w:rsid w:val="00F84E0B"/>
    <w:rsid w:val="00F86C61"/>
    <w:rsid w:val="00F95C77"/>
    <w:rsid w:val="00FA104A"/>
    <w:rsid w:val="00FA12E1"/>
    <w:rsid w:val="00FA1E67"/>
    <w:rsid w:val="00FB3E9D"/>
    <w:rsid w:val="00FD5DAD"/>
    <w:rsid w:val="00FE244B"/>
    <w:rsid w:val="00FE70B3"/>
    <w:rsid w:val="00FF232D"/>
    <w:rsid w:val="00FF4FDC"/>
    <w:rsid w:val="02012F3D"/>
    <w:rsid w:val="02076DDB"/>
    <w:rsid w:val="0265CC34"/>
    <w:rsid w:val="041209DB"/>
    <w:rsid w:val="0456F925"/>
    <w:rsid w:val="0648B657"/>
    <w:rsid w:val="06689E97"/>
    <w:rsid w:val="0697BC87"/>
    <w:rsid w:val="06C14B27"/>
    <w:rsid w:val="07E409D5"/>
    <w:rsid w:val="08E8439A"/>
    <w:rsid w:val="09FB7781"/>
    <w:rsid w:val="0B9527C4"/>
    <w:rsid w:val="0BDA0315"/>
    <w:rsid w:val="0F118DCB"/>
    <w:rsid w:val="1003FB43"/>
    <w:rsid w:val="109F4CC2"/>
    <w:rsid w:val="10EA6662"/>
    <w:rsid w:val="11417EBC"/>
    <w:rsid w:val="121FFE25"/>
    <w:rsid w:val="12312C89"/>
    <w:rsid w:val="12499DA0"/>
    <w:rsid w:val="12CB9C86"/>
    <w:rsid w:val="134F8FE3"/>
    <w:rsid w:val="13A6FF27"/>
    <w:rsid w:val="15D56A4C"/>
    <w:rsid w:val="171D0EC3"/>
    <w:rsid w:val="1866B44F"/>
    <w:rsid w:val="19530027"/>
    <w:rsid w:val="199E223B"/>
    <w:rsid w:val="1C17EA20"/>
    <w:rsid w:val="1C9D5EF4"/>
    <w:rsid w:val="1CA6FF12"/>
    <w:rsid w:val="1D71C80D"/>
    <w:rsid w:val="1E5CC89F"/>
    <w:rsid w:val="1F7C72FA"/>
    <w:rsid w:val="200553A5"/>
    <w:rsid w:val="21D8EA11"/>
    <w:rsid w:val="22D0E3DF"/>
    <w:rsid w:val="23E60DE5"/>
    <w:rsid w:val="2438AC88"/>
    <w:rsid w:val="2529BA3C"/>
    <w:rsid w:val="283D0FD4"/>
    <w:rsid w:val="28A03FB3"/>
    <w:rsid w:val="28D24022"/>
    <w:rsid w:val="29B0E9D6"/>
    <w:rsid w:val="2CA62176"/>
    <w:rsid w:val="2D346E14"/>
    <w:rsid w:val="2F38D686"/>
    <w:rsid w:val="2F70BF7F"/>
    <w:rsid w:val="30813E90"/>
    <w:rsid w:val="30C2B58B"/>
    <w:rsid w:val="3133F7A9"/>
    <w:rsid w:val="31B94493"/>
    <w:rsid w:val="33D1D70B"/>
    <w:rsid w:val="33E2420F"/>
    <w:rsid w:val="359F6CEA"/>
    <w:rsid w:val="3630243A"/>
    <w:rsid w:val="36DCC26B"/>
    <w:rsid w:val="38E07F15"/>
    <w:rsid w:val="392A24E4"/>
    <w:rsid w:val="3A4E5B62"/>
    <w:rsid w:val="3AFDAF16"/>
    <w:rsid w:val="3B396164"/>
    <w:rsid w:val="3C663ACA"/>
    <w:rsid w:val="3D0468AF"/>
    <w:rsid w:val="3DAB0E26"/>
    <w:rsid w:val="3EC51B22"/>
    <w:rsid w:val="3EC6C440"/>
    <w:rsid w:val="3ED321E3"/>
    <w:rsid w:val="404FABAB"/>
    <w:rsid w:val="41D2C0B9"/>
    <w:rsid w:val="42937A07"/>
    <w:rsid w:val="43094F03"/>
    <w:rsid w:val="43103465"/>
    <w:rsid w:val="436E911A"/>
    <w:rsid w:val="442D90D2"/>
    <w:rsid w:val="4664B2CC"/>
    <w:rsid w:val="4673EE58"/>
    <w:rsid w:val="46C997EC"/>
    <w:rsid w:val="47682221"/>
    <w:rsid w:val="47E5BB17"/>
    <w:rsid w:val="482D2124"/>
    <w:rsid w:val="4842023D"/>
    <w:rsid w:val="48C4AA83"/>
    <w:rsid w:val="490BD19A"/>
    <w:rsid w:val="497FCD89"/>
    <w:rsid w:val="49BA0683"/>
    <w:rsid w:val="4B600DD8"/>
    <w:rsid w:val="4BC37B2D"/>
    <w:rsid w:val="4CE6BC42"/>
    <w:rsid w:val="4D4969E6"/>
    <w:rsid w:val="4EC8466F"/>
    <w:rsid w:val="4EE55420"/>
    <w:rsid w:val="4F4B877E"/>
    <w:rsid w:val="4FA89DD1"/>
    <w:rsid w:val="5037E58E"/>
    <w:rsid w:val="508DB770"/>
    <w:rsid w:val="50F548CE"/>
    <w:rsid w:val="513EE13B"/>
    <w:rsid w:val="51B93C8D"/>
    <w:rsid w:val="526E3D7B"/>
    <w:rsid w:val="52CD88B2"/>
    <w:rsid w:val="52F0D57E"/>
    <w:rsid w:val="54C336CD"/>
    <w:rsid w:val="5508A099"/>
    <w:rsid w:val="563E1EA7"/>
    <w:rsid w:val="572A7BE7"/>
    <w:rsid w:val="578CC2D6"/>
    <w:rsid w:val="57D389A1"/>
    <w:rsid w:val="58A97776"/>
    <w:rsid w:val="59032FEE"/>
    <w:rsid w:val="5CF50CFD"/>
    <w:rsid w:val="5D604060"/>
    <w:rsid w:val="5F150845"/>
    <w:rsid w:val="5F609A40"/>
    <w:rsid w:val="600B6FDB"/>
    <w:rsid w:val="60556BE9"/>
    <w:rsid w:val="606ECAF5"/>
    <w:rsid w:val="62C07A86"/>
    <w:rsid w:val="632F4228"/>
    <w:rsid w:val="6362B6F6"/>
    <w:rsid w:val="63EF85DD"/>
    <w:rsid w:val="64B86061"/>
    <w:rsid w:val="663F76DC"/>
    <w:rsid w:val="672C307B"/>
    <w:rsid w:val="6A0CD538"/>
    <w:rsid w:val="6ACB8C6B"/>
    <w:rsid w:val="6C516477"/>
    <w:rsid w:val="6D59A05B"/>
    <w:rsid w:val="6D8ACAB8"/>
    <w:rsid w:val="6F801748"/>
    <w:rsid w:val="75814C44"/>
    <w:rsid w:val="776910BF"/>
    <w:rsid w:val="78672A61"/>
    <w:rsid w:val="78CDAD52"/>
    <w:rsid w:val="7923753F"/>
    <w:rsid w:val="7BCD6098"/>
    <w:rsid w:val="7BDC2C88"/>
    <w:rsid w:val="7DCA93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715F"/>
  <w15:chartTrackingRefBased/>
  <w15:docId w15:val="{6A06D2F7-781C-422A-B343-DA6E6FC3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04C"/>
    <w:rPr>
      <w:rFonts w:eastAsiaTheme="majorEastAsia" w:cstheme="majorBidi"/>
      <w:color w:val="272727" w:themeColor="text1" w:themeTint="D8"/>
    </w:rPr>
  </w:style>
  <w:style w:type="paragraph" w:styleId="Title">
    <w:name w:val="Title"/>
    <w:basedOn w:val="Normal"/>
    <w:next w:val="Normal"/>
    <w:link w:val="TitleChar"/>
    <w:uiPriority w:val="10"/>
    <w:qFormat/>
    <w:rsid w:val="00AC3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04C"/>
    <w:pPr>
      <w:spacing w:before="160"/>
      <w:jc w:val="center"/>
    </w:pPr>
    <w:rPr>
      <w:i/>
      <w:iCs/>
      <w:color w:val="404040" w:themeColor="text1" w:themeTint="BF"/>
    </w:rPr>
  </w:style>
  <w:style w:type="character" w:customStyle="1" w:styleId="QuoteChar">
    <w:name w:val="Quote Char"/>
    <w:basedOn w:val="DefaultParagraphFont"/>
    <w:link w:val="Quote"/>
    <w:uiPriority w:val="29"/>
    <w:rsid w:val="00AC304C"/>
    <w:rPr>
      <w:i/>
      <w:iCs/>
      <w:color w:val="404040" w:themeColor="text1" w:themeTint="BF"/>
    </w:rPr>
  </w:style>
  <w:style w:type="paragraph" w:styleId="ListParagraph">
    <w:name w:val="List Paragraph"/>
    <w:basedOn w:val="Normal"/>
    <w:uiPriority w:val="34"/>
    <w:qFormat/>
    <w:rsid w:val="00AC304C"/>
    <w:pPr>
      <w:ind w:left="720"/>
      <w:contextualSpacing/>
    </w:pPr>
  </w:style>
  <w:style w:type="character" w:styleId="IntenseEmphasis">
    <w:name w:val="Intense Emphasis"/>
    <w:basedOn w:val="DefaultParagraphFont"/>
    <w:uiPriority w:val="21"/>
    <w:qFormat/>
    <w:rsid w:val="00AC304C"/>
    <w:rPr>
      <w:i/>
      <w:iCs/>
      <w:color w:val="0F4761" w:themeColor="accent1" w:themeShade="BF"/>
    </w:rPr>
  </w:style>
  <w:style w:type="paragraph" w:styleId="IntenseQuote">
    <w:name w:val="Intense Quote"/>
    <w:basedOn w:val="Normal"/>
    <w:next w:val="Normal"/>
    <w:link w:val="IntenseQuoteChar"/>
    <w:uiPriority w:val="30"/>
    <w:qFormat/>
    <w:rsid w:val="00AC3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04C"/>
    <w:rPr>
      <w:i/>
      <w:iCs/>
      <w:color w:val="0F4761" w:themeColor="accent1" w:themeShade="BF"/>
    </w:rPr>
  </w:style>
  <w:style w:type="character" w:styleId="IntenseReference">
    <w:name w:val="Intense Reference"/>
    <w:basedOn w:val="DefaultParagraphFont"/>
    <w:uiPriority w:val="32"/>
    <w:qFormat/>
    <w:rsid w:val="00AC304C"/>
    <w:rPr>
      <w:b/>
      <w:bCs/>
      <w:smallCaps/>
      <w:color w:val="0F4761" w:themeColor="accent1" w:themeShade="BF"/>
      <w:spacing w:val="5"/>
    </w:rPr>
  </w:style>
  <w:style w:type="paragraph" w:customStyle="1" w:styleId="paragraph">
    <w:name w:val="paragraph"/>
    <w:basedOn w:val="Normal"/>
    <w:rsid w:val="00AC304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AC304C"/>
  </w:style>
  <w:style w:type="character" w:customStyle="1" w:styleId="normaltextrun">
    <w:name w:val="normaltextrun"/>
    <w:basedOn w:val="DefaultParagraphFont"/>
    <w:rsid w:val="00AC304C"/>
  </w:style>
  <w:style w:type="character" w:customStyle="1" w:styleId="tabchar">
    <w:name w:val="tabchar"/>
    <w:basedOn w:val="DefaultParagraphFont"/>
    <w:rsid w:val="00AC304C"/>
  </w:style>
  <w:style w:type="character" w:customStyle="1" w:styleId="scxw145582959">
    <w:name w:val="scxw145582959"/>
    <w:basedOn w:val="DefaultParagraphFont"/>
    <w:rsid w:val="00AC304C"/>
  </w:style>
  <w:style w:type="paragraph" w:styleId="Revision">
    <w:name w:val="Revision"/>
    <w:hidden/>
    <w:uiPriority w:val="99"/>
    <w:semiHidden/>
    <w:rsid w:val="003756DF"/>
    <w:pPr>
      <w:spacing w:after="0" w:line="240" w:lineRule="auto"/>
    </w:pPr>
  </w:style>
  <w:style w:type="character" w:customStyle="1" w:styleId="wox2">
    <w:name w:val="wox2"/>
    <w:basedOn w:val="DefaultParagraphFont"/>
    <w:rsid w:val="006D759E"/>
  </w:style>
  <w:style w:type="paragraph" w:styleId="NormalWeb">
    <w:name w:val="Normal (Web)"/>
    <w:basedOn w:val="Normal"/>
    <w:uiPriority w:val="99"/>
    <w:semiHidden/>
    <w:unhideWhenUsed/>
    <w:rsid w:val="006D759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E21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ED1"/>
  </w:style>
  <w:style w:type="paragraph" w:styleId="Footer">
    <w:name w:val="footer"/>
    <w:basedOn w:val="Normal"/>
    <w:link w:val="FooterChar"/>
    <w:uiPriority w:val="99"/>
    <w:unhideWhenUsed/>
    <w:rsid w:val="00E21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ED1"/>
  </w:style>
  <w:style w:type="paragraph" w:customStyle="1" w:styleId="k3ksmc">
    <w:name w:val="k3ksmc"/>
    <w:basedOn w:val="Normal"/>
    <w:rsid w:val="00E44F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44F70"/>
    <w:rPr>
      <w:color w:val="0000FF"/>
      <w:u w:val="single"/>
    </w:rPr>
  </w:style>
  <w:style w:type="character" w:styleId="Strong">
    <w:name w:val="Strong"/>
    <w:basedOn w:val="DefaultParagraphFont"/>
    <w:uiPriority w:val="22"/>
    <w:qFormat/>
    <w:rsid w:val="00E44F70"/>
    <w:rPr>
      <w:b/>
      <w:bCs/>
    </w:rPr>
  </w:style>
  <w:style w:type="character" w:customStyle="1" w:styleId="iwy1mb">
    <w:name w:val="iwy1mb"/>
    <w:basedOn w:val="DefaultParagraphFont"/>
    <w:rsid w:val="00E44F70"/>
  </w:style>
  <w:style w:type="character" w:customStyle="1" w:styleId="v8fwh">
    <w:name w:val="v8fwh"/>
    <w:basedOn w:val="DefaultParagraphFont"/>
    <w:rsid w:val="00E44F70"/>
  </w:style>
  <w:style w:type="character" w:customStyle="1" w:styleId="uv3um">
    <w:name w:val="uv3um"/>
    <w:basedOn w:val="DefaultParagraphFont"/>
    <w:rsid w:val="00E4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74598">
      <w:bodyDiv w:val="1"/>
      <w:marLeft w:val="0"/>
      <w:marRight w:val="0"/>
      <w:marTop w:val="0"/>
      <w:marBottom w:val="0"/>
      <w:divBdr>
        <w:top w:val="none" w:sz="0" w:space="0" w:color="auto"/>
        <w:left w:val="none" w:sz="0" w:space="0" w:color="auto"/>
        <w:bottom w:val="none" w:sz="0" w:space="0" w:color="auto"/>
        <w:right w:val="none" w:sz="0" w:space="0" w:color="auto"/>
      </w:divBdr>
      <w:divsChild>
        <w:div w:id="312951178">
          <w:marLeft w:val="-420"/>
          <w:marRight w:val="0"/>
          <w:marTop w:val="0"/>
          <w:marBottom w:val="0"/>
          <w:divBdr>
            <w:top w:val="none" w:sz="0" w:space="0" w:color="auto"/>
            <w:left w:val="none" w:sz="0" w:space="0" w:color="auto"/>
            <w:bottom w:val="none" w:sz="0" w:space="0" w:color="auto"/>
            <w:right w:val="none" w:sz="0" w:space="0" w:color="auto"/>
          </w:divBdr>
          <w:divsChild>
            <w:div w:id="1033001967">
              <w:marLeft w:val="0"/>
              <w:marRight w:val="0"/>
              <w:marTop w:val="0"/>
              <w:marBottom w:val="0"/>
              <w:divBdr>
                <w:top w:val="none" w:sz="0" w:space="0" w:color="auto"/>
                <w:left w:val="none" w:sz="0" w:space="0" w:color="auto"/>
                <w:bottom w:val="none" w:sz="0" w:space="0" w:color="auto"/>
                <w:right w:val="none" w:sz="0" w:space="0" w:color="auto"/>
              </w:divBdr>
              <w:divsChild>
                <w:div w:id="1791587828">
                  <w:marLeft w:val="0"/>
                  <w:marRight w:val="0"/>
                  <w:marTop w:val="0"/>
                  <w:marBottom w:val="0"/>
                  <w:divBdr>
                    <w:top w:val="none" w:sz="0" w:space="0" w:color="auto"/>
                    <w:left w:val="none" w:sz="0" w:space="0" w:color="auto"/>
                    <w:bottom w:val="none" w:sz="0" w:space="0" w:color="auto"/>
                    <w:right w:val="none" w:sz="0" w:space="0" w:color="auto"/>
                  </w:divBdr>
                  <w:divsChild>
                    <w:div w:id="8044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5629">
          <w:marLeft w:val="-420"/>
          <w:marRight w:val="0"/>
          <w:marTop w:val="0"/>
          <w:marBottom w:val="0"/>
          <w:divBdr>
            <w:top w:val="none" w:sz="0" w:space="0" w:color="auto"/>
            <w:left w:val="none" w:sz="0" w:space="0" w:color="auto"/>
            <w:bottom w:val="none" w:sz="0" w:space="0" w:color="auto"/>
            <w:right w:val="none" w:sz="0" w:space="0" w:color="auto"/>
          </w:divBdr>
          <w:divsChild>
            <w:div w:id="1755666011">
              <w:marLeft w:val="0"/>
              <w:marRight w:val="0"/>
              <w:marTop w:val="0"/>
              <w:marBottom w:val="0"/>
              <w:divBdr>
                <w:top w:val="none" w:sz="0" w:space="0" w:color="auto"/>
                <w:left w:val="none" w:sz="0" w:space="0" w:color="auto"/>
                <w:bottom w:val="none" w:sz="0" w:space="0" w:color="auto"/>
                <w:right w:val="none" w:sz="0" w:space="0" w:color="auto"/>
              </w:divBdr>
              <w:divsChild>
                <w:div w:id="103942863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78289">
      <w:bodyDiv w:val="1"/>
      <w:marLeft w:val="0"/>
      <w:marRight w:val="0"/>
      <w:marTop w:val="0"/>
      <w:marBottom w:val="0"/>
      <w:divBdr>
        <w:top w:val="none" w:sz="0" w:space="0" w:color="auto"/>
        <w:left w:val="none" w:sz="0" w:space="0" w:color="auto"/>
        <w:bottom w:val="none" w:sz="0" w:space="0" w:color="auto"/>
        <w:right w:val="none" w:sz="0" w:space="0" w:color="auto"/>
      </w:divBdr>
      <w:divsChild>
        <w:div w:id="226495473">
          <w:marLeft w:val="0"/>
          <w:marRight w:val="0"/>
          <w:marTop w:val="0"/>
          <w:marBottom w:val="0"/>
          <w:divBdr>
            <w:top w:val="none" w:sz="0" w:space="0" w:color="auto"/>
            <w:left w:val="none" w:sz="0" w:space="0" w:color="auto"/>
            <w:bottom w:val="none" w:sz="0" w:space="0" w:color="auto"/>
            <w:right w:val="none" w:sz="0" w:space="0" w:color="auto"/>
          </w:divBdr>
          <w:divsChild>
            <w:div w:id="1773670051">
              <w:marLeft w:val="0"/>
              <w:marRight w:val="0"/>
              <w:marTop w:val="0"/>
              <w:marBottom w:val="0"/>
              <w:divBdr>
                <w:top w:val="none" w:sz="0" w:space="0" w:color="auto"/>
                <w:left w:val="none" w:sz="0" w:space="0" w:color="auto"/>
                <w:bottom w:val="none" w:sz="0" w:space="0" w:color="auto"/>
                <w:right w:val="none" w:sz="0" w:space="0" w:color="auto"/>
              </w:divBdr>
              <w:divsChild>
                <w:div w:id="10294520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28569109">
          <w:marLeft w:val="0"/>
          <w:marRight w:val="0"/>
          <w:marTop w:val="0"/>
          <w:marBottom w:val="0"/>
          <w:divBdr>
            <w:top w:val="none" w:sz="0" w:space="0" w:color="auto"/>
            <w:left w:val="none" w:sz="0" w:space="0" w:color="auto"/>
            <w:bottom w:val="none" w:sz="0" w:space="0" w:color="auto"/>
            <w:right w:val="none" w:sz="0" w:space="0" w:color="auto"/>
          </w:divBdr>
          <w:divsChild>
            <w:div w:id="684401538">
              <w:marLeft w:val="0"/>
              <w:marRight w:val="0"/>
              <w:marTop w:val="0"/>
              <w:marBottom w:val="0"/>
              <w:divBdr>
                <w:top w:val="none" w:sz="0" w:space="0" w:color="auto"/>
                <w:left w:val="none" w:sz="0" w:space="0" w:color="auto"/>
                <w:bottom w:val="none" w:sz="0" w:space="0" w:color="auto"/>
                <w:right w:val="none" w:sz="0" w:space="0" w:color="auto"/>
              </w:divBdr>
              <w:divsChild>
                <w:div w:id="248514268">
                  <w:marLeft w:val="-420"/>
                  <w:marRight w:val="0"/>
                  <w:marTop w:val="0"/>
                  <w:marBottom w:val="0"/>
                  <w:divBdr>
                    <w:top w:val="none" w:sz="0" w:space="0" w:color="auto"/>
                    <w:left w:val="none" w:sz="0" w:space="0" w:color="auto"/>
                    <w:bottom w:val="none" w:sz="0" w:space="0" w:color="auto"/>
                    <w:right w:val="none" w:sz="0" w:space="0" w:color="auto"/>
                  </w:divBdr>
                  <w:divsChild>
                    <w:div w:id="1074011609">
                      <w:marLeft w:val="0"/>
                      <w:marRight w:val="0"/>
                      <w:marTop w:val="0"/>
                      <w:marBottom w:val="0"/>
                      <w:divBdr>
                        <w:top w:val="none" w:sz="0" w:space="0" w:color="auto"/>
                        <w:left w:val="none" w:sz="0" w:space="0" w:color="auto"/>
                        <w:bottom w:val="none" w:sz="0" w:space="0" w:color="auto"/>
                        <w:right w:val="none" w:sz="0" w:space="0" w:color="auto"/>
                      </w:divBdr>
                      <w:divsChild>
                        <w:div w:id="920800026">
                          <w:marLeft w:val="0"/>
                          <w:marRight w:val="0"/>
                          <w:marTop w:val="0"/>
                          <w:marBottom w:val="0"/>
                          <w:divBdr>
                            <w:top w:val="none" w:sz="0" w:space="0" w:color="auto"/>
                            <w:left w:val="none" w:sz="0" w:space="0" w:color="auto"/>
                            <w:bottom w:val="none" w:sz="0" w:space="0" w:color="auto"/>
                            <w:right w:val="none" w:sz="0" w:space="0" w:color="auto"/>
                          </w:divBdr>
                          <w:divsChild>
                            <w:div w:id="1297955734">
                              <w:marLeft w:val="0"/>
                              <w:marRight w:val="0"/>
                              <w:marTop w:val="0"/>
                              <w:marBottom w:val="0"/>
                              <w:divBdr>
                                <w:top w:val="none" w:sz="0" w:space="0" w:color="auto"/>
                                <w:left w:val="none" w:sz="0" w:space="0" w:color="auto"/>
                                <w:bottom w:val="none" w:sz="0" w:space="0" w:color="auto"/>
                                <w:right w:val="none" w:sz="0" w:space="0" w:color="auto"/>
                              </w:divBdr>
                            </w:div>
                            <w:div w:id="19330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8088">
                  <w:marLeft w:val="-420"/>
                  <w:marRight w:val="0"/>
                  <w:marTop w:val="0"/>
                  <w:marBottom w:val="0"/>
                  <w:divBdr>
                    <w:top w:val="none" w:sz="0" w:space="0" w:color="auto"/>
                    <w:left w:val="none" w:sz="0" w:space="0" w:color="auto"/>
                    <w:bottom w:val="none" w:sz="0" w:space="0" w:color="auto"/>
                    <w:right w:val="none" w:sz="0" w:space="0" w:color="auto"/>
                  </w:divBdr>
                  <w:divsChild>
                    <w:div w:id="802382009">
                      <w:marLeft w:val="0"/>
                      <w:marRight w:val="0"/>
                      <w:marTop w:val="0"/>
                      <w:marBottom w:val="0"/>
                      <w:divBdr>
                        <w:top w:val="none" w:sz="0" w:space="0" w:color="auto"/>
                        <w:left w:val="none" w:sz="0" w:space="0" w:color="auto"/>
                        <w:bottom w:val="none" w:sz="0" w:space="0" w:color="auto"/>
                        <w:right w:val="none" w:sz="0" w:space="0" w:color="auto"/>
                      </w:divBdr>
                      <w:divsChild>
                        <w:div w:id="1632712719">
                          <w:marLeft w:val="0"/>
                          <w:marRight w:val="0"/>
                          <w:marTop w:val="0"/>
                          <w:marBottom w:val="0"/>
                          <w:divBdr>
                            <w:top w:val="none" w:sz="0" w:space="0" w:color="auto"/>
                            <w:left w:val="none" w:sz="0" w:space="0" w:color="auto"/>
                            <w:bottom w:val="none" w:sz="0" w:space="0" w:color="auto"/>
                            <w:right w:val="none" w:sz="0" w:space="0" w:color="auto"/>
                          </w:divBdr>
                          <w:divsChild>
                            <w:div w:id="300618616">
                              <w:marLeft w:val="0"/>
                              <w:marRight w:val="0"/>
                              <w:marTop w:val="0"/>
                              <w:marBottom w:val="0"/>
                              <w:divBdr>
                                <w:top w:val="none" w:sz="0" w:space="0" w:color="auto"/>
                                <w:left w:val="none" w:sz="0" w:space="0" w:color="auto"/>
                                <w:bottom w:val="none" w:sz="0" w:space="0" w:color="auto"/>
                                <w:right w:val="none" w:sz="0" w:space="0" w:color="auto"/>
                              </w:divBdr>
                            </w:div>
                            <w:div w:id="15149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07528">
                  <w:marLeft w:val="-420"/>
                  <w:marRight w:val="0"/>
                  <w:marTop w:val="0"/>
                  <w:marBottom w:val="0"/>
                  <w:divBdr>
                    <w:top w:val="none" w:sz="0" w:space="0" w:color="auto"/>
                    <w:left w:val="none" w:sz="0" w:space="0" w:color="auto"/>
                    <w:bottom w:val="none" w:sz="0" w:space="0" w:color="auto"/>
                    <w:right w:val="none" w:sz="0" w:space="0" w:color="auto"/>
                  </w:divBdr>
                  <w:divsChild>
                    <w:div w:id="969939966">
                      <w:marLeft w:val="0"/>
                      <w:marRight w:val="0"/>
                      <w:marTop w:val="0"/>
                      <w:marBottom w:val="0"/>
                      <w:divBdr>
                        <w:top w:val="none" w:sz="0" w:space="0" w:color="auto"/>
                        <w:left w:val="none" w:sz="0" w:space="0" w:color="auto"/>
                        <w:bottom w:val="none" w:sz="0" w:space="0" w:color="auto"/>
                        <w:right w:val="none" w:sz="0" w:space="0" w:color="auto"/>
                      </w:divBdr>
                      <w:divsChild>
                        <w:div w:id="1517887542">
                          <w:marLeft w:val="0"/>
                          <w:marRight w:val="0"/>
                          <w:marTop w:val="0"/>
                          <w:marBottom w:val="0"/>
                          <w:divBdr>
                            <w:top w:val="none" w:sz="0" w:space="0" w:color="auto"/>
                            <w:left w:val="none" w:sz="0" w:space="0" w:color="auto"/>
                            <w:bottom w:val="none" w:sz="0" w:space="0" w:color="auto"/>
                            <w:right w:val="none" w:sz="0" w:space="0" w:color="auto"/>
                          </w:divBdr>
                          <w:divsChild>
                            <w:div w:id="580218153">
                              <w:marLeft w:val="0"/>
                              <w:marRight w:val="0"/>
                              <w:marTop w:val="0"/>
                              <w:marBottom w:val="0"/>
                              <w:divBdr>
                                <w:top w:val="none" w:sz="0" w:space="0" w:color="auto"/>
                                <w:left w:val="none" w:sz="0" w:space="0" w:color="auto"/>
                                <w:bottom w:val="none" w:sz="0" w:space="0" w:color="auto"/>
                                <w:right w:val="none" w:sz="0" w:space="0" w:color="auto"/>
                              </w:divBdr>
                            </w:div>
                            <w:div w:id="16513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258384">
      <w:bodyDiv w:val="1"/>
      <w:marLeft w:val="0"/>
      <w:marRight w:val="0"/>
      <w:marTop w:val="0"/>
      <w:marBottom w:val="0"/>
      <w:divBdr>
        <w:top w:val="none" w:sz="0" w:space="0" w:color="auto"/>
        <w:left w:val="none" w:sz="0" w:space="0" w:color="auto"/>
        <w:bottom w:val="none" w:sz="0" w:space="0" w:color="auto"/>
        <w:right w:val="none" w:sz="0" w:space="0" w:color="auto"/>
      </w:divBdr>
      <w:divsChild>
        <w:div w:id="304313895">
          <w:marLeft w:val="0"/>
          <w:marRight w:val="0"/>
          <w:marTop w:val="0"/>
          <w:marBottom w:val="0"/>
          <w:divBdr>
            <w:top w:val="none" w:sz="0" w:space="0" w:color="auto"/>
            <w:left w:val="none" w:sz="0" w:space="0" w:color="auto"/>
            <w:bottom w:val="none" w:sz="0" w:space="0" w:color="auto"/>
            <w:right w:val="none" w:sz="0" w:space="0" w:color="auto"/>
          </w:divBdr>
          <w:divsChild>
            <w:div w:id="89668858">
              <w:marLeft w:val="0"/>
              <w:marRight w:val="0"/>
              <w:marTop w:val="0"/>
              <w:marBottom w:val="0"/>
              <w:divBdr>
                <w:top w:val="none" w:sz="0" w:space="0" w:color="auto"/>
                <w:left w:val="none" w:sz="0" w:space="0" w:color="auto"/>
                <w:bottom w:val="none" w:sz="0" w:space="0" w:color="auto"/>
                <w:right w:val="none" w:sz="0" w:space="0" w:color="auto"/>
              </w:divBdr>
            </w:div>
            <w:div w:id="394475508">
              <w:marLeft w:val="0"/>
              <w:marRight w:val="0"/>
              <w:marTop w:val="0"/>
              <w:marBottom w:val="0"/>
              <w:divBdr>
                <w:top w:val="none" w:sz="0" w:space="0" w:color="auto"/>
                <w:left w:val="none" w:sz="0" w:space="0" w:color="auto"/>
                <w:bottom w:val="none" w:sz="0" w:space="0" w:color="auto"/>
                <w:right w:val="none" w:sz="0" w:space="0" w:color="auto"/>
              </w:divBdr>
            </w:div>
            <w:div w:id="538394032">
              <w:marLeft w:val="0"/>
              <w:marRight w:val="0"/>
              <w:marTop w:val="0"/>
              <w:marBottom w:val="0"/>
              <w:divBdr>
                <w:top w:val="none" w:sz="0" w:space="0" w:color="auto"/>
                <w:left w:val="none" w:sz="0" w:space="0" w:color="auto"/>
                <w:bottom w:val="none" w:sz="0" w:space="0" w:color="auto"/>
                <w:right w:val="none" w:sz="0" w:space="0" w:color="auto"/>
              </w:divBdr>
            </w:div>
            <w:div w:id="565654535">
              <w:marLeft w:val="0"/>
              <w:marRight w:val="0"/>
              <w:marTop w:val="0"/>
              <w:marBottom w:val="0"/>
              <w:divBdr>
                <w:top w:val="none" w:sz="0" w:space="0" w:color="auto"/>
                <w:left w:val="none" w:sz="0" w:space="0" w:color="auto"/>
                <w:bottom w:val="none" w:sz="0" w:space="0" w:color="auto"/>
                <w:right w:val="none" w:sz="0" w:space="0" w:color="auto"/>
              </w:divBdr>
            </w:div>
            <w:div w:id="718020076">
              <w:marLeft w:val="0"/>
              <w:marRight w:val="0"/>
              <w:marTop w:val="0"/>
              <w:marBottom w:val="0"/>
              <w:divBdr>
                <w:top w:val="none" w:sz="0" w:space="0" w:color="auto"/>
                <w:left w:val="none" w:sz="0" w:space="0" w:color="auto"/>
                <w:bottom w:val="none" w:sz="0" w:space="0" w:color="auto"/>
                <w:right w:val="none" w:sz="0" w:space="0" w:color="auto"/>
              </w:divBdr>
            </w:div>
            <w:div w:id="2093239132">
              <w:marLeft w:val="0"/>
              <w:marRight w:val="0"/>
              <w:marTop w:val="0"/>
              <w:marBottom w:val="0"/>
              <w:divBdr>
                <w:top w:val="none" w:sz="0" w:space="0" w:color="auto"/>
                <w:left w:val="none" w:sz="0" w:space="0" w:color="auto"/>
                <w:bottom w:val="none" w:sz="0" w:space="0" w:color="auto"/>
                <w:right w:val="none" w:sz="0" w:space="0" w:color="auto"/>
              </w:divBdr>
            </w:div>
          </w:divsChild>
        </w:div>
        <w:div w:id="537664001">
          <w:marLeft w:val="0"/>
          <w:marRight w:val="0"/>
          <w:marTop w:val="0"/>
          <w:marBottom w:val="0"/>
          <w:divBdr>
            <w:top w:val="none" w:sz="0" w:space="0" w:color="auto"/>
            <w:left w:val="none" w:sz="0" w:space="0" w:color="auto"/>
            <w:bottom w:val="none" w:sz="0" w:space="0" w:color="auto"/>
            <w:right w:val="none" w:sz="0" w:space="0" w:color="auto"/>
          </w:divBdr>
          <w:divsChild>
            <w:div w:id="482894122">
              <w:marLeft w:val="0"/>
              <w:marRight w:val="0"/>
              <w:marTop w:val="0"/>
              <w:marBottom w:val="0"/>
              <w:divBdr>
                <w:top w:val="none" w:sz="0" w:space="0" w:color="auto"/>
                <w:left w:val="none" w:sz="0" w:space="0" w:color="auto"/>
                <w:bottom w:val="none" w:sz="0" w:space="0" w:color="auto"/>
                <w:right w:val="none" w:sz="0" w:space="0" w:color="auto"/>
              </w:divBdr>
            </w:div>
            <w:div w:id="487207211">
              <w:marLeft w:val="0"/>
              <w:marRight w:val="0"/>
              <w:marTop w:val="0"/>
              <w:marBottom w:val="0"/>
              <w:divBdr>
                <w:top w:val="none" w:sz="0" w:space="0" w:color="auto"/>
                <w:left w:val="none" w:sz="0" w:space="0" w:color="auto"/>
                <w:bottom w:val="none" w:sz="0" w:space="0" w:color="auto"/>
                <w:right w:val="none" w:sz="0" w:space="0" w:color="auto"/>
              </w:divBdr>
            </w:div>
            <w:div w:id="973756451">
              <w:marLeft w:val="0"/>
              <w:marRight w:val="0"/>
              <w:marTop w:val="0"/>
              <w:marBottom w:val="0"/>
              <w:divBdr>
                <w:top w:val="none" w:sz="0" w:space="0" w:color="auto"/>
                <w:left w:val="none" w:sz="0" w:space="0" w:color="auto"/>
                <w:bottom w:val="none" w:sz="0" w:space="0" w:color="auto"/>
                <w:right w:val="none" w:sz="0" w:space="0" w:color="auto"/>
              </w:divBdr>
            </w:div>
            <w:div w:id="1152605214">
              <w:marLeft w:val="0"/>
              <w:marRight w:val="0"/>
              <w:marTop w:val="0"/>
              <w:marBottom w:val="0"/>
              <w:divBdr>
                <w:top w:val="none" w:sz="0" w:space="0" w:color="auto"/>
                <w:left w:val="none" w:sz="0" w:space="0" w:color="auto"/>
                <w:bottom w:val="none" w:sz="0" w:space="0" w:color="auto"/>
                <w:right w:val="none" w:sz="0" w:space="0" w:color="auto"/>
              </w:divBdr>
            </w:div>
          </w:divsChild>
        </w:div>
        <w:div w:id="1206521664">
          <w:marLeft w:val="0"/>
          <w:marRight w:val="0"/>
          <w:marTop w:val="0"/>
          <w:marBottom w:val="0"/>
          <w:divBdr>
            <w:top w:val="none" w:sz="0" w:space="0" w:color="auto"/>
            <w:left w:val="none" w:sz="0" w:space="0" w:color="auto"/>
            <w:bottom w:val="none" w:sz="0" w:space="0" w:color="auto"/>
            <w:right w:val="none" w:sz="0" w:space="0" w:color="auto"/>
          </w:divBdr>
          <w:divsChild>
            <w:div w:id="11735124">
              <w:marLeft w:val="0"/>
              <w:marRight w:val="0"/>
              <w:marTop w:val="0"/>
              <w:marBottom w:val="0"/>
              <w:divBdr>
                <w:top w:val="none" w:sz="0" w:space="0" w:color="auto"/>
                <w:left w:val="none" w:sz="0" w:space="0" w:color="auto"/>
                <w:bottom w:val="none" w:sz="0" w:space="0" w:color="auto"/>
                <w:right w:val="none" w:sz="0" w:space="0" w:color="auto"/>
              </w:divBdr>
            </w:div>
            <w:div w:id="19822771">
              <w:marLeft w:val="0"/>
              <w:marRight w:val="0"/>
              <w:marTop w:val="0"/>
              <w:marBottom w:val="0"/>
              <w:divBdr>
                <w:top w:val="none" w:sz="0" w:space="0" w:color="auto"/>
                <w:left w:val="none" w:sz="0" w:space="0" w:color="auto"/>
                <w:bottom w:val="none" w:sz="0" w:space="0" w:color="auto"/>
                <w:right w:val="none" w:sz="0" w:space="0" w:color="auto"/>
              </w:divBdr>
            </w:div>
            <w:div w:id="190459869">
              <w:marLeft w:val="0"/>
              <w:marRight w:val="0"/>
              <w:marTop w:val="0"/>
              <w:marBottom w:val="0"/>
              <w:divBdr>
                <w:top w:val="none" w:sz="0" w:space="0" w:color="auto"/>
                <w:left w:val="none" w:sz="0" w:space="0" w:color="auto"/>
                <w:bottom w:val="none" w:sz="0" w:space="0" w:color="auto"/>
                <w:right w:val="none" w:sz="0" w:space="0" w:color="auto"/>
              </w:divBdr>
            </w:div>
            <w:div w:id="243686579">
              <w:marLeft w:val="0"/>
              <w:marRight w:val="0"/>
              <w:marTop w:val="0"/>
              <w:marBottom w:val="0"/>
              <w:divBdr>
                <w:top w:val="none" w:sz="0" w:space="0" w:color="auto"/>
                <w:left w:val="none" w:sz="0" w:space="0" w:color="auto"/>
                <w:bottom w:val="none" w:sz="0" w:space="0" w:color="auto"/>
                <w:right w:val="none" w:sz="0" w:space="0" w:color="auto"/>
              </w:divBdr>
            </w:div>
            <w:div w:id="302928827">
              <w:marLeft w:val="0"/>
              <w:marRight w:val="0"/>
              <w:marTop w:val="0"/>
              <w:marBottom w:val="0"/>
              <w:divBdr>
                <w:top w:val="none" w:sz="0" w:space="0" w:color="auto"/>
                <w:left w:val="none" w:sz="0" w:space="0" w:color="auto"/>
                <w:bottom w:val="none" w:sz="0" w:space="0" w:color="auto"/>
                <w:right w:val="none" w:sz="0" w:space="0" w:color="auto"/>
              </w:divBdr>
            </w:div>
            <w:div w:id="441148610">
              <w:marLeft w:val="0"/>
              <w:marRight w:val="0"/>
              <w:marTop w:val="0"/>
              <w:marBottom w:val="0"/>
              <w:divBdr>
                <w:top w:val="none" w:sz="0" w:space="0" w:color="auto"/>
                <w:left w:val="none" w:sz="0" w:space="0" w:color="auto"/>
                <w:bottom w:val="none" w:sz="0" w:space="0" w:color="auto"/>
                <w:right w:val="none" w:sz="0" w:space="0" w:color="auto"/>
              </w:divBdr>
            </w:div>
            <w:div w:id="493765616">
              <w:marLeft w:val="0"/>
              <w:marRight w:val="0"/>
              <w:marTop w:val="0"/>
              <w:marBottom w:val="0"/>
              <w:divBdr>
                <w:top w:val="none" w:sz="0" w:space="0" w:color="auto"/>
                <w:left w:val="none" w:sz="0" w:space="0" w:color="auto"/>
                <w:bottom w:val="none" w:sz="0" w:space="0" w:color="auto"/>
                <w:right w:val="none" w:sz="0" w:space="0" w:color="auto"/>
              </w:divBdr>
            </w:div>
            <w:div w:id="537814461">
              <w:marLeft w:val="0"/>
              <w:marRight w:val="0"/>
              <w:marTop w:val="0"/>
              <w:marBottom w:val="0"/>
              <w:divBdr>
                <w:top w:val="none" w:sz="0" w:space="0" w:color="auto"/>
                <w:left w:val="none" w:sz="0" w:space="0" w:color="auto"/>
                <w:bottom w:val="none" w:sz="0" w:space="0" w:color="auto"/>
                <w:right w:val="none" w:sz="0" w:space="0" w:color="auto"/>
              </w:divBdr>
            </w:div>
            <w:div w:id="770080765">
              <w:marLeft w:val="0"/>
              <w:marRight w:val="0"/>
              <w:marTop w:val="0"/>
              <w:marBottom w:val="0"/>
              <w:divBdr>
                <w:top w:val="none" w:sz="0" w:space="0" w:color="auto"/>
                <w:left w:val="none" w:sz="0" w:space="0" w:color="auto"/>
                <w:bottom w:val="none" w:sz="0" w:space="0" w:color="auto"/>
                <w:right w:val="none" w:sz="0" w:space="0" w:color="auto"/>
              </w:divBdr>
            </w:div>
            <w:div w:id="792669496">
              <w:marLeft w:val="0"/>
              <w:marRight w:val="0"/>
              <w:marTop w:val="0"/>
              <w:marBottom w:val="0"/>
              <w:divBdr>
                <w:top w:val="none" w:sz="0" w:space="0" w:color="auto"/>
                <w:left w:val="none" w:sz="0" w:space="0" w:color="auto"/>
                <w:bottom w:val="none" w:sz="0" w:space="0" w:color="auto"/>
                <w:right w:val="none" w:sz="0" w:space="0" w:color="auto"/>
              </w:divBdr>
            </w:div>
            <w:div w:id="930047140">
              <w:marLeft w:val="0"/>
              <w:marRight w:val="0"/>
              <w:marTop w:val="0"/>
              <w:marBottom w:val="0"/>
              <w:divBdr>
                <w:top w:val="none" w:sz="0" w:space="0" w:color="auto"/>
                <w:left w:val="none" w:sz="0" w:space="0" w:color="auto"/>
                <w:bottom w:val="none" w:sz="0" w:space="0" w:color="auto"/>
                <w:right w:val="none" w:sz="0" w:space="0" w:color="auto"/>
              </w:divBdr>
            </w:div>
            <w:div w:id="1278022139">
              <w:marLeft w:val="0"/>
              <w:marRight w:val="0"/>
              <w:marTop w:val="0"/>
              <w:marBottom w:val="0"/>
              <w:divBdr>
                <w:top w:val="none" w:sz="0" w:space="0" w:color="auto"/>
                <w:left w:val="none" w:sz="0" w:space="0" w:color="auto"/>
                <w:bottom w:val="none" w:sz="0" w:space="0" w:color="auto"/>
                <w:right w:val="none" w:sz="0" w:space="0" w:color="auto"/>
              </w:divBdr>
            </w:div>
            <w:div w:id="1344698769">
              <w:marLeft w:val="0"/>
              <w:marRight w:val="0"/>
              <w:marTop w:val="0"/>
              <w:marBottom w:val="0"/>
              <w:divBdr>
                <w:top w:val="none" w:sz="0" w:space="0" w:color="auto"/>
                <w:left w:val="none" w:sz="0" w:space="0" w:color="auto"/>
                <w:bottom w:val="none" w:sz="0" w:space="0" w:color="auto"/>
                <w:right w:val="none" w:sz="0" w:space="0" w:color="auto"/>
              </w:divBdr>
            </w:div>
            <w:div w:id="1542590848">
              <w:marLeft w:val="0"/>
              <w:marRight w:val="0"/>
              <w:marTop w:val="0"/>
              <w:marBottom w:val="0"/>
              <w:divBdr>
                <w:top w:val="none" w:sz="0" w:space="0" w:color="auto"/>
                <w:left w:val="none" w:sz="0" w:space="0" w:color="auto"/>
                <w:bottom w:val="none" w:sz="0" w:space="0" w:color="auto"/>
                <w:right w:val="none" w:sz="0" w:space="0" w:color="auto"/>
              </w:divBdr>
            </w:div>
            <w:div w:id="1570775103">
              <w:marLeft w:val="0"/>
              <w:marRight w:val="0"/>
              <w:marTop w:val="0"/>
              <w:marBottom w:val="0"/>
              <w:divBdr>
                <w:top w:val="none" w:sz="0" w:space="0" w:color="auto"/>
                <w:left w:val="none" w:sz="0" w:space="0" w:color="auto"/>
                <w:bottom w:val="none" w:sz="0" w:space="0" w:color="auto"/>
                <w:right w:val="none" w:sz="0" w:space="0" w:color="auto"/>
              </w:divBdr>
            </w:div>
            <w:div w:id="1838764099">
              <w:marLeft w:val="0"/>
              <w:marRight w:val="0"/>
              <w:marTop w:val="0"/>
              <w:marBottom w:val="0"/>
              <w:divBdr>
                <w:top w:val="none" w:sz="0" w:space="0" w:color="auto"/>
                <w:left w:val="none" w:sz="0" w:space="0" w:color="auto"/>
                <w:bottom w:val="none" w:sz="0" w:space="0" w:color="auto"/>
                <w:right w:val="none" w:sz="0" w:space="0" w:color="auto"/>
              </w:divBdr>
            </w:div>
            <w:div w:id="1900941505">
              <w:marLeft w:val="0"/>
              <w:marRight w:val="0"/>
              <w:marTop w:val="0"/>
              <w:marBottom w:val="0"/>
              <w:divBdr>
                <w:top w:val="none" w:sz="0" w:space="0" w:color="auto"/>
                <w:left w:val="none" w:sz="0" w:space="0" w:color="auto"/>
                <w:bottom w:val="none" w:sz="0" w:space="0" w:color="auto"/>
                <w:right w:val="none" w:sz="0" w:space="0" w:color="auto"/>
              </w:divBdr>
            </w:div>
            <w:div w:id="2033071348">
              <w:marLeft w:val="0"/>
              <w:marRight w:val="0"/>
              <w:marTop w:val="0"/>
              <w:marBottom w:val="0"/>
              <w:divBdr>
                <w:top w:val="none" w:sz="0" w:space="0" w:color="auto"/>
                <w:left w:val="none" w:sz="0" w:space="0" w:color="auto"/>
                <w:bottom w:val="none" w:sz="0" w:space="0" w:color="auto"/>
                <w:right w:val="none" w:sz="0" w:space="0" w:color="auto"/>
              </w:divBdr>
            </w:div>
            <w:div w:id="2038196311">
              <w:marLeft w:val="0"/>
              <w:marRight w:val="0"/>
              <w:marTop w:val="0"/>
              <w:marBottom w:val="0"/>
              <w:divBdr>
                <w:top w:val="none" w:sz="0" w:space="0" w:color="auto"/>
                <w:left w:val="none" w:sz="0" w:space="0" w:color="auto"/>
                <w:bottom w:val="none" w:sz="0" w:space="0" w:color="auto"/>
                <w:right w:val="none" w:sz="0" w:space="0" w:color="auto"/>
              </w:divBdr>
            </w:div>
            <w:div w:id="21183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01">
      <w:bodyDiv w:val="1"/>
      <w:marLeft w:val="0"/>
      <w:marRight w:val="0"/>
      <w:marTop w:val="0"/>
      <w:marBottom w:val="0"/>
      <w:divBdr>
        <w:top w:val="none" w:sz="0" w:space="0" w:color="auto"/>
        <w:left w:val="none" w:sz="0" w:space="0" w:color="auto"/>
        <w:bottom w:val="none" w:sz="0" w:space="0" w:color="auto"/>
        <w:right w:val="none" w:sz="0" w:space="0" w:color="auto"/>
      </w:divBdr>
      <w:divsChild>
        <w:div w:id="275915550">
          <w:marLeft w:val="0"/>
          <w:marRight w:val="0"/>
          <w:marTop w:val="0"/>
          <w:marBottom w:val="0"/>
          <w:divBdr>
            <w:top w:val="none" w:sz="0" w:space="0" w:color="auto"/>
            <w:left w:val="none" w:sz="0" w:space="0" w:color="auto"/>
            <w:bottom w:val="none" w:sz="0" w:space="0" w:color="auto"/>
            <w:right w:val="none" w:sz="0" w:space="0" w:color="auto"/>
          </w:divBdr>
        </w:div>
        <w:div w:id="671372959">
          <w:marLeft w:val="0"/>
          <w:marRight w:val="0"/>
          <w:marTop w:val="0"/>
          <w:marBottom w:val="0"/>
          <w:divBdr>
            <w:top w:val="none" w:sz="0" w:space="0" w:color="auto"/>
            <w:left w:val="none" w:sz="0" w:space="0" w:color="auto"/>
            <w:bottom w:val="none" w:sz="0" w:space="0" w:color="auto"/>
            <w:right w:val="none" w:sz="0" w:space="0" w:color="auto"/>
          </w:divBdr>
        </w:div>
        <w:div w:id="836116589">
          <w:marLeft w:val="0"/>
          <w:marRight w:val="0"/>
          <w:marTop w:val="0"/>
          <w:marBottom w:val="0"/>
          <w:divBdr>
            <w:top w:val="none" w:sz="0" w:space="0" w:color="auto"/>
            <w:left w:val="none" w:sz="0" w:space="0" w:color="auto"/>
            <w:bottom w:val="none" w:sz="0" w:space="0" w:color="auto"/>
            <w:right w:val="none" w:sz="0" w:space="0" w:color="auto"/>
          </w:divBdr>
        </w:div>
        <w:div w:id="868375606">
          <w:marLeft w:val="0"/>
          <w:marRight w:val="0"/>
          <w:marTop w:val="0"/>
          <w:marBottom w:val="0"/>
          <w:divBdr>
            <w:top w:val="none" w:sz="0" w:space="0" w:color="auto"/>
            <w:left w:val="none" w:sz="0" w:space="0" w:color="auto"/>
            <w:bottom w:val="none" w:sz="0" w:space="0" w:color="auto"/>
            <w:right w:val="none" w:sz="0" w:space="0" w:color="auto"/>
          </w:divBdr>
          <w:divsChild>
            <w:div w:id="45186401">
              <w:marLeft w:val="0"/>
              <w:marRight w:val="0"/>
              <w:marTop w:val="0"/>
              <w:marBottom w:val="0"/>
              <w:divBdr>
                <w:top w:val="none" w:sz="0" w:space="0" w:color="auto"/>
                <w:left w:val="none" w:sz="0" w:space="0" w:color="auto"/>
                <w:bottom w:val="none" w:sz="0" w:space="0" w:color="auto"/>
                <w:right w:val="none" w:sz="0" w:space="0" w:color="auto"/>
              </w:divBdr>
            </w:div>
            <w:div w:id="181018845">
              <w:marLeft w:val="0"/>
              <w:marRight w:val="0"/>
              <w:marTop w:val="0"/>
              <w:marBottom w:val="0"/>
              <w:divBdr>
                <w:top w:val="none" w:sz="0" w:space="0" w:color="auto"/>
                <w:left w:val="none" w:sz="0" w:space="0" w:color="auto"/>
                <w:bottom w:val="none" w:sz="0" w:space="0" w:color="auto"/>
                <w:right w:val="none" w:sz="0" w:space="0" w:color="auto"/>
              </w:divBdr>
            </w:div>
            <w:div w:id="574899466">
              <w:marLeft w:val="0"/>
              <w:marRight w:val="0"/>
              <w:marTop w:val="0"/>
              <w:marBottom w:val="0"/>
              <w:divBdr>
                <w:top w:val="none" w:sz="0" w:space="0" w:color="auto"/>
                <w:left w:val="none" w:sz="0" w:space="0" w:color="auto"/>
                <w:bottom w:val="none" w:sz="0" w:space="0" w:color="auto"/>
                <w:right w:val="none" w:sz="0" w:space="0" w:color="auto"/>
              </w:divBdr>
            </w:div>
            <w:div w:id="654337463">
              <w:marLeft w:val="0"/>
              <w:marRight w:val="0"/>
              <w:marTop w:val="0"/>
              <w:marBottom w:val="0"/>
              <w:divBdr>
                <w:top w:val="none" w:sz="0" w:space="0" w:color="auto"/>
                <w:left w:val="none" w:sz="0" w:space="0" w:color="auto"/>
                <w:bottom w:val="none" w:sz="0" w:space="0" w:color="auto"/>
                <w:right w:val="none" w:sz="0" w:space="0" w:color="auto"/>
              </w:divBdr>
            </w:div>
            <w:div w:id="664163360">
              <w:marLeft w:val="0"/>
              <w:marRight w:val="0"/>
              <w:marTop w:val="0"/>
              <w:marBottom w:val="0"/>
              <w:divBdr>
                <w:top w:val="none" w:sz="0" w:space="0" w:color="auto"/>
                <w:left w:val="none" w:sz="0" w:space="0" w:color="auto"/>
                <w:bottom w:val="none" w:sz="0" w:space="0" w:color="auto"/>
                <w:right w:val="none" w:sz="0" w:space="0" w:color="auto"/>
              </w:divBdr>
            </w:div>
            <w:div w:id="756949450">
              <w:marLeft w:val="0"/>
              <w:marRight w:val="0"/>
              <w:marTop w:val="0"/>
              <w:marBottom w:val="0"/>
              <w:divBdr>
                <w:top w:val="none" w:sz="0" w:space="0" w:color="auto"/>
                <w:left w:val="none" w:sz="0" w:space="0" w:color="auto"/>
                <w:bottom w:val="none" w:sz="0" w:space="0" w:color="auto"/>
                <w:right w:val="none" w:sz="0" w:space="0" w:color="auto"/>
              </w:divBdr>
            </w:div>
            <w:div w:id="765808082">
              <w:marLeft w:val="0"/>
              <w:marRight w:val="0"/>
              <w:marTop w:val="0"/>
              <w:marBottom w:val="0"/>
              <w:divBdr>
                <w:top w:val="none" w:sz="0" w:space="0" w:color="auto"/>
                <w:left w:val="none" w:sz="0" w:space="0" w:color="auto"/>
                <w:bottom w:val="none" w:sz="0" w:space="0" w:color="auto"/>
                <w:right w:val="none" w:sz="0" w:space="0" w:color="auto"/>
              </w:divBdr>
            </w:div>
            <w:div w:id="1098481490">
              <w:marLeft w:val="0"/>
              <w:marRight w:val="0"/>
              <w:marTop w:val="0"/>
              <w:marBottom w:val="0"/>
              <w:divBdr>
                <w:top w:val="none" w:sz="0" w:space="0" w:color="auto"/>
                <w:left w:val="none" w:sz="0" w:space="0" w:color="auto"/>
                <w:bottom w:val="none" w:sz="0" w:space="0" w:color="auto"/>
                <w:right w:val="none" w:sz="0" w:space="0" w:color="auto"/>
              </w:divBdr>
            </w:div>
            <w:div w:id="1160006373">
              <w:marLeft w:val="0"/>
              <w:marRight w:val="0"/>
              <w:marTop w:val="0"/>
              <w:marBottom w:val="0"/>
              <w:divBdr>
                <w:top w:val="none" w:sz="0" w:space="0" w:color="auto"/>
                <w:left w:val="none" w:sz="0" w:space="0" w:color="auto"/>
                <w:bottom w:val="none" w:sz="0" w:space="0" w:color="auto"/>
                <w:right w:val="none" w:sz="0" w:space="0" w:color="auto"/>
              </w:divBdr>
            </w:div>
            <w:div w:id="1409302907">
              <w:marLeft w:val="0"/>
              <w:marRight w:val="0"/>
              <w:marTop w:val="0"/>
              <w:marBottom w:val="0"/>
              <w:divBdr>
                <w:top w:val="none" w:sz="0" w:space="0" w:color="auto"/>
                <w:left w:val="none" w:sz="0" w:space="0" w:color="auto"/>
                <w:bottom w:val="none" w:sz="0" w:space="0" w:color="auto"/>
                <w:right w:val="none" w:sz="0" w:space="0" w:color="auto"/>
              </w:divBdr>
            </w:div>
            <w:div w:id="1599021131">
              <w:marLeft w:val="0"/>
              <w:marRight w:val="0"/>
              <w:marTop w:val="0"/>
              <w:marBottom w:val="0"/>
              <w:divBdr>
                <w:top w:val="none" w:sz="0" w:space="0" w:color="auto"/>
                <w:left w:val="none" w:sz="0" w:space="0" w:color="auto"/>
                <w:bottom w:val="none" w:sz="0" w:space="0" w:color="auto"/>
                <w:right w:val="none" w:sz="0" w:space="0" w:color="auto"/>
              </w:divBdr>
            </w:div>
          </w:divsChild>
        </w:div>
        <w:div w:id="1107575712">
          <w:marLeft w:val="0"/>
          <w:marRight w:val="0"/>
          <w:marTop w:val="0"/>
          <w:marBottom w:val="0"/>
          <w:divBdr>
            <w:top w:val="none" w:sz="0" w:space="0" w:color="auto"/>
            <w:left w:val="none" w:sz="0" w:space="0" w:color="auto"/>
            <w:bottom w:val="none" w:sz="0" w:space="0" w:color="auto"/>
            <w:right w:val="none" w:sz="0" w:space="0" w:color="auto"/>
          </w:divBdr>
          <w:divsChild>
            <w:div w:id="207378279">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612975385">
              <w:marLeft w:val="0"/>
              <w:marRight w:val="0"/>
              <w:marTop w:val="0"/>
              <w:marBottom w:val="0"/>
              <w:divBdr>
                <w:top w:val="none" w:sz="0" w:space="0" w:color="auto"/>
                <w:left w:val="none" w:sz="0" w:space="0" w:color="auto"/>
                <w:bottom w:val="none" w:sz="0" w:space="0" w:color="auto"/>
                <w:right w:val="none" w:sz="0" w:space="0" w:color="auto"/>
              </w:divBdr>
            </w:div>
            <w:div w:id="661543039">
              <w:marLeft w:val="0"/>
              <w:marRight w:val="0"/>
              <w:marTop w:val="0"/>
              <w:marBottom w:val="0"/>
              <w:divBdr>
                <w:top w:val="none" w:sz="0" w:space="0" w:color="auto"/>
                <w:left w:val="none" w:sz="0" w:space="0" w:color="auto"/>
                <w:bottom w:val="none" w:sz="0" w:space="0" w:color="auto"/>
                <w:right w:val="none" w:sz="0" w:space="0" w:color="auto"/>
              </w:divBdr>
            </w:div>
            <w:div w:id="729504762">
              <w:marLeft w:val="0"/>
              <w:marRight w:val="0"/>
              <w:marTop w:val="0"/>
              <w:marBottom w:val="0"/>
              <w:divBdr>
                <w:top w:val="none" w:sz="0" w:space="0" w:color="auto"/>
                <w:left w:val="none" w:sz="0" w:space="0" w:color="auto"/>
                <w:bottom w:val="none" w:sz="0" w:space="0" w:color="auto"/>
                <w:right w:val="none" w:sz="0" w:space="0" w:color="auto"/>
              </w:divBdr>
            </w:div>
            <w:div w:id="830415906">
              <w:marLeft w:val="0"/>
              <w:marRight w:val="0"/>
              <w:marTop w:val="0"/>
              <w:marBottom w:val="0"/>
              <w:divBdr>
                <w:top w:val="none" w:sz="0" w:space="0" w:color="auto"/>
                <w:left w:val="none" w:sz="0" w:space="0" w:color="auto"/>
                <w:bottom w:val="none" w:sz="0" w:space="0" w:color="auto"/>
                <w:right w:val="none" w:sz="0" w:space="0" w:color="auto"/>
              </w:divBdr>
            </w:div>
            <w:div w:id="877669671">
              <w:marLeft w:val="0"/>
              <w:marRight w:val="0"/>
              <w:marTop w:val="0"/>
              <w:marBottom w:val="0"/>
              <w:divBdr>
                <w:top w:val="none" w:sz="0" w:space="0" w:color="auto"/>
                <w:left w:val="none" w:sz="0" w:space="0" w:color="auto"/>
                <w:bottom w:val="none" w:sz="0" w:space="0" w:color="auto"/>
                <w:right w:val="none" w:sz="0" w:space="0" w:color="auto"/>
              </w:divBdr>
            </w:div>
            <w:div w:id="992174134">
              <w:marLeft w:val="0"/>
              <w:marRight w:val="0"/>
              <w:marTop w:val="0"/>
              <w:marBottom w:val="0"/>
              <w:divBdr>
                <w:top w:val="none" w:sz="0" w:space="0" w:color="auto"/>
                <w:left w:val="none" w:sz="0" w:space="0" w:color="auto"/>
                <w:bottom w:val="none" w:sz="0" w:space="0" w:color="auto"/>
                <w:right w:val="none" w:sz="0" w:space="0" w:color="auto"/>
              </w:divBdr>
            </w:div>
            <w:div w:id="1061830820">
              <w:marLeft w:val="0"/>
              <w:marRight w:val="0"/>
              <w:marTop w:val="0"/>
              <w:marBottom w:val="0"/>
              <w:divBdr>
                <w:top w:val="none" w:sz="0" w:space="0" w:color="auto"/>
                <w:left w:val="none" w:sz="0" w:space="0" w:color="auto"/>
                <w:bottom w:val="none" w:sz="0" w:space="0" w:color="auto"/>
                <w:right w:val="none" w:sz="0" w:space="0" w:color="auto"/>
              </w:divBdr>
            </w:div>
            <w:div w:id="1079256664">
              <w:marLeft w:val="0"/>
              <w:marRight w:val="0"/>
              <w:marTop w:val="0"/>
              <w:marBottom w:val="0"/>
              <w:divBdr>
                <w:top w:val="none" w:sz="0" w:space="0" w:color="auto"/>
                <w:left w:val="none" w:sz="0" w:space="0" w:color="auto"/>
                <w:bottom w:val="none" w:sz="0" w:space="0" w:color="auto"/>
                <w:right w:val="none" w:sz="0" w:space="0" w:color="auto"/>
              </w:divBdr>
            </w:div>
            <w:div w:id="1156843633">
              <w:marLeft w:val="0"/>
              <w:marRight w:val="0"/>
              <w:marTop w:val="0"/>
              <w:marBottom w:val="0"/>
              <w:divBdr>
                <w:top w:val="none" w:sz="0" w:space="0" w:color="auto"/>
                <w:left w:val="none" w:sz="0" w:space="0" w:color="auto"/>
                <w:bottom w:val="none" w:sz="0" w:space="0" w:color="auto"/>
                <w:right w:val="none" w:sz="0" w:space="0" w:color="auto"/>
              </w:divBdr>
            </w:div>
            <w:div w:id="1517622549">
              <w:marLeft w:val="0"/>
              <w:marRight w:val="0"/>
              <w:marTop w:val="0"/>
              <w:marBottom w:val="0"/>
              <w:divBdr>
                <w:top w:val="none" w:sz="0" w:space="0" w:color="auto"/>
                <w:left w:val="none" w:sz="0" w:space="0" w:color="auto"/>
                <w:bottom w:val="none" w:sz="0" w:space="0" w:color="auto"/>
                <w:right w:val="none" w:sz="0" w:space="0" w:color="auto"/>
              </w:divBdr>
            </w:div>
            <w:div w:id="1739589501">
              <w:marLeft w:val="0"/>
              <w:marRight w:val="0"/>
              <w:marTop w:val="0"/>
              <w:marBottom w:val="0"/>
              <w:divBdr>
                <w:top w:val="none" w:sz="0" w:space="0" w:color="auto"/>
                <w:left w:val="none" w:sz="0" w:space="0" w:color="auto"/>
                <w:bottom w:val="none" w:sz="0" w:space="0" w:color="auto"/>
                <w:right w:val="none" w:sz="0" w:space="0" w:color="auto"/>
              </w:divBdr>
            </w:div>
            <w:div w:id="1793864718">
              <w:marLeft w:val="0"/>
              <w:marRight w:val="0"/>
              <w:marTop w:val="0"/>
              <w:marBottom w:val="0"/>
              <w:divBdr>
                <w:top w:val="none" w:sz="0" w:space="0" w:color="auto"/>
                <w:left w:val="none" w:sz="0" w:space="0" w:color="auto"/>
                <w:bottom w:val="none" w:sz="0" w:space="0" w:color="auto"/>
                <w:right w:val="none" w:sz="0" w:space="0" w:color="auto"/>
              </w:divBdr>
            </w:div>
            <w:div w:id="1825005904">
              <w:marLeft w:val="0"/>
              <w:marRight w:val="0"/>
              <w:marTop w:val="0"/>
              <w:marBottom w:val="0"/>
              <w:divBdr>
                <w:top w:val="none" w:sz="0" w:space="0" w:color="auto"/>
                <w:left w:val="none" w:sz="0" w:space="0" w:color="auto"/>
                <w:bottom w:val="none" w:sz="0" w:space="0" w:color="auto"/>
                <w:right w:val="none" w:sz="0" w:space="0" w:color="auto"/>
              </w:divBdr>
            </w:div>
          </w:divsChild>
        </w:div>
        <w:div w:id="1463769905">
          <w:marLeft w:val="0"/>
          <w:marRight w:val="0"/>
          <w:marTop w:val="0"/>
          <w:marBottom w:val="0"/>
          <w:divBdr>
            <w:top w:val="none" w:sz="0" w:space="0" w:color="auto"/>
            <w:left w:val="none" w:sz="0" w:space="0" w:color="auto"/>
            <w:bottom w:val="none" w:sz="0" w:space="0" w:color="auto"/>
            <w:right w:val="none" w:sz="0" w:space="0" w:color="auto"/>
          </w:divBdr>
          <w:divsChild>
            <w:div w:id="196161701">
              <w:marLeft w:val="0"/>
              <w:marRight w:val="0"/>
              <w:marTop w:val="0"/>
              <w:marBottom w:val="0"/>
              <w:divBdr>
                <w:top w:val="none" w:sz="0" w:space="0" w:color="auto"/>
                <w:left w:val="none" w:sz="0" w:space="0" w:color="auto"/>
                <w:bottom w:val="none" w:sz="0" w:space="0" w:color="auto"/>
                <w:right w:val="none" w:sz="0" w:space="0" w:color="auto"/>
              </w:divBdr>
            </w:div>
            <w:div w:id="566838998">
              <w:marLeft w:val="0"/>
              <w:marRight w:val="0"/>
              <w:marTop w:val="0"/>
              <w:marBottom w:val="0"/>
              <w:divBdr>
                <w:top w:val="none" w:sz="0" w:space="0" w:color="auto"/>
                <w:left w:val="none" w:sz="0" w:space="0" w:color="auto"/>
                <w:bottom w:val="none" w:sz="0" w:space="0" w:color="auto"/>
                <w:right w:val="none" w:sz="0" w:space="0" w:color="auto"/>
              </w:divBdr>
            </w:div>
            <w:div w:id="696463258">
              <w:marLeft w:val="0"/>
              <w:marRight w:val="0"/>
              <w:marTop w:val="0"/>
              <w:marBottom w:val="0"/>
              <w:divBdr>
                <w:top w:val="none" w:sz="0" w:space="0" w:color="auto"/>
                <w:left w:val="none" w:sz="0" w:space="0" w:color="auto"/>
                <w:bottom w:val="none" w:sz="0" w:space="0" w:color="auto"/>
                <w:right w:val="none" w:sz="0" w:space="0" w:color="auto"/>
              </w:divBdr>
            </w:div>
            <w:div w:id="833842129">
              <w:marLeft w:val="0"/>
              <w:marRight w:val="0"/>
              <w:marTop w:val="0"/>
              <w:marBottom w:val="0"/>
              <w:divBdr>
                <w:top w:val="none" w:sz="0" w:space="0" w:color="auto"/>
                <w:left w:val="none" w:sz="0" w:space="0" w:color="auto"/>
                <w:bottom w:val="none" w:sz="0" w:space="0" w:color="auto"/>
                <w:right w:val="none" w:sz="0" w:space="0" w:color="auto"/>
              </w:divBdr>
            </w:div>
            <w:div w:id="1447577268">
              <w:marLeft w:val="0"/>
              <w:marRight w:val="0"/>
              <w:marTop w:val="0"/>
              <w:marBottom w:val="0"/>
              <w:divBdr>
                <w:top w:val="none" w:sz="0" w:space="0" w:color="auto"/>
                <w:left w:val="none" w:sz="0" w:space="0" w:color="auto"/>
                <w:bottom w:val="none" w:sz="0" w:space="0" w:color="auto"/>
                <w:right w:val="none" w:sz="0" w:space="0" w:color="auto"/>
              </w:divBdr>
            </w:div>
            <w:div w:id="1812094428">
              <w:marLeft w:val="0"/>
              <w:marRight w:val="0"/>
              <w:marTop w:val="0"/>
              <w:marBottom w:val="0"/>
              <w:divBdr>
                <w:top w:val="none" w:sz="0" w:space="0" w:color="auto"/>
                <w:left w:val="none" w:sz="0" w:space="0" w:color="auto"/>
                <w:bottom w:val="none" w:sz="0" w:space="0" w:color="auto"/>
                <w:right w:val="none" w:sz="0" w:space="0" w:color="auto"/>
              </w:divBdr>
            </w:div>
            <w:div w:id="1852790927">
              <w:marLeft w:val="0"/>
              <w:marRight w:val="0"/>
              <w:marTop w:val="0"/>
              <w:marBottom w:val="0"/>
              <w:divBdr>
                <w:top w:val="none" w:sz="0" w:space="0" w:color="auto"/>
                <w:left w:val="none" w:sz="0" w:space="0" w:color="auto"/>
                <w:bottom w:val="none" w:sz="0" w:space="0" w:color="auto"/>
                <w:right w:val="none" w:sz="0" w:space="0" w:color="auto"/>
              </w:divBdr>
            </w:div>
            <w:div w:id="1866746513">
              <w:marLeft w:val="0"/>
              <w:marRight w:val="0"/>
              <w:marTop w:val="0"/>
              <w:marBottom w:val="0"/>
              <w:divBdr>
                <w:top w:val="none" w:sz="0" w:space="0" w:color="auto"/>
                <w:left w:val="none" w:sz="0" w:space="0" w:color="auto"/>
                <w:bottom w:val="none" w:sz="0" w:space="0" w:color="auto"/>
                <w:right w:val="none" w:sz="0" w:space="0" w:color="auto"/>
              </w:divBdr>
            </w:div>
            <w:div w:id="1889605149">
              <w:marLeft w:val="0"/>
              <w:marRight w:val="0"/>
              <w:marTop w:val="0"/>
              <w:marBottom w:val="0"/>
              <w:divBdr>
                <w:top w:val="none" w:sz="0" w:space="0" w:color="auto"/>
                <w:left w:val="none" w:sz="0" w:space="0" w:color="auto"/>
                <w:bottom w:val="none" w:sz="0" w:space="0" w:color="auto"/>
                <w:right w:val="none" w:sz="0" w:space="0" w:color="auto"/>
              </w:divBdr>
            </w:div>
          </w:divsChild>
        </w:div>
        <w:div w:id="1707103611">
          <w:marLeft w:val="0"/>
          <w:marRight w:val="0"/>
          <w:marTop w:val="0"/>
          <w:marBottom w:val="0"/>
          <w:divBdr>
            <w:top w:val="none" w:sz="0" w:space="0" w:color="auto"/>
            <w:left w:val="none" w:sz="0" w:space="0" w:color="auto"/>
            <w:bottom w:val="none" w:sz="0" w:space="0" w:color="auto"/>
            <w:right w:val="none" w:sz="0" w:space="0" w:color="auto"/>
          </w:divBdr>
          <w:divsChild>
            <w:div w:id="452600716">
              <w:marLeft w:val="0"/>
              <w:marRight w:val="0"/>
              <w:marTop w:val="0"/>
              <w:marBottom w:val="0"/>
              <w:divBdr>
                <w:top w:val="none" w:sz="0" w:space="0" w:color="auto"/>
                <w:left w:val="none" w:sz="0" w:space="0" w:color="auto"/>
                <w:bottom w:val="none" w:sz="0" w:space="0" w:color="auto"/>
                <w:right w:val="none" w:sz="0" w:space="0" w:color="auto"/>
              </w:divBdr>
            </w:div>
            <w:div w:id="620114660">
              <w:marLeft w:val="0"/>
              <w:marRight w:val="0"/>
              <w:marTop w:val="0"/>
              <w:marBottom w:val="0"/>
              <w:divBdr>
                <w:top w:val="none" w:sz="0" w:space="0" w:color="auto"/>
                <w:left w:val="none" w:sz="0" w:space="0" w:color="auto"/>
                <w:bottom w:val="none" w:sz="0" w:space="0" w:color="auto"/>
                <w:right w:val="none" w:sz="0" w:space="0" w:color="auto"/>
              </w:divBdr>
            </w:div>
            <w:div w:id="631325569">
              <w:marLeft w:val="0"/>
              <w:marRight w:val="0"/>
              <w:marTop w:val="0"/>
              <w:marBottom w:val="0"/>
              <w:divBdr>
                <w:top w:val="none" w:sz="0" w:space="0" w:color="auto"/>
                <w:left w:val="none" w:sz="0" w:space="0" w:color="auto"/>
                <w:bottom w:val="none" w:sz="0" w:space="0" w:color="auto"/>
                <w:right w:val="none" w:sz="0" w:space="0" w:color="auto"/>
              </w:divBdr>
            </w:div>
            <w:div w:id="807285910">
              <w:marLeft w:val="0"/>
              <w:marRight w:val="0"/>
              <w:marTop w:val="0"/>
              <w:marBottom w:val="0"/>
              <w:divBdr>
                <w:top w:val="none" w:sz="0" w:space="0" w:color="auto"/>
                <w:left w:val="none" w:sz="0" w:space="0" w:color="auto"/>
                <w:bottom w:val="none" w:sz="0" w:space="0" w:color="auto"/>
                <w:right w:val="none" w:sz="0" w:space="0" w:color="auto"/>
              </w:divBdr>
            </w:div>
            <w:div w:id="1186136362">
              <w:marLeft w:val="0"/>
              <w:marRight w:val="0"/>
              <w:marTop w:val="0"/>
              <w:marBottom w:val="0"/>
              <w:divBdr>
                <w:top w:val="none" w:sz="0" w:space="0" w:color="auto"/>
                <w:left w:val="none" w:sz="0" w:space="0" w:color="auto"/>
                <w:bottom w:val="none" w:sz="0" w:space="0" w:color="auto"/>
                <w:right w:val="none" w:sz="0" w:space="0" w:color="auto"/>
              </w:divBdr>
            </w:div>
            <w:div w:id="1350790812">
              <w:marLeft w:val="0"/>
              <w:marRight w:val="0"/>
              <w:marTop w:val="0"/>
              <w:marBottom w:val="0"/>
              <w:divBdr>
                <w:top w:val="none" w:sz="0" w:space="0" w:color="auto"/>
                <w:left w:val="none" w:sz="0" w:space="0" w:color="auto"/>
                <w:bottom w:val="none" w:sz="0" w:space="0" w:color="auto"/>
                <w:right w:val="none" w:sz="0" w:space="0" w:color="auto"/>
              </w:divBdr>
            </w:div>
            <w:div w:id="1428965557">
              <w:marLeft w:val="0"/>
              <w:marRight w:val="0"/>
              <w:marTop w:val="0"/>
              <w:marBottom w:val="0"/>
              <w:divBdr>
                <w:top w:val="none" w:sz="0" w:space="0" w:color="auto"/>
                <w:left w:val="none" w:sz="0" w:space="0" w:color="auto"/>
                <w:bottom w:val="none" w:sz="0" w:space="0" w:color="auto"/>
                <w:right w:val="none" w:sz="0" w:space="0" w:color="auto"/>
              </w:divBdr>
            </w:div>
            <w:div w:id="1551041575">
              <w:marLeft w:val="0"/>
              <w:marRight w:val="0"/>
              <w:marTop w:val="0"/>
              <w:marBottom w:val="0"/>
              <w:divBdr>
                <w:top w:val="none" w:sz="0" w:space="0" w:color="auto"/>
                <w:left w:val="none" w:sz="0" w:space="0" w:color="auto"/>
                <w:bottom w:val="none" w:sz="0" w:space="0" w:color="auto"/>
                <w:right w:val="none" w:sz="0" w:space="0" w:color="auto"/>
              </w:divBdr>
            </w:div>
            <w:div w:id="1903909276">
              <w:marLeft w:val="0"/>
              <w:marRight w:val="0"/>
              <w:marTop w:val="0"/>
              <w:marBottom w:val="0"/>
              <w:divBdr>
                <w:top w:val="none" w:sz="0" w:space="0" w:color="auto"/>
                <w:left w:val="none" w:sz="0" w:space="0" w:color="auto"/>
                <w:bottom w:val="none" w:sz="0" w:space="0" w:color="auto"/>
                <w:right w:val="none" w:sz="0" w:space="0" w:color="auto"/>
              </w:divBdr>
            </w:div>
          </w:divsChild>
        </w:div>
        <w:div w:id="1964575188">
          <w:marLeft w:val="0"/>
          <w:marRight w:val="0"/>
          <w:marTop w:val="0"/>
          <w:marBottom w:val="0"/>
          <w:divBdr>
            <w:top w:val="none" w:sz="0" w:space="0" w:color="auto"/>
            <w:left w:val="none" w:sz="0" w:space="0" w:color="auto"/>
            <w:bottom w:val="none" w:sz="0" w:space="0" w:color="auto"/>
            <w:right w:val="none" w:sz="0" w:space="0" w:color="auto"/>
          </w:divBdr>
          <w:divsChild>
            <w:div w:id="43798163">
              <w:marLeft w:val="0"/>
              <w:marRight w:val="0"/>
              <w:marTop w:val="0"/>
              <w:marBottom w:val="0"/>
              <w:divBdr>
                <w:top w:val="none" w:sz="0" w:space="0" w:color="auto"/>
                <w:left w:val="none" w:sz="0" w:space="0" w:color="auto"/>
                <w:bottom w:val="none" w:sz="0" w:space="0" w:color="auto"/>
                <w:right w:val="none" w:sz="0" w:space="0" w:color="auto"/>
              </w:divBdr>
            </w:div>
            <w:div w:id="338391884">
              <w:marLeft w:val="0"/>
              <w:marRight w:val="0"/>
              <w:marTop w:val="0"/>
              <w:marBottom w:val="0"/>
              <w:divBdr>
                <w:top w:val="none" w:sz="0" w:space="0" w:color="auto"/>
                <w:left w:val="none" w:sz="0" w:space="0" w:color="auto"/>
                <w:bottom w:val="none" w:sz="0" w:space="0" w:color="auto"/>
                <w:right w:val="none" w:sz="0" w:space="0" w:color="auto"/>
              </w:divBdr>
            </w:div>
            <w:div w:id="531455796">
              <w:marLeft w:val="0"/>
              <w:marRight w:val="0"/>
              <w:marTop w:val="0"/>
              <w:marBottom w:val="0"/>
              <w:divBdr>
                <w:top w:val="none" w:sz="0" w:space="0" w:color="auto"/>
                <w:left w:val="none" w:sz="0" w:space="0" w:color="auto"/>
                <w:bottom w:val="none" w:sz="0" w:space="0" w:color="auto"/>
                <w:right w:val="none" w:sz="0" w:space="0" w:color="auto"/>
              </w:divBdr>
            </w:div>
            <w:div w:id="893388971">
              <w:marLeft w:val="0"/>
              <w:marRight w:val="0"/>
              <w:marTop w:val="0"/>
              <w:marBottom w:val="0"/>
              <w:divBdr>
                <w:top w:val="none" w:sz="0" w:space="0" w:color="auto"/>
                <w:left w:val="none" w:sz="0" w:space="0" w:color="auto"/>
                <w:bottom w:val="none" w:sz="0" w:space="0" w:color="auto"/>
                <w:right w:val="none" w:sz="0" w:space="0" w:color="auto"/>
              </w:divBdr>
            </w:div>
            <w:div w:id="16401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4576">
      <w:bodyDiv w:val="1"/>
      <w:marLeft w:val="0"/>
      <w:marRight w:val="0"/>
      <w:marTop w:val="0"/>
      <w:marBottom w:val="0"/>
      <w:divBdr>
        <w:top w:val="none" w:sz="0" w:space="0" w:color="auto"/>
        <w:left w:val="none" w:sz="0" w:space="0" w:color="auto"/>
        <w:bottom w:val="none" w:sz="0" w:space="0" w:color="auto"/>
        <w:right w:val="none" w:sz="0" w:space="0" w:color="auto"/>
      </w:divBdr>
      <w:divsChild>
        <w:div w:id="235165100">
          <w:marLeft w:val="-420"/>
          <w:marRight w:val="0"/>
          <w:marTop w:val="0"/>
          <w:marBottom w:val="0"/>
          <w:divBdr>
            <w:top w:val="none" w:sz="0" w:space="0" w:color="auto"/>
            <w:left w:val="none" w:sz="0" w:space="0" w:color="auto"/>
            <w:bottom w:val="none" w:sz="0" w:space="0" w:color="auto"/>
            <w:right w:val="none" w:sz="0" w:space="0" w:color="auto"/>
          </w:divBdr>
          <w:divsChild>
            <w:div w:id="1190604276">
              <w:marLeft w:val="0"/>
              <w:marRight w:val="0"/>
              <w:marTop w:val="0"/>
              <w:marBottom w:val="0"/>
              <w:divBdr>
                <w:top w:val="none" w:sz="0" w:space="0" w:color="auto"/>
                <w:left w:val="none" w:sz="0" w:space="0" w:color="auto"/>
                <w:bottom w:val="none" w:sz="0" w:space="0" w:color="auto"/>
                <w:right w:val="none" w:sz="0" w:space="0" w:color="auto"/>
              </w:divBdr>
              <w:divsChild>
                <w:div w:id="372268784">
                  <w:marLeft w:val="0"/>
                  <w:marRight w:val="0"/>
                  <w:marTop w:val="0"/>
                  <w:marBottom w:val="0"/>
                  <w:divBdr>
                    <w:top w:val="none" w:sz="0" w:space="0" w:color="auto"/>
                    <w:left w:val="none" w:sz="0" w:space="0" w:color="auto"/>
                    <w:bottom w:val="none" w:sz="0" w:space="0" w:color="auto"/>
                    <w:right w:val="none" w:sz="0" w:space="0" w:color="auto"/>
                  </w:divBdr>
                  <w:divsChild>
                    <w:div w:id="276062942">
                      <w:marLeft w:val="0"/>
                      <w:marRight w:val="0"/>
                      <w:marTop w:val="0"/>
                      <w:marBottom w:val="0"/>
                      <w:divBdr>
                        <w:top w:val="none" w:sz="0" w:space="0" w:color="auto"/>
                        <w:left w:val="none" w:sz="0" w:space="0" w:color="auto"/>
                        <w:bottom w:val="none" w:sz="0" w:space="0" w:color="auto"/>
                        <w:right w:val="none" w:sz="0" w:space="0" w:color="auto"/>
                      </w:divBdr>
                    </w:div>
                    <w:div w:id="5297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7539">
          <w:marLeft w:val="-420"/>
          <w:marRight w:val="0"/>
          <w:marTop w:val="0"/>
          <w:marBottom w:val="0"/>
          <w:divBdr>
            <w:top w:val="none" w:sz="0" w:space="0" w:color="auto"/>
            <w:left w:val="none" w:sz="0" w:space="0" w:color="auto"/>
            <w:bottom w:val="none" w:sz="0" w:space="0" w:color="auto"/>
            <w:right w:val="none" w:sz="0" w:space="0" w:color="auto"/>
          </w:divBdr>
          <w:divsChild>
            <w:div w:id="662389638">
              <w:marLeft w:val="0"/>
              <w:marRight w:val="0"/>
              <w:marTop w:val="0"/>
              <w:marBottom w:val="0"/>
              <w:divBdr>
                <w:top w:val="none" w:sz="0" w:space="0" w:color="auto"/>
                <w:left w:val="none" w:sz="0" w:space="0" w:color="auto"/>
                <w:bottom w:val="none" w:sz="0" w:space="0" w:color="auto"/>
                <w:right w:val="none" w:sz="0" w:space="0" w:color="auto"/>
              </w:divBdr>
              <w:divsChild>
                <w:div w:id="1911843572">
                  <w:marLeft w:val="0"/>
                  <w:marRight w:val="0"/>
                  <w:marTop w:val="0"/>
                  <w:marBottom w:val="0"/>
                  <w:divBdr>
                    <w:top w:val="none" w:sz="0" w:space="0" w:color="auto"/>
                    <w:left w:val="none" w:sz="0" w:space="0" w:color="auto"/>
                    <w:bottom w:val="none" w:sz="0" w:space="0" w:color="auto"/>
                    <w:right w:val="none" w:sz="0" w:space="0" w:color="auto"/>
                  </w:divBdr>
                  <w:divsChild>
                    <w:div w:id="171065081">
                      <w:marLeft w:val="0"/>
                      <w:marRight w:val="0"/>
                      <w:marTop w:val="0"/>
                      <w:marBottom w:val="0"/>
                      <w:divBdr>
                        <w:top w:val="none" w:sz="0" w:space="0" w:color="auto"/>
                        <w:left w:val="none" w:sz="0" w:space="0" w:color="auto"/>
                        <w:bottom w:val="none" w:sz="0" w:space="0" w:color="auto"/>
                        <w:right w:val="none" w:sz="0" w:space="0" w:color="auto"/>
                      </w:divBdr>
                    </w:div>
                    <w:div w:id="21393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2647">
          <w:marLeft w:val="-420"/>
          <w:marRight w:val="0"/>
          <w:marTop w:val="0"/>
          <w:marBottom w:val="0"/>
          <w:divBdr>
            <w:top w:val="none" w:sz="0" w:space="0" w:color="auto"/>
            <w:left w:val="none" w:sz="0" w:space="0" w:color="auto"/>
            <w:bottom w:val="none" w:sz="0" w:space="0" w:color="auto"/>
            <w:right w:val="none" w:sz="0" w:space="0" w:color="auto"/>
          </w:divBdr>
          <w:divsChild>
            <w:div w:id="1945259446">
              <w:marLeft w:val="0"/>
              <w:marRight w:val="0"/>
              <w:marTop w:val="0"/>
              <w:marBottom w:val="0"/>
              <w:divBdr>
                <w:top w:val="none" w:sz="0" w:space="0" w:color="auto"/>
                <w:left w:val="none" w:sz="0" w:space="0" w:color="auto"/>
                <w:bottom w:val="none" w:sz="0" w:space="0" w:color="auto"/>
                <w:right w:val="none" w:sz="0" w:space="0" w:color="auto"/>
              </w:divBdr>
              <w:divsChild>
                <w:div w:id="106430740">
                  <w:marLeft w:val="0"/>
                  <w:marRight w:val="0"/>
                  <w:marTop w:val="0"/>
                  <w:marBottom w:val="0"/>
                  <w:divBdr>
                    <w:top w:val="none" w:sz="0" w:space="0" w:color="auto"/>
                    <w:left w:val="none" w:sz="0" w:space="0" w:color="auto"/>
                    <w:bottom w:val="none" w:sz="0" w:space="0" w:color="auto"/>
                    <w:right w:val="none" w:sz="0" w:space="0" w:color="auto"/>
                  </w:divBdr>
                  <w:divsChild>
                    <w:div w:id="121271831">
                      <w:marLeft w:val="0"/>
                      <w:marRight w:val="0"/>
                      <w:marTop w:val="0"/>
                      <w:marBottom w:val="0"/>
                      <w:divBdr>
                        <w:top w:val="none" w:sz="0" w:space="0" w:color="auto"/>
                        <w:left w:val="none" w:sz="0" w:space="0" w:color="auto"/>
                        <w:bottom w:val="none" w:sz="0" w:space="0" w:color="auto"/>
                        <w:right w:val="none" w:sz="0" w:space="0" w:color="auto"/>
                      </w:divBdr>
                    </w:div>
                    <w:div w:id="11384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19833">
          <w:marLeft w:val="-420"/>
          <w:marRight w:val="0"/>
          <w:marTop w:val="0"/>
          <w:marBottom w:val="0"/>
          <w:divBdr>
            <w:top w:val="none" w:sz="0" w:space="0" w:color="auto"/>
            <w:left w:val="none" w:sz="0" w:space="0" w:color="auto"/>
            <w:bottom w:val="none" w:sz="0" w:space="0" w:color="auto"/>
            <w:right w:val="none" w:sz="0" w:space="0" w:color="auto"/>
          </w:divBdr>
          <w:divsChild>
            <w:div w:id="976422004">
              <w:marLeft w:val="0"/>
              <w:marRight w:val="0"/>
              <w:marTop w:val="0"/>
              <w:marBottom w:val="0"/>
              <w:divBdr>
                <w:top w:val="none" w:sz="0" w:space="0" w:color="auto"/>
                <w:left w:val="none" w:sz="0" w:space="0" w:color="auto"/>
                <w:bottom w:val="none" w:sz="0" w:space="0" w:color="auto"/>
                <w:right w:val="none" w:sz="0" w:space="0" w:color="auto"/>
              </w:divBdr>
              <w:divsChild>
                <w:div w:id="1704480695">
                  <w:marLeft w:val="0"/>
                  <w:marRight w:val="0"/>
                  <w:marTop w:val="0"/>
                  <w:marBottom w:val="0"/>
                  <w:divBdr>
                    <w:top w:val="none" w:sz="0" w:space="0" w:color="auto"/>
                    <w:left w:val="none" w:sz="0" w:space="0" w:color="auto"/>
                    <w:bottom w:val="none" w:sz="0" w:space="0" w:color="auto"/>
                    <w:right w:val="none" w:sz="0" w:space="0" w:color="auto"/>
                  </w:divBdr>
                  <w:divsChild>
                    <w:div w:id="376122724">
                      <w:marLeft w:val="0"/>
                      <w:marRight w:val="0"/>
                      <w:marTop w:val="0"/>
                      <w:marBottom w:val="0"/>
                      <w:divBdr>
                        <w:top w:val="none" w:sz="0" w:space="0" w:color="auto"/>
                        <w:left w:val="none" w:sz="0" w:space="0" w:color="auto"/>
                        <w:bottom w:val="none" w:sz="0" w:space="0" w:color="auto"/>
                        <w:right w:val="none" w:sz="0" w:space="0" w:color="auto"/>
                      </w:divBdr>
                    </w:div>
                    <w:div w:id="19787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24287">
          <w:marLeft w:val="-420"/>
          <w:marRight w:val="0"/>
          <w:marTop w:val="0"/>
          <w:marBottom w:val="0"/>
          <w:divBdr>
            <w:top w:val="none" w:sz="0" w:space="0" w:color="auto"/>
            <w:left w:val="none" w:sz="0" w:space="0" w:color="auto"/>
            <w:bottom w:val="none" w:sz="0" w:space="0" w:color="auto"/>
            <w:right w:val="none" w:sz="0" w:space="0" w:color="auto"/>
          </w:divBdr>
          <w:divsChild>
            <w:div w:id="174661313">
              <w:marLeft w:val="0"/>
              <w:marRight w:val="0"/>
              <w:marTop w:val="0"/>
              <w:marBottom w:val="0"/>
              <w:divBdr>
                <w:top w:val="none" w:sz="0" w:space="0" w:color="auto"/>
                <w:left w:val="none" w:sz="0" w:space="0" w:color="auto"/>
                <w:bottom w:val="none" w:sz="0" w:space="0" w:color="auto"/>
                <w:right w:val="none" w:sz="0" w:space="0" w:color="auto"/>
              </w:divBdr>
              <w:divsChild>
                <w:div w:id="1910993965">
                  <w:marLeft w:val="0"/>
                  <w:marRight w:val="0"/>
                  <w:marTop w:val="0"/>
                  <w:marBottom w:val="0"/>
                  <w:divBdr>
                    <w:top w:val="none" w:sz="0" w:space="0" w:color="auto"/>
                    <w:left w:val="none" w:sz="0" w:space="0" w:color="auto"/>
                    <w:bottom w:val="none" w:sz="0" w:space="0" w:color="auto"/>
                    <w:right w:val="none" w:sz="0" w:space="0" w:color="auto"/>
                  </w:divBdr>
                  <w:divsChild>
                    <w:div w:id="56125437">
                      <w:marLeft w:val="0"/>
                      <w:marRight w:val="0"/>
                      <w:marTop w:val="0"/>
                      <w:marBottom w:val="0"/>
                      <w:divBdr>
                        <w:top w:val="none" w:sz="0" w:space="0" w:color="auto"/>
                        <w:left w:val="none" w:sz="0" w:space="0" w:color="auto"/>
                        <w:bottom w:val="none" w:sz="0" w:space="0" w:color="auto"/>
                        <w:right w:val="none" w:sz="0" w:space="0" w:color="auto"/>
                      </w:divBdr>
                    </w:div>
                    <w:div w:id="16029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5747">
          <w:marLeft w:val="-420"/>
          <w:marRight w:val="0"/>
          <w:marTop w:val="0"/>
          <w:marBottom w:val="0"/>
          <w:divBdr>
            <w:top w:val="none" w:sz="0" w:space="0" w:color="auto"/>
            <w:left w:val="none" w:sz="0" w:space="0" w:color="auto"/>
            <w:bottom w:val="none" w:sz="0" w:space="0" w:color="auto"/>
            <w:right w:val="none" w:sz="0" w:space="0" w:color="auto"/>
          </w:divBdr>
          <w:divsChild>
            <w:div w:id="790175796">
              <w:marLeft w:val="0"/>
              <w:marRight w:val="0"/>
              <w:marTop w:val="0"/>
              <w:marBottom w:val="0"/>
              <w:divBdr>
                <w:top w:val="none" w:sz="0" w:space="0" w:color="auto"/>
                <w:left w:val="none" w:sz="0" w:space="0" w:color="auto"/>
                <w:bottom w:val="none" w:sz="0" w:space="0" w:color="auto"/>
                <w:right w:val="none" w:sz="0" w:space="0" w:color="auto"/>
              </w:divBdr>
              <w:divsChild>
                <w:div w:id="1435327185">
                  <w:marLeft w:val="0"/>
                  <w:marRight w:val="0"/>
                  <w:marTop w:val="0"/>
                  <w:marBottom w:val="0"/>
                  <w:divBdr>
                    <w:top w:val="none" w:sz="0" w:space="0" w:color="auto"/>
                    <w:left w:val="none" w:sz="0" w:space="0" w:color="auto"/>
                    <w:bottom w:val="none" w:sz="0" w:space="0" w:color="auto"/>
                    <w:right w:val="none" w:sz="0" w:space="0" w:color="auto"/>
                  </w:divBdr>
                  <w:divsChild>
                    <w:div w:id="129446338">
                      <w:marLeft w:val="0"/>
                      <w:marRight w:val="0"/>
                      <w:marTop w:val="0"/>
                      <w:marBottom w:val="0"/>
                      <w:divBdr>
                        <w:top w:val="none" w:sz="0" w:space="0" w:color="auto"/>
                        <w:left w:val="none" w:sz="0" w:space="0" w:color="auto"/>
                        <w:bottom w:val="none" w:sz="0" w:space="0" w:color="auto"/>
                        <w:right w:val="none" w:sz="0" w:space="0" w:color="auto"/>
                      </w:divBdr>
                    </w:div>
                    <w:div w:id="17849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94270">
          <w:marLeft w:val="-420"/>
          <w:marRight w:val="0"/>
          <w:marTop w:val="0"/>
          <w:marBottom w:val="0"/>
          <w:divBdr>
            <w:top w:val="none" w:sz="0" w:space="0" w:color="auto"/>
            <w:left w:val="none" w:sz="0" w:space="0" w:color="auto"/>
            <w:bottom w:val="none" w:sz="0" w:space="0" w:color="auto"/>
            <w:right w:val="none" w:sz="0" w:space="0" w:color="auto"/>
          </w:divBdr>
          <w:divsChild>
            <w:div w:id="1186216340">
              <w:marLeft w:val="0"/>
              <w:marRight w:val="0"/>
              <w:marTop w:val="0"/>
              <w:marBottom w:val="0"/>
              <w:divBdr>
                <w:top w:val="none" w:sz="0" w:space="0" w:color="auto"/>
                <w:left w:val="none" w:sz="0" w:space="0" w:color="auto"/>
                <w:bottom w:val="none" w:sz="0" w:space="0" w:color="auto"/>
                <w:right w:val="none" w:sz="0" w:space="0" w:color="auto"/>
              </w:divBdr>
              <w:divsChild>
                <w:div w:id="2108114414">
                  <w:marLeft w:val="0"/>
                  <w:marRight w:val="0"/>
                  <w:marTop w:val="0"/>
                  <w:marBottom w:val="0"/>
                  <w:divBdr>
                    <w:top w:val="none" w:sz="0" w:space="0" w:color="auto"/>
                    <w:left w:val="none" w:sz="0" w:space="0" w:color="auto"/>
                    <w:bottom w:val="none" w:sz="0" w:space="0" w:color="auto"/>
                    <w:right w:val="none" w:sz="0" w:space="0" w:color="auto"/>
                  </w:divBdr>
                  <w:divsChild>
                    <w:div w:id="1237283140">
                      <w:marLeft w:val="0"/>
                      <w:marRight w:val="0"/>
                      <w:marTop w:val="0"/>
                      <w:marBottom w:val="0"/>
                      <w:divBdr>
                        <w:top w:val="none" w:sz="0" w:space="0" w:color="auto"/>
                        <w:left w:val="none" w:sz="0" w:space="0" w:color="auto"/>
                        <w:bottom w:val="none" w:sz="0" w:space="0" w:color="auto"/>
                        <w:right w:val="none" w:sz="0" w:space="0" w:color="auto"/>
                      </w:divBdr>
                    </w:div>
                    <w:div w:id="18164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2126">
          <w:marLeft w:val="-420"/>
          <w:marRight w:val="0"/>
          <w:marTop w:val="0"/>
          <w:marBottom w:val="0"/>
          <w:divBdr>
            <w:top w:val="none" w:sz="0" w:space="0" w:color="auto"/>
            <w:left w:val="none" w:sz="0" w:space="0" w:color="auto"/>
            <w:bottom w:val="none" w:sz="0" w:space="0" w:color="auto"/>
            <w:right w:val="none" w:sz="0" w:space="0" w:color="auto"/>
          </w:divBdr>
          <w:divsChild>
            <w:div w:id="86852022">
              <w:marLeft w:val="0"/>
              <w:marRight w:val="0"/>
              <w:marTop w:val="0"/>
              <w:marBottom w:val="0"/>
              <w:divBdr>
                <w:top w:val="none" w:sz="0" w:space="0" w:color="auto"/>
                <w:left w:val="none" w:sz="0" w:space="0" w:color="auto"/>
                <w:bottom w:val="none" w:sz="0" w:space="0" w:color="auto"/>
                <w:right w:val="none" w:sz="0" w:space="0" w:color="auto"/>
              </w:divBdr>
              <w:divsChild>
                <w:div w:id="76562466">
                  <w:marLeft w:val="0"/>
                  <w:marRight w:val="0"/>
                  <w:marTop w:val="0"/>
                  <w:marBottom w:val="0"/>
                  <w:divBdr>
                    <w:top w:val="none" w:sz="0" w:space="0" w:color="auto"/>
                    <w:left w:val="none" w:sz="0" w:space="0" w:color="auto"/>
                    <w:bottom w:val="none" w:sz="0" w:space="0" w:color="auto"/>
                    <w:right w:val="none" w:sz="0" w:space="0" w:color="auto"/>
                  </w:divBdr>
                  <w:divsChild>
                    <w:div w:id="618026961">
                      <w:marLeft w:val="0"/>
                      <w:marRight w:val="0"/>
                      <w:marTop w:val="0"/>
                      <w:marBottom w:val="0"/>
                      <w:divBdr>
                        <w:top w:val="none" w:sz="0" w:space="0" w:color="auto"/>
                        <w:left w:val="none" w:sz="0" w:space="0" w:color="auto"/>
                        <w:bottom w:val="none" w:sz="0" w:space="0" w:color="auto"/>
                        <w:right w:val="none" w:sz="0" w:space="0" w:color="auto"/>
                      </w:divBdr>
                    </w:div>
                    <w:div w:id="6250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EDA08743CE54DB055653B39F7E3C5" ma:contentTypeVersion="18" ma:contentTypeDescription="Create a new document." ma:contentTypeScope="" ma:versionID="43390eefa7e60f8a26ac5ef7f1213954">
  <xsd:schema xmlns:xsd="http://www.w3.org/2001/XMLSchema" xmlns:xs="http://www.w3.org/2001/XMLSchema" xmlns:p="http://schemas.microsoft.com/office/2006/metadata/properties" xmlns:ns2="ffa09f89-ffaf-4adf-bed4-d585b0430fc3" xmlns:ns3="fec24456-6d21-4c59-8304-abc3332c8da8" targetNamespace="http://schemas.microsoft.com/office/2006/metadata/properties" ma:root="true" ma:fieldsID="3239f59b428bc863fbac3f71ceb4924b" ns2:_="" ns3:_="">
    <xsd:import namespace="ffa09f89-ffaf-4adf-bed4-d585b0430fc3"/>
    <xsd:import namespace="fec24456-6d21-4c59-8304-abc3332c8d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09f89-ffaf-4adf-bed4-d585b0430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2fdd27-7262-4134-96cd-3cdf26f35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4456-6d21-4c59-8304-abc3332c8d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156fcf-339d-4885-8f2b-d278bb48f431}" ma:internalName="TaxCatchAll" ma:showField="CatchAllData" ma:web="fec24456-6d21-4c59-8304-abc3332c8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a09f89-ffaf-4adf-bed4-d585b0430fc3">
      <Terms xmlns="http://schemas.microsoft.com/office/infopath/2007/PartnerControls"/>
    </lcf76f155ced4ddcb4097134ff3c332f>
    <TaxCatchAll xmlns="fec24456-6d21-4c59-8304-abc3332c8da8" xsi:nil="true"/>
    <SharedWithUsers xmlns="fec24456-6d21-4c59-8304-abc3332c8da8">
      <UserInfo>
        <DisplayName>Julie Boniecki</DisplayName>
        <AccountId>290</AccountId>
        <AccountType/>
      </UserInfo>
    </SharedWithUsers>
  </documentManagement>
</p:properties>
</file>

<file path=customXml/itemProps1.xml><?xml version="1.0" encoding="utf-8"?>
<ds:datastoreItem xmlns:ds="http://schemas.openxmlformats.org/officeDocument/2006/customXml" ds:itemID="{AB7A128F-B585-42D8-9890-13A3D29B849D}">
  <ds:schemaRefs>
    <ds:schemaRef ds:uri="http://schemas.microsoft.com/sharepoint/v3/contenttype/forms"/>
  </ds:schemaRefs>
</ds:datastoreItem>
</file>

<file path=customXml/itemProps2.xml><?xml version="1.0" encoding="utf-8"?>
<ds:datastoreItem xmlns:ds="http://schemas.openxmlformats.org/officeDocument/2006/customXml" ds:itemID="{3C6EFB86-35D2-4615-AF4B-5560E3570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09f89-ffaf-4adf-bed4-d585b0430fc3"/>
    <ds:schemaRef ds:uri="fec24456-6d21-4c59-8304-abc3332c8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5F11D-E64F-4DD8-974F-27786D7684B4}">
  <ds:schemaRefs>
    <ds:schemaRef ds:uri="http://schemas.microsoft.com/office/2006/metadata/properties"/>
    <ds:schemaRef ds:uri="http://schemas.microsoft.com/office/infopath/2007/PartnerControls"/>
    <ds:schemaRef ds:uri="ffa09f89-ffaf-4adf-bed4-d585b0430fc3"/>
    <ds:schemaRef ds:uri="fec24456-6d21-4c59-8304-abc3332c8d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8725</Characters>
  <Application>Microsoft Office Word</Application>
  <DocSecurity>0</DocSecurity>
  <Lines>165</Lines>
  <Paragraphs>89</Paragraphs>
  <ScaleCrop>false</ScaleCrop>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Kennedy</dc:creator>
  <cp:keywords/>
  <dc:description/>
  <cp:lastModifiedBy>Rosa Torres</cp:lastModifiedBy>
  <cp:revision>178</cp:revision>
  <dcterms:created xsi:type="dcterms:W3CDTF">2025-05-31T18:30:00Z</dcterms:created>
  <dcterms:modified xsi:type="dcterms:W3CDTF">2025-11-14T19:10:00Z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0x010100BA6EDA08743CE54DB055653B39F7E3C5</vt:lpwstr>
  </property>
  <property fmtid="{D5CDD505-2E9C-101B-9397-08002B2CF9AE}" pid="3" name="MediaServiceImageTags">
    <vt:lpwstr/>
  </property>
</Properties>
</file>