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9763A" w14:textId="77777777" w:rsidR="00D850D3" w:rsidRDefault="00D850D3">
      <w:pPr>
        <w:rPr>
          <w:rFonts w:ascii="Arial" w:hAnsi="Arial"/>
          <w:sz w:val="22"/>
        </w:rPr>
      </w:pPr>
    </w:p>
    <w:p w14:paraId="4C197DE4" w14:textId="77777777" w:rsidR="00D850D3" w:rsidRPr="00901543" w:rsidRDefault="00D850D3" w:rsidP="00302325">
      <w:pPr>
        <w:pStyle w:val="Title"/>
        <w:tabs>
          <w:tab w:val="center" w:pos="4005"/>
          <w:tab w:val="right" w:pos="8010"/>
        </w:tabs>
        <w:outlineLvl w:val="0"/>
        <w:rPr>
          <w:sz w:val="32"/>
        </w:rPr>
      </w:pPr>
      <w:r w:rsidRPr="00901543">
        <w:rPr>
          <w:sz w:val="32"/>
        </w:rPr>
        <w:t>The Eden Resort Inn &amp; Suites</w:t>
      </w:r>
    </w:p>
    <w:p w14:paraId="08FF601C" w14:textId="77777777" w:rsidR="00D850D3" w:rsidRDefault="00D850D3" w:rsidP="00D850D3">
      <w:pPr>
        <w:pStyle w:val="Title"/>
        <w:outlineLvl w:val="0"/>
        <w:rPr>
          <w:sz w:val="24"/>
        </w:rPr>
      </w:pPr>
      <w:r w:rsidRPr="00901543">
        <w:rPr>
          <w:sz w:val="24"/>
        </w:rPr>
        <w:t>Job Description</w:t>
      </w:r>
    </w:p>
    <w:p w14:paraId="4816C233" w14:textId="77777777" w:rsidR="00901543" w:rsidRDefault="00901543" w:rsidP="00D850D3">
      <w:pPr>
        <w:pStyle w:val="Title"/>
        <w:outlineLvl w:val="0"/>
        <w:rPr>
          <w:i/>
          <w:sz w:val="24"/>
        </w:rPr>
      </w:pPr>
    </w:p>
    <w:p w14:paraId="2C2508ED" w14:textId="77777777" w:rsidR="007065E3" w:rsidRPr="003D42A9" w:rsidRDefault="007065E3" w:rsidP="007065E3">
      <w:pPr>
        <w:pBdr>
          <w:top w:val="thinThickThinSmallGap" w:sz="24" w:space="1" w:color="auto"/>
        </w:pBdr>
        <w:rPr>
          <w:rFonts w:ascii="Arial" w:hAnsi="Arial"/>
          <w:b/>
          <w:sz w:val="16"/>
          <w:szCs w:val="16"/>
        </w:rPr>
      </w:pPr>
    </w:p>
    <w:p w14:paraId="23D4433E" w14:textId="77777777" w:rsidR="00CE630D" w:rsidRDefault="00CE630D" w:rsidP="00D850D3">
      <w:pPr>
        <w:rPr>
          <w:rFonts w:ascii="Arial" w:hAnsi="Arial"/>
          <w:b/>
          <w:sz w:val="20"/>
          <w:szCs w:val="20"/>
        </w:rPr>
        <w:sectPr w:rsidR="00CE630D" w:rsidSect="00E62D9C">
          <w:footerReference w:type="default" r:id="rId7"/>
          <w:type w:val="continuous"/>
          <w:pgSz w:w="12240" w:h="15840"/>
          <w:pgMar w:top="720" w:right="1080" w:bottom="720" w:left="1080" w:header="720" w:footer="720" w:gutter="0"/>
          <w:cols w:space="720"/>
          <w:docGrid w:linePitch="360"/>
        </w:sectPr>
      </w:pPr>
    </w:p>
    <w:p w14:paraId="21245E84" w14:textId="053CDB0B" w:rsidR="00845C97" w:rsidRPr="005826A5" w:rsidRDefault="00845C97" w:rsidP="00845C97">
      <w:pPr>
        <w:rPr>
          <w:rFonts w:ascii="Arial" w:hAnsi="Arial"/>
          <w:bCs/>
          <w:sz w:val="20"/>
          <w:szCs w:val="20"/>
          <w:lang w:val="fr-FR"/>
        </w:rPr>
      </w:pPr>
      <w:proofErr w:type="gramStart"/>
      <w:r w:rsidRPr="005826A5">
        <w:rPr>
          <w:rFonts w:ascii="Arial" w:hAnsi="Arial"/>
          <w:bCs/>
          <w:sz w:val="20"/>
          <w:szCs w:val="20"/>
          <w:lang w:val="fr-FR"/>
        </w:rPr>
        <w:t>Position:</w:t>
      </w:r>
      <w:proofErr w:type="gramEnd"/>
      <w:r w:rsidRPr="005826A5">
        <w:rPr>
          <w:rFonts w:ascii="Arial" w:hAnsi="Arial"/>
          <w:bCs/>
          <w:sz w:val="20"/>
          <w:szCs w:val="20"/>
          <w:lang w:val="fr-FR"/>
        </w:rPr>
        <w:t xml:space="preserve"> </w:t>
      </w:r>
      <w:r w:rsidRPr="005826A5">
        <w:rPr>
          <w:rFonts w:ascii="Arial" w:hAnsi="Arial"/>
          <w:bCs/>
          <w:sz w:val="20"/>
          <w:szCs w:val="20"/>
          <w:lang w:val="fr-FR"/>
        </w:rPr>
        <w:tab/>
      </w:r>
      <w:r w:rsidR="00872105" w:rsidRPr="005826A5">
        <w:rPr>
          <w:rFonts w:ascii="Arial" w:hAnsi="Arial"/>
          <w:bCs/>
          <w:sz w:val="20"/>
          <w:szCs w:val="20"/>
          <w:lang w:val="fr-FR"/>
        </w:rPr>
        <w:t>Chef de Cuisine</w:t>
      </w:r>
      <w:r w:rsidR="00BC1060" w:rsidRPr="005826A5">
        <w:rPr>
          <w:rFonts w:ascii="Arial" w:hAnsi="Arial"/>
          <w:bCs/>
          <w:sz w:val="20"/>
          <w:szCs w:val="20"/>
          <w:lang w:val="fr-FR"/>
        </w:rPr>
        <w:t xml:space="preserve"> (</w:t>
      </w:r>
      <w:proofErr w:type="spellStart"/>
      <w:r w:rsidR="00BC1060" w:rsidRPr="005826A5">
        <w:rPr>
          <w:rFonts w:ascii="Arial" w:hAnsi="Arial"/>
          <w:bCs/>
          <w:sz w:val="20"/>
          <w:szCs w:val="20"/>
          <w:lang w:val="fr-FR"/>
        </w:rPr>
        <w:t>Outlet</w:t>
      </w:r>
      <w:proofErr w:type="spellEnd"/>
      <w:r w:rsidR="00BC1060" w:rsidRPr="005826A5">
        <w:rPr>
          <w:rFonts w:ascii="Arial" w:hAnsi="Arial"/>
          <w:bCs/>
          <w:sz w:val="20"/>
          <w:szCs w:val="20"/>
          <w:lang w:val="fr-FR"/>
        </w:rPr>
        <w:t xml:space="preserve"> Chef)</w:t>
      </w:r>
    </w:p>
    <w:p w14:paraId="0B4AC240" w14:textId="5AFCA817" w:rsidR="00845C97" w:rsidRPr="005826A5" w:rsidRDefault="00845C97" w:rsidP="00845C97">
      <w:pPr>
        <w:rPr>
          <w:rFonts w:ascii="Arial" w:hAnsi="Arial"/>
          <w:bCs/>
          <w:sz w:val="20"/>
          <w:szCs w:val="20"/>
        </w:rPr>
      </w:pPr>
      <w:r w:rsidRPr="005826A5">
        <w:rPr>
          <w:rFonts w:ascii="Arial" w:hAnsi="Arial"/>
          <w:bCs/>
          <w:sz w:val="20"/>
          <w:szCs w:val="20"/>
        </w:rPr>
        <w:t>Job Type</w:t>
      </w:r>
      <w:proofErr w:type="gramStart"/>
      <w:r w:rsidRPr="005826A5">
        <w:rPr>
          <w:rFonts w:ascii="Arial" w:hAnsi="Arial"/>
          <w:bCs/>
          <w:sz w:val="20"/>
          <w:szCs w:val="20"/>
        </w:rPr>
        <w:t xml:space="preserve">: </w:t>
      </w:r>
      <w:r w:rsidRPr="005826A5">
        <w:rPr>
          <w:rFonts w:ascii="Arial" w:hAnsi="Arial"/>
          <w:bCs/>
          <w:sz w:val="20"/>
          <w:szCs w:val="20"/>
        </w:rPr>
        <w:tab/>
        <w:t>FT</w:t>
      </w:r>
      <w:proofErr w:type="gramEnd"/>
      <w:r w:rsidRPr="005826A5">
        <w:rPr>
          <w:rFonts w:ascii="Arial" w:hAnsi="Arial"/>
          <w:bCs/>
          <w:sz w:val="20"/>
          <w:szCs w:val="20"/>
        </w:rPr>
        <w:tab/>
      </w:r>
      <w:r w:rsidRPr="005826A5">
        <w:rPr>
          <w:rFonts w:ascii="Arial" w:hAnsi="Arial"/>
          <w:bCs/>
          <w:sz w:val="20"/>
          <w:szCs w:val="20"/>
        </w:rPr>
        <w:tab/>
      </w:r>
    </w:p>
    <w:p w14:paraId="4E0AD1FD" w14:textId="58BDA2C4" w:rsidR="00845C97" w:rsidRPr="005826A5" w:rsidRDefault="00845C97" w:rsidP="00845C97">
      <w:pPr>
        <w:ind w:left="1440" w:hanging="1440"/>
        <w:rPr>
          <w:rFonts w:ascii="Arial" w:hAnsi="Arial"/>
          <w:bCs/>
          <w:sz w:val="20"/>
          <w:szCs w:val="20"/>
        </w:rPr>
      </w:pPr>
      <w:r w:rsidRPr="005826A5">
        <w:rPr>
          <w:rFonts w:ascii="Arial" w:hAnsi="Arial"/>
          <w:bCs/>
          <w:sz w:val="20"/>
          <w:szCs w:val="20"/>
        </w:rPr>
        <w:t>Reports To:</w:t>
      </w:r>
      <w:r w:rsidRPr="005826A5">
        <w:rPr>
          <w:rFonts w:ascii="Arial" w:hAnsi="Arial"/>
          <w:bCs/>
          <w:sz w:val="20"/>
          <w:szCs w:val="20"/>
        </w:rPr>
        <w:tab/>
      </w:r>
      <w:r w:rsidR="005826A5" w:rsidRPr="005826A5">
        <w:rPr>
          <w:rFonts w:ascii="Arial" w:hAnsi="Arial"/>
          <w:bCs/>
          <w:sz w:val="20"/>
          <w:szCs w:val="20"/>
        </w:rPr>
        <w:t>Executive Chef</w:t>
      </w:r>
    </w:p>
    <w:p w14:paraId="1026AE5B" w14:textId="0630C4F0" w:rsidR="00845C97" w:rsidRPr="005826A5" w:rsidRDefault="00845C97" w:rsidP="00845C97">
      <w:pPr>
        <w:rPr>
          <w:rFonts w:ascii="Arial" w:hAnsi="Arial"/>
          <w:bCs/>
          <w:sz w:val="20"/>
          <w:szCs w:val="20"/>
        </w:rPr>
      </w:pPr>
      <w:r w:rsidRPr="005826A5">
        <w:rPr>
          <w:rFonts w:ascii="Arial" w:hAnsi="Arial"/>
          <w:bCs/>
          <w:sz w:val="20"/>
          <w:szCs w:val="20"/>
        </w:rPr>
        <w:t>Classification:</w:t>
      </w:r>
      <w:r w:rsidRPr="005826A5">
        <w:rPr>
          <w:rFonts w:ascii="Arial" w:hAnsi="Arial"/>
          <w:bCs/>
          <w:sz w:val="20"/>
          <w:szCs w:val="20"/>
        </w:rPr>
        <w:tab/>
        <w:t>Exempt</w:t>
      </w:r>
    </w:p>
    <w:p w14:paraId="36FB8B90" w14:textId="03F945A7" w:rsidR="00845C97" w:rsidRPr="005826A5" w:rsidRDefault="00845C97" w:rsidP="00845C97">
      <w:pPr>
        <w:rPr>
          <w:rFonts w:ascii="Arial" w:hAnsi="Arial"/>
          <w:bCs/>
          <w:sz w:val="20"/>
          <w:szCs w:val="20"/>
        </w:rPr>
      </w:pPr>
      <w:r w:rsidRPr="005826A5">
        <w:rPr>
          <w:rFonts w:ascii="Arial" w:hAnsi="Arial"/>
          <w:bCs/>
          <w:sz w:val="20"/>
          <w:szCs w:val="20"/>
        </w:rPr>
        <w:t>Salary</w:t>
      </w:r>
      <w:proofErr w:type="gramStart"/>
      <w:r w:rsidRPr="005826A5">
        <w:rPr>
          <w:rFonts w:ascii="Arial" w:hAnsi="Arial"/>
          <w:bCs/>
          <w:sz w:val="20"/>
          <w:szCs w:val="20"/>
        </w:rPr>
        <w:t>:</w:t>
      </w:r>
      <w:r w:rsidRPr="005826A5">
        <w:rPr>
          <w:rFonts w:ascii="Arial" w:hAnsi="Arial"/>
          <w:bCs/>
          <w:sz w:val="20"/>
          <w:szCs w:val="20"/>
        </w:rPr>
        <w:tab/>
      </w:r>
      <w:r w:rsidR="005826A5" w:rsidRPr="005826A5">
        <w:rPr>
          <w:rFonts w:ascii="Arial" w:hAnsi="Arial"/>
          <w:bCs/>
          <w:sz w:val="20"/>
          <w:szCs w:val="20"/>
        </w:rPr>
        <w:tab/>
      </w:r>
      <w:r w:rsidRPr="005826A5">
        <w:rPr>
          <w:rFonts w:ascii="Arial" w:hAnsi="Arial"/>
          <w:bCs/>
          <w:sz w:val="20"/>
          <w:szCs w:val="20"/>
        </w:rPr>
        <w:t>Starting</w:t>
      </w:r>
      <w:proofErr w:type="gramEnd"/>
      <w:r w:rsidRPr="005826A5">
        <w:rPr>
          <w:rFonts w:ascii="Arial" w:hAnsi="Arial"/>
          <w:bCs/>
          <w:sz w:val="20"/>
          <w:szCs w:val="20"/>
        </w:rPr>
        <w:t xml:space="preserve"> at $</w:t>
      </w:r>
      <w:r w:rsidR="005826A5" w:rsidRPr="005826A5">
        <w:rPr>
          <w:rFonts w:ascii="Arial" w:hAnsi="Arial"/>
          <w:bCs/>
          <w:sz w:val="20"/>
          <w:szCs w:val="20"/>
        </w:rPr>
        <w:t>68,000</w:t>
      </w:r>
    </w:p>
    <w:p w14:paraId="6B25D71F" w14:textId="389984E4" w:rsidR="00CE630D" w:rsidRPr="005826A5" w:rsidRDefault="00845C97" w:rsidP="00845C97">
      <w:pPr>
        <w:ind w:left="1440" w:hanging="1440"/>
        <w:rPr>
          <w:rFonts w:ascii="Arial" w:hAnsi="Arial"/>
          <w:b/>
          <w:sz w:val="20"/>
          <w:szCs w:val="20"/>
        </w:rPr>
        <w:sectPr w:rsidR="00CE630D" w:rsidRPr="005826A5" w:rsidSect="00E62D9C">
          <w:type w:val="continuous"/>
          <w:pgSz w:w="12240" w:h="15840"/>
          <w:pgMar w:top="720" w:right="1080" w:bottom="720" w:left="1080" w:header="720" w:footer="720" w:gutter="0"/>
          <w:cols w:num="2" w:space="720"/>
          <w:docGrid w:linePitch="360"/>
        </w:sectPr>
      </w:pPr>
      <w:r w:rsidRPr="005826A5">
        <w:rPr>
          <w:rFonts w:ascii="Arial" w:hAnsi="Arial"/>
          <w:bCs/>
          <w:sz w:val="20"/>
          <w:szCs w:val="20"/>
        </w:rPr>
        <w:t xml:space="preserve">Schedule: </w:t>
      </w:r>
      <w:r w:rsidR="005826A5" w:rsidRPr="005826A5">
        <w:rPr>
          <w:rFonts w:ascii="Arial" w:hAnsi="Arial"/>
          <w:bCs/>
          <w:sz w:val="20"/>
          <w:szCs w:val="20"/>
        </w:rPr>
        <w:tab/>
      </w:r>
      <w:r w:rsidRPr="005826A5">
        <w:rPr>
          <w:rFonts w:ascii="Arial" w:hAnsi="Arial"/>
          <w:bCs/>
          <w:sz w:val="20"/>
          <w:szCs w:val="20"/>
        </w:rPr>
        <w:t>Varies</w:t>
      </w:r>
    </w:p>
    <w:p w14:paraId="25BAA8DD" w14:textId="77777777" w:rsidR="00D850D3" w:rsidRPr="005826A5" w:rsidRDefault="00D850D3" w:rsidP="00D850D3">
      <w:pPr>
        <w:rPr>
          <w:rFonts w:ascii="Arial" w:hAnsi="Arial"/>
          <w:b/>
        </w:rPr>
      </w:pPr>
    </w:p>
    <w:p w14:paraId="04ECEFA5" w14:textId="77777777" w:rsidR="00D850D3" w:rsidRDefault="00D850D3" w:rsidP="00D850D3">
      <w:pPr>
        <w:pBdr>
          <w:top w:val="thinThickThinSmallGap" w:sz="24" w:space="1" w:color="auto"/>
        </w:pBdr>
        <w:rPr>
          <w:rFonts w:ascii="Arial" w:hAnsi="Arial"/>
          <w:sz w:val="22"/>
        </w:rPr>
      </w:pPr>
    </w:p>
    <w:p w14:paraId="62A533A4" w14:textId="77777777" w:rsidR="00445064" w:rsidRPr="00374318" w:rsidRDefault="00445064" w:rsidP="00445064">
      <w:pPr>
        <w:shd w:val="clear" w:color="auto" w:fill="FFFFFF"/>
        <w:spacing w:after="150"/>
        <w:rPr>
          <w:rFonts w:ascii="Arial" w:hAnsi="Arial" w:cs="Arial"/>
          <w:b/>
          <w:bCs/>
          <w:sz w:val="22"/>
          <w:szCs w:val="22"/>
          <w:u w:val="single"/>
        </w:rPr>
      </w:pPr>
      <w:bookmarkStart w:id="0" w:name="_Hlk148090736"/>
      <w:r w:rsidRPr="00374318">
        <w:rPr>
          <w:rFonts w:ascii="Arial" w:hAnsi="Arial" w:cs="Arial"/>
          <w:b/>
          <w:bCs/>
          <w:sz w:val="22"/>
          <w:szCs w:val="22"/>
          <w:u w:val="single"/>
        </w:rPr>
        <w:t>About the Eden Resort &amp; Suites</w:t>
      </w:r>
    </w:p>
    <w:p w14:paraId="604F17D3" w14:textId="77777777" w:rsidR="00DE43B6" w:rsidRDefault="00DE43B6" w:rsidP="00DE43B6">
      <w:pPr>
        <w:shd w:val="clear" w:color="auto" w:fill="FFFFFF"/>
        <w:spacing w:after="150"/>
        <w:rPr>
          <w:rFonts w:ascii="Helvetica" w:hAnsi="Helvetica" w:cs="Helvetica"/>
          <w:color w:val="3B3838" w:themeColor="background2" w:themeShade="40"/>
          <w:sz w:val="21"/>
          <w:szCs w:val="21"/>
        </w:rPr>
      </w:pPr>
      <w:r>
        <w:rPr>
          <w:rFonts w:ascii="Helvetica" w:hAnsi="Helvetica" w:cs="Helvetica"/>
          <w:color w:val="3B3838" w:themeColor="background2" w:themeShade="40"/>
          <w:sz w:val="21"/>
          <w:szCs w:val="21"/>
        </w:rPr>
        <w:t xml:space="preserve">The Eden Resort &amp; Suites offers a collection of unique and </w:t>
      </w:r>
      <w:proofErr w:type="gramStart"/>
      <w:r>
        <w:rPr>
          <w:rFonts w:ascii="Helvetica" w:hAnsi="Helvetica" w:cs="Helvetica"/>
          <w:color w:val="3B3838" w:themeColor="background2" w:themeShade="40"/>
          <w:sz w:val="21"/>
          <w:szCs w:val="21"/>
        </w:rPr>
        <w:t>up-scale</w:t>
      </w:r>
      <w:proofErr w:type="gramEnd"/>
      <w:r>
        <w:rPr>
          <w:rFonts w:ascii="Helvetica" w:hAnsi="Helvetica" w:cs="Helvetica"/>
          <w:color w:val="3B3838" w:themeColor="background2" w:themeShade="40"/>
          <w:sz w:val="21"/>
          <w:szCs w:val="21"/>
        </w:rPr>
        <w:t xml:space="preserve"> guest rooms and suites, unsurpassed on-site recreational </w:t>
      </w:r>
      <w:proofErr w:type="gramStart"/>
      <w:r>
        <w:rPr>
          <w:rFonts w:ascii="Helvetica" w:hAnsi="Helvetica" w:cs="Helvetica"/>
          <w:color w:val="3B3838" w:themeColor="background2" w:themeShade="40"/>
          <w:sz w:val="21"/>
          <w:szCs w:val="21"/>
        </w:rPr>
        <w:t>facilitates</w:t>
      </w:r>
      <w:proofErr w:type="gramEnd"/>
      <w:r>
        <w:rPr>
          <w:rFonts w:ascii="Helvetica" w:hAnsi="Helvetica" w:cs="Helvetica"/>
          <w:color w:val="3B3838" w:themeColor="background2" w:themeShade="40"/>
          <w:sz w:val="21"/>
          <w:szCs w:val="21"/>
        </w:rPr>
        <w:t xml:space="preserve">, and exceptional staff ready to meet </w:t>
      </w:r>
      <w:proofErr w:type="gramStart"/>
      <w:r>
        <w:rPr>
          <w:rFonts w:ascii="Helvetica" w:hAnsi="Helvetica" w:cs="Helvetica"/>
          <w:color w:val="3B3838" w:themeColor="background2" w:themeShade="40"/>
          <w:sz w:val="21"/>
          <w:szCs w:val="21"/>
        </w:rPr>
        <w:t>guests</w:t>
      </w:r>
      <w:proofErr w:type="gramEnd"/>
      <w:r>
        <w:rPr>
          <w:rFonts w:ascii="Helvetica" w:hAnsi="Helvetica" w:cs="Helvetica"/>
          <w:color w:val="3B3838" w:themeColor="background2" w:themeShade="40"/>
          <w:sz w:val="21"/>
          <w:szCs w:val="21"/>
        </w:rPr>
        <w:t xml:space="preserve"> needs. With a 50+ year foundation as a premiere destination in Lancaster, the Eden Resort is expanding its service offerings and looking for individuals to join our team. </w:t>
      </w:r>
    </w:p>
    <w:p w14:paraId="5551D4B0" w14:textId="77777777" w:rsidR="00DE43B6" w:rsidRDefault="00DE43B6" w:rsidP="00DE43B6">
      <w:pPr>
        <w:shd w:val="clear" w:color="auto" w:fill="FFFFFF"/>
        <w:spacing w:after="150"/>
        <w:rPr>
          <w:rFonts w:ascii="Helvetica" w:hAnsi="Helvetica" w:cs="Helvetica"/>
          <w:color w:val="3B3838" w:themeColor="background2" w:themeShade="40"/>
          <w:sz w:val="21"/>
          <w:szCs w:val="21"/>
        </w:rPr>
      </w:pPr>
      <w:r>
        <w:rPr>
          <w:rFonts w:ascii="Helvetica" w:hAnsi="Helvetica" w:cs="Helvetica"/>
          <w:color w:val="3B3838" w:themeColor="background2" w:themeShade="40"/>
          <w:sz w:val="21"/>
          <w:szCs w:val="21"/>
        </w:rPr>
        <w:t xml:space="preserve">At the Eden Resort, our core values are at the heart of all that we do and are key to our enduring success. Eden Resort team members are deeply committed to </w:t>
      </w:r>
      <w:r>
        <w:rPr>
          <w:rFonts w:ascii="Helvetica" w:hAnsi="Helvetica" w:cs="Helvetica"/>
          <w:b/>
          <w:bCs/>
          <w:i/>
          <w:iCs/>
          <w:color w:val="3B3838" w:themeColor="background2" w:themeShade="40"/>
          <w:sz w:val="21"/>
          <w:szCs w:val="21"/>
        </w:rPr>
        <w:t>caring for every individual who crosses their path</w:t>
      </w:r>
      <w:r>
        <w:rPr>
          <w:rFonts w:ascii="Helvetica" w:hAnsi="Helvetica" w:cs="Helvetica"/>
          <w:color w:val="3B3838" w:themeColor="background2" w:themeShade="40"/>
          <w:sz w:val="21"/>
          <w:szCs w:val="21"/>
        </w:rPr>
        <w:t xml:space="preserve">, be it a guest or fellow team member. Our dedication to caring for others is expressed by team </w:t>
      </w:r>
      <w:proofErr w:type="gramStart"/>
      <w:r>
        <w:rPr>
          <w:rFonts w:ascii="Helvetica" w:hAnsi="Helvetica" w:cs="Helvetica"/>
          <w:color w:val="3B3838" w:themeColor="background2" w:themeShade="40"/>
          <w:sz w:val="21"/>
          <w:szCs w:val="21"/>
        </w:rPr>
        <w:t>members</w:t>
      </w:r>
      <w:proofErr w:type="gramEnd"/>
      <w:r>
        <w:rPr>
          <w:rFonts w:ascii="Helvetica" w:hAnsi="Helvetica" w:cs="Helvetica"/>
          <w:i/>
          <w:iCs/>
          <w:color w:val="3B3838" w:themeColor="background2" w:themeShade="40"/>
          <w:sz w:val="21"/>
          <w:szCs w:val="21"/>
        </w:rPr>
        <w:t xml:space="preserve"> </w:t>
      </w:r>
      <w:r>
        <w:rPr>
          <w:rFonts w:ascii="Helvetica" w:hAnsi="Helvetica" w:cs="Helvetica"/>
          <w:b/>
          <w:bCs/>
          <w:i/>
          <w:iCs/>
          <w:color w:val="3B3838" w:themeColor="background2" w:themeShade="40"/>
          <w:sz w:val="21"/>
          <w:szCs w:val="21"/>
        </w:rPr>
        <w:t>generosity with their time and efforts</w:t>
      </w:r>
      <w:r>
        <w:rPr>
          <w:rFonts w:ascii="Helvetica" w:hAnsi="Helvetica" w:cs="Helvetica"/>
          <w:color w:val="3B3838" w:themeColor="background2" w:themeShade="40"/>
          <w:sz w:val="21"/>
          <w:szCs w:val="21"/>
        </w:rPr>
        <w:t xml:space="preserve">, the pursuit of </w:t>
      </w:r>
      <w:r>
        <w:rPr>
          <w:rFonts w:ascii="Helvetica" w:hAnsi="Helvetica" w:cs="Helvetica"/>
          <w:b/>
          <w:bCs/>
          <w:i/>
          <w:iCs/>
          <w:color w:val="3B3838" w:themeColor="background2" w:themeShade="40"/>
          <w:sz w:val="21"/>
          <w:szCs w:val="21"/>
        </w:rPr>
        <w:t>excellence in their craft</w:t>
      </w:r>
      <w:r>
        <w:rPr>
          <w:rFonts w:ascii="Helvetica" w:hAnsi="Helvetica" w:cs="Helvetica"/>
          <w:color w:val="3B3838" w:themeColor="background2" w:themeShade="40"/>
          <w:sz w:val="21"/>
          <w:szCs w:val="21"/>
        </w:rPr>
        <w:t xml:space="preserve">, with a </w:t>
      </w:r>
      <w:r>
        <w:rPr>
          <w:rFonts w:ascii="Helvetica" w:hAnsi="Helvetica" w:cs="Helvetica"/>
          <w:b/>
          <w:bCs/>
          <w:i/>
          <w:iCs/>
          <w:color w:val="3B3838" w:themeColor="background2" w:themeShade="40"/>
          <w:sz w:val="21"/>
          <w:szCs w:val="21"/>
        </w:rPr>
        <w:t>spirit of ownership</w:t>
      </w:r>
      <w:r>
        <w:rPr>
          <w:rFonts w:ascii="Helvetica" w:hAnsi="Helvetica" w:cs="Helvetica"/>
          <w:color w:val="3B3838" w:themeColor="background2" w:themeShade="40"/>
          <w:sz w:val="21"/>
          <w:szCs w:val="21"/>
        </w:rPr>
        <w:t>.</w:t>
      </w:r>
    </w:p>
    <w:p w14:paraId="4C8E7229" w14:textId="77777777" w:rsidR="00374318" w:rsidRPr="00374318" w:rsidRDefault="00374318" w:rsidP="00374318">
      <w:pPr>
        <w:rPr>
          <w:rFonts w:ascii="Arial" w:hAnsi="Arial" w:cs="Arial"/>
          <w:sz w:val="22"/>
        </w:rPr>
      </w:pPr>
      <w:r w:rsidRPr="00374318">
        <w:rPr>
          <w:rFonts w:ascii="Arial" w:hAnsi="Arial" w:cs="Arial"/>
          <w:b/>
          <w:sz w:val="22"/>
        </w:rPr>
        <w:t>OVERVIEW OF ROLE</w:t>
      </w:r>
      <w:r w:rsidRPr="00374318">
        <w:rPr>
          <w:rFonts w:ascii="Arial" w:hAnsi="Arial" w:cs="Arial"/>
          <w:sz w:val="22"/>
        </w:rPr>
        <w:t>:</w:t>
      </w:r>
    </w:p>
    <w:p w14:paraId="673A8F0A" w14:textId="353D5410" w:rsidR="00374318" w:rsidRDefault="00374318" w:rsidP="00374318">
      <w:pPr>
        <w:rPr>
          <w:rFonts w:ascii="Helvetica" w:hAnsi="Helvetica" w:cs="Helvetica"/>
          <w:color w:val="FF0000"/>
          <w:sz w:val="21"/>
          <w:szCs w:val="21"/>
          <w:shd w:val="clear" w:color="auto" w:fill="FFFFFF"/>
        </w:rPr>
      </w:pPr>
      <w:r w:rsidRPr="005826A5">
        <w:rPr>
          <w:rFonts w:ascii="Helvetica" w:hAnsi="Helvetica" w:cs="Helvetica"/>
          <w:sz w:val="21"/>
          <w:szCs w:val="21"/>
          <w:shd w:val="clear" w:color="auto" w:fill="FFFFFF"/>
        </w:rPr>
        <w:t xml:space="preserve">The </w:t>
      </w:r>
      <w:r w:rsidR="00872105" w:rsidRPr="005826A5">
        <w:rPr>
          <w:rFonts w:ascii="Helvetica" w:hAnsi="Helvetica" w:cs="Helvetica"/>
          <w:sz w:val="21"/>
          <w:szCs w:val="21"/>
          <w:shd w:val="clear" w:color="auto" w:fill="FFFFFF"/>
        </w:rPr>
        <w:t>Chef de Cuisine</w:t>
      </w:r>
      <w:r w:rsidRPr="005826A5">
        <w:rPr>
          <w:rFonts w:ascii="Helvetica" w:hAnsi="Helvetica" w:cs="Helvetica"/>
          <w:sz w:val="21"/>
          <w:szCs w:val="21"/>
          <w:shd w:val="clear" w:color="auto" w:fill="FFFFFF"/>
        </w:rPr>
        <w:t xml:space="preserve"> -. </w:t>
      </w:r>
      <w:r w:rsidR="002E3023">
        <w:rPr>
          <w:rFonts w:ascii="Helvetica" w:hAnsi="Helvetica" w:cs="Helvetica"/>
          <w:b/>
          <w:bCs/>
          <w:i/>
          <w:iCs/>
          <w:color w:val="3B3838" w:themeColor="background2" w:themeShade="40"/>
          <w:sz w:val="21"/>
          <w:szCs w:val="21"/>
          <w:shd w:val="clear" w:color="auto" w:fill="FFFFFF"/>
        </w:rPr>
        <w:t>Must be available to work weekends and holidays.</w:t>
      </w:r>
    </w:p>
    <w:p w14:paraId="0AEC9717" w14:textId="77777777" w:rsidR="00374318" w:rsidRPr="00374318" w:rsidRDefault="00374318" w:rsidP="00374318">
      <w:pPr>
        <w:rPr>
          <w:rFonts w:ascii="Helvetica" w:hAnsi="Helvetica" w:cs="Helvetica"/>
          <w:color w:val="FF0000"/>
          <w:sz w:val="21"/>
          <w:szCs w:val="21"/>
          <w:shd w:val="clear" w:color="auto" w:fill="FFFFFF"/>
        </w:rPr>
      </w:pPr>
    </w:p>
    <w:p w14:paraId="12F27507" w14:textId="77777777" w:rsidR="004B658C" w:rsidRPr="00443C16" w:rsidRDefault="004B658C" w:rsidP="004B658C">
      <w:pPr>
        <w:pStyle w:val="BodyText3"/>
        <w:rPr>
          <w:rFonts w:ascii="Arial" w:hAnsi="Arial" w:cs="Arial"/>
          <w:b/>
        </w:rPr>
      </w:pPr>
      <w:r w:rsidRPr="00443C16">
        <w:rPr>
          <w:rFonts w:ascii="Arial" w:hAnsi="Arial" w:cs="Arial"/>
          <w:b/>
        </w:rPr>
        <w:t>DUTIES AND RESPONSIBILITIES</w:t>
      </w:r>
    </w:p>
    <w:p w14:paraId="7A803CE6" w14:textId="77777777" w:rsidR="008502C5" w:rsidRDefault="008502C5" w:rsidP="0057545E">
      <w:pPr>
        <w:pStyle w:val="Header"/>
        <w:tabs>
          <w:tab w:val="clear" w:pos="4320"/>
          <w:tab w:val="clear" w:pos="8640"/>
        </w:tabs>
        <w:ind w:left="720"/>
        <w:rPr>
          <w:rFonts w:ascii="Helvetica" w:hAnsi="Helvetica" w:cs="Helvetica"/>
          <w:color w:val="3B3838" w:themeColor="background2" w:themeShade="40"/>
          <w:sz w:val="21"/>
          <w:szCs w:val="21"/>
          <w:shd w:val="clear" w:color="auto" w:fill="FFFFFF"/>
        </w:rPr>
        <w:sectPr w:rsidR="008502C5" w:rsidSect="00E62D9C">
          <w:type w:val="continuous"/>
          <w:pgSz w:w="12240" w:h="15840"/>
          <w:pgMar w:top="720" w:right="1080" w:bottom="720" w:left="1080" w:header="720" w:footer="720" w:gutter="0"/>
          <w:cols w:space="720"/>
          <w:docGrid w:linePitch="360"/>
        </w:sectPr>
      </w:pPr>
    </w:p>
    <w:p w14:paraId="6DAC8A06" w14:textId="129D82CE" w:rsidR="002729B9" w:rsidRDefault="002729B9" w:rsidP="00481F1F">
      <w:pPr>
        <w:pStyle w:val="ListParagraph"/>
        <w:numPr>
          <w:ilvl w:val="0"/>
          <w:numId w:val="5"/>
        </w:numPr>
        <w:rPr>
          <w:rFonts w:ascii="Helvetica" w:hAnsi="Helvetica" w:cs="Helvetica"/>
          <w:color w:val="3B3838" w:themeColor="background2" w:themeShade="40"/>
          <w:sz w:val="21"/>
          <w:szCs w:val="21"/>
          <w:shd w:val="clear" w:color="auto" w:fill="FFFFFF"/>
        </w:rPr>
      </w:pPr>
      <w:r>
        <w:rPr>
          <w:rFonts w:ascii="Helvetica" w:hAnsi="Helvetica" w:cs="Helvetica"/>
          <w:color w:val="3B3838" w:themeColor="background2" w:themeShade="40"/>
          <w:sz w:val="21"/>
          <w:szCs w:val="21"/>
          <w:shd w:val="clear" w:color="auto" w:fill="FFFFFF"/>
        </w:rPr>
        <w:t xml:space="preserve">Assume control of the kitchen in absence of </w:t>
      </w:r>
      <w:r w:rsidR="003B6E1B">
        <w:rPr>
          <w:rFonts w:ascii="Helvetica" w:hAnsi="Helvetica" w:cs="Helvetica"/>
          <w:color w:val="3B3838" w:themeColor="background2" w:themeShade="40"/>
          <w:sz w:val="21"/>
          <w:szCs w:val="21"/>
          <w:shd w:val="clear" w:color="auto" w:fill="FFFFFF"/>
        </w:rPr>
        <w:t xml:space="preserve">Executive Chef. </w:t>
      </w:r>
    </w:p>
    <w:p w14:paraId="4CAE3C7F" w14:textId="4C3B3505" w:rsidR="00BC1060" w:rsidRDefault="00BC1060" w:rsidP="00481F1F">
      <w:pPr>
        <w:pStyle w:val="ListParagraph"/>
        <w:numPr>
          <w:ilvl w:val="0"/>
          <w:numId w:val="5"/>
        </w:numPr>
        <w:rPr>
          <w:rFonts w:ascii="Helvetica" w:hAnsi="Helvetica" w:cs="Helvetica"/>
          <w:color w:val="3B3838" w:themeColor="background2" w:themeShade="40"/>
          <w:sz w:val="21"/>
          <w:szCs w:val="21"/>
          <w:shd w:val="clear" w:color="auto" w:fill="FFFFFF"/>
        </w:rPr>
      </w:pPr>
      <w:r>
        <w:rPr>
          <w:rFonts w:ascii="Helvetica" w:hAnsi="Helvetica" w:cs="Helvetica"/>
          <w:color w:val="3B3838" w:themeColor="background2" w:themeShade="40"/>
          <w:sz w:val="21"/>
          <w:szCs w:val="21"/>
          <w:shd w:val="clear" w:color="auto" w:fill="FFFFFF"/>
        </w:rPr>
        <w:t>Collaborate with Exec Chef in creating menus, SOPs, and overseeing all outlets.</w:t>
      </w:r>
    </w:p>
    <w:p w14:paraId="0DD14012" w14:textId="374EE559" w:rsidR="00BC1060" w:rsidRPr="00BC1060" w:rsidRDefault="00BC1060" w:rsidP="00481F1F">
      <w:pPr>
        <w:pStyle w:val="ListParagraph"/>
        <w:numPr>
          <w:ilvl w:val="0"/>
          <w:numId w:val="5"/>
        </w:numPr>
        <w:rPr>
          <w:rFonts w:ascii="Helvetica" w:hAnsi="Helvetica" w:cs="Helvetica"/>
          <w:color w:val="3B3838" w:themeColor="background2" w:themeShade="40"/>
          <w:sz w:val="21"/>
          <w:szCs w:val="21"/>
          <w:shd w:val="clear" w:color="auto" w:fill="FFFFFF"/>
        </w:rPr>
      </w:pPr>
      <w:r>
        <w:rPr>
          <w:rFonts w:ascii="Helvetica" w:hAnsi="Helvetica" w:cs="Helvetica"/>
          <w:color w:val="3B3838" w:themeColor="background2" w:themeShade="40"/>
          <w:sz w:val="21"/>
          <w:szCs w:val="21"/>
          <w:shd w:val="clear" w:color="auto" w:fill="FFFFFF"/>
        </w:rPr>
        <w:t>Collaborate with Banquet Chef in creating menus, training, and executing events</w:t>
      </w:r>
    </w:p>
    <w:p w14:paraId="24AD2C9B" w14:textId="755B954B" w:rsidR="00FF4446" w:rsidRDefault="002729B9" w:rsidP="00481F1F">
      <w:pPr>
        <w:pStyle w:val="ListParagraph"/>
        <w:numPr>
          <w:ilvl w:val="0"/>
          <w:numId w:val="5"/>
        </w:numPr>
        <w:rPr>
          <w:rFonts w:ascii="Helvetica" w:hAnsi="Helvetica" w:cs="Helvetica"/>
          <w:color w:val="3B3838" w:themeColor="background2" w:themeShade="40"/>
          <w:sz w:val="21"/>
          <w:szCs w:val="21"/>
          <w:shd w:val="clear" w:color="auto" w:fill="FFFFFF"/>
        </w:rPr>
      </w:pPr>
      <w:r>
        <w:rPr>
          <w:rFonts w:ascii="Helvetica" w:hAnsi="Helvetica" w:cs="Helvetica"/>
          <w:color w:val="3B3838" w:themeColor="background2" w:themeShade="40"/>
          <w:sz w:val="21"/>
          <w:szCs w:val="21"/>
          <w:shd w:val="clear" w:color="auto" w:fill="FFFFFF"/>
        </w:rPr>
        <w:t>Participate in the responsibility to hire, train, direct, and supervise F&amp;B employees</w:t>
      </w:r>
      <w:r w:rsidR="00BC1060">
        <w:rPr>
          <w:rFonts w:ascii="Helvetica" w:hAnsi="Helvetica" w:cs="Helvetica"/>
          <w:color w:val="3B3838" w:themeColor="background2" w:themeShade="40"/>
          <w:sz w:val="21"/>
          <w:szCs w:val="21"/>
          <w:shd w:val="clear" w:color="auto" w:fill="FFFFFF"/>
        </w:rPr>
        <w:t xml:space="preserve"> for all outlets</w:t>
      </w:r>
    </w:p>
    <w:p w14:paraId="22950343" w14:textId="111B8B07" w:rsidR="00077404" w:rsidRDefault="002729B9" w:rsidP="00481F1F">
      <w:pPr>
        <w:pStyle w:val="ListParagraph"/>
        <w:numPr>
          <w:ilvl w:val="0"/>
          <w:numId w:val="5"/>
        </w:numPr>
        <w:rPr>
          <w:rFonts w:ascii="Helvetica" w:hAnsi="Helvetica" w:cs="Helvetica"/>
          <w:color w:val="3B3838" w:themeColor="background2" w:themeShade="40"/>
          <w:sz w:val="21"/>
          <w:szCs w:val="21"/>
          <w:shd w:val="clear" w:color="auto" w:fill="FFFFFF"/>
        </w:rPr>
      </w:pPr>
      <w:r>
        <w:rPr>
          <w:rFonts w:ascii="Helvetica" w:hAnsi="Helvetica" w:cs="Helvetica"/>
          <w:color w:val="3B3838" w:themeColor="background2" w:themeShade="40"/>
          <w:sz w:val="21"/>
          <w:szCs w:val="21"/>
          <w:shd w:val="clear" w:color="auto" w:fill="FFFFFF"/>
        </w:rPr>
        <w:t xml:space="preserve">Establish and maintain a F&amp;B Manual, which reflects service standards, food quality production, portion, cost control, while conforming to State Health Department Codes. </w:t>
      </w:r>
    </w:p>
    <w:p w14:paraId="49AAE9B8" w14:textId="6229180D" w:rsidR="00077404" w:rsidRDefault="002729B9" w:rsidP="00481F1F">
      <w:pPr>
        <w:pStyle w:val="ListParagraph"/>
        <w:numPr>
          <w:ilvl w:val="0"/>
          <w:numId w:val="5"/>
        </w:numPr>
        <w:rPr>
          <w:rFonts w:ascii="Helvetica" w:hAnsi="Helvetica" w:cs="Helvetica"/>
          <w:color w:val="3B3838" w:themeColor="background2" w:themeShade="40"/>
          <w:sz w:val="21"/>
          <w:szCs w:val="21"/>
          <w:shd w:val="clear" w:color="auto" w:fill="FFFFFF"/>
        </w:rPr>
      </w:pPr>
      <w:r>
        <w:rPr>
          <w:rFonts w:ascii="Helvetica" w:hAnsi="Helvetica" w:cs="Helvetica"/>
          <w:color w:val="3B3838" w:themeColor="background2" w:themeShade="40"/>
          <w:sz w:val="21"/>
          <w:szCs w:val="21"/>
          <w:shd w:val="clear" w:color="auto" w:fill="FFFFFF"/>
        </w:rPr>
        <w:t xml:space="preserve">Establish written standardized food recipes to ensure the production of consistent </w:t>
      </w:r>
      <w:r w:rsidR="00BC1060">
        <w:rPr>
          <w:rFonts w:ascii="Helvetica" w:hAnsi="Helvetica" w:cs="Helvetica"/>
          <w:color w:val="3B3838" w:themeColor="background2" w:themeShade="40"/>
          <w:sz w:val="21"/>
          <w:szCs w:val="21"/>
          <w:shd w:val="clear" w:color="auto" w:fill="FFFFFF"/>
        </w:rPr>
        <w:t xml:space="preserve">food </w:t>
      </w:r>
      <w:r>
        <w:rPr>
          <w:rFonts w:ascii="Helvetica" w:hAnsi="Helvetica" w:cs="Helvetica"/>
          <w:color w:val="3B3838" w:themeColor="background2" w:themeShade="40"/>
          <w:sz w:val="21"/>
          <w:szCs w:val="21"/>
          <w:shd w:val="clear" w:color="auto" w:fill="FFFFFF"/>
        </w:rPr>
        <w:t>qualit</w:t>
      </w:r>
      <w:r w:rsidR="00BC1060">
        <w:rPr>
          <w:rFonts w:ascii="Helvetica" w:hAnsi="Helvetica" w:cs="Helvetica"/>
          <w:color w:val="3B3838" w:themeColor="background2" w:themeShade="40"/>
          <w:sz w:val="21"/>
          <w:szCs w:val="21"/>
          <w:shd w:val="clear" w:color="auto" w:fill="FFFFFF"/>
        </w:rPr>
        <w:t>y.</w:t>
      </w:r>
    </w:p>
    <w:p w14:paraId="3CD52384" w14:textId="0A16F8F1" w:rsidR="00077404" w:rsidRDefault="002729B9" w:rsidP="00481F1F">
      <w:pPr>
        <w:pStyle w:val="ListParagraph"/>
        <w:numPr>
          <w:ilvl w:val="0"/>
          <w:numId w:val="5"/>
        </w:numPr>
        <w:rPr>
          <w:rFonts w:ascii="Helvetica" w:hAnsi="Helvetica" w:cs="Helvetica"/>
          <w:color w:val="3B3838" w:themeColor="background2" w:themeShade="40"/>
          <w:sz w:val="21"/>
          <w:szCs w:val="21"/>
          <w:shd w:val="clear" w:color="auto" w:fill="FFFFFF"/>
        </w:rPr>
      </w:pPr>
      <w:r>
        <w:rPr>
          <w:rFonts w:ascii="Helvetica" w:hAnsi="Helvetica" w:cs="Helvetica"/>
          <w:color w:val="3B3838" w:themeColor="background2" w:themeShade="40"/>
          <w:sz w:val="21"/>
          <w:szCs w:val="21"/>
          <w:shd w:val="clear" w:color="auto" w:fill="FFFFFF"/>
        </w:rPr>
        <w:t xml:space="preserve">Maintain cleanliness and organization in F&amp;B areas including front and back of house. </w:t>
      </w:r>
    </w:p>
    <w:p w14:paraId="57C05977" w14:textId="74A0A967" w:rsidR="00077404" w:rsidRDefault="002729B9" w:rsidP="00481F1F">
      <w:pPr>
        <w:pStyle w:val="ListParagraph"/>
        <w:numPr>
          <w:ilvl w:val="0"/>
          <w:numId w:val="5"/>
        </w:numPr>
        <w:rPr>
          <w:rFonts w:ascii="Helvetica" w:hAnsi="Helvetica" w:cs="Helvetica"/>
          <w:color w:val="3B3838" w:themeColor="background2" w:themeShade="40"/>
          <w:sz w:val="21"/>
          <w:szCs w:val="21"/>
          <w:shd w:val="clear" w:color="auto" w:fill="FFFFFF"/>
        </w:rPr>
      </w:pPr>
      <w:r>
        <w:rPr>
          <w:rFonts w:ascii="Helvetica" w:hAnsi="Helvetica" w:cs="Helvetica"/>
          <w:color w:val="3B3838" w:themeColor="background2" w:themeShade="40"/>
          <w:sz w:val="21"/>
          <w:szCs w:val="21"/>
          <w:shd w:val="clear" w:color="auto" w:fill="FFFFFF"/>
        </w:rPr>
        <w:t>Manage checklists</w:t>
      </w:r>
      <w:r w:rsidR="00BC1060">
        <w:rPr>
          <w:rFonts w:ascii="Helvetica" w:hAnsi="Helvetica" w:cs="Helvetica"/>
          <w:color w:val="3B3838" w:themeColor="background2" w:themeShade="40"/>
          <w:sz w:val="21"/>
          <w:szCs w:val="21"/>
          <w:shd w:val="clear" w:color="auto" w:fill="FFFFFF"/>
        </w:rPr>
        <w:t>, logs</w:t>
      </w:r>
      <w:r>
        <w:rPr>
          <w:rFonts w:ascii="Helvetica" w:hAnsi="Helvetica" w:cs="Helvetica"/>
          <w:color w:val="3B3838" w:themeColor="background2" w:themeShade="40"/>
          <w:sz w:val="21"/>
          <w:szCs w:val="21"/>
          <w:shd w:val="clear" w:color="auto" w:fill="FFFFFF"/>
        </w:rPr>
        <w:t xml:space="preserve"> and</w:t>
      </w:r>
      <w:r w:rsidR="00BC1060">
        <w:rPr>
          <w:rFonts w:ascii="Helvetica" w:hAnsi="Helvetica" w:cs="Helvetica"/>
          <w:color w:val="3B3838" w:themeColor="background2" w:themeShade="40"/>
          <w:sz w:val="21"/>
          <w:szCs w:val="21"/>
          <w:shd w:val="clear" w:color="auto" w:fill="FFFFFF"/>
        </w:rPr>
        <w:t xml:space="preserve"> keeping record.</w:t>
      </w:r>
      <w:r>
        <w:rPr>
          <w:rFonts w:ascii="Helvetica" w:hAnsi="Helvetica" w:cs="Helvetica"/>
          <w:color w:val="3B3838" w:themeColor="background2" w:themeShade="40"/>
          <w:sz w:val="21"/>
          <w:szCs w:val="21"/>
          <w:shd w:val="clear" w:color="auto" w:fill="FFFFFF"/>
        </w:rPr>
        <w:t xml:space="preserve"> </w:t>
      </w:r>
    </w:p>
    <w:p w14:paraId="5456DC47" w14:textId="558EE1B1" w:rsidR="005014A7" w:rsidRPr="005014A7" w:rsidRDefault="002729B9" w:rsidP="00481F1F">
      <w:pPr>
        <w:pStyle w:val="ListParagraph"/>
        <w:numPr>
          <w:ilvl w:val="0"/>
          <w:numId w:val="5"/>
        </w:numPr>
        <w:rPr>
          <w:rFonts w:ascii="Helvetica" w:hAnsi="Helvetica" w:cs="Helvetica"/>
          <w:color w:val="3B3838" w:themeColor="background2" w:themeShade="40"/>
          <w:sz w:val="21"/>
          <w:szCs w:val="21"/>
          <w:shd w:val="clear" w:color="auto" w:fill="FFFFFF"/>
        </w:rPr>
      </w:pPr>
      <w:r>
        <w:rPr>
          <w:rFonts w:ascii="Helvetica" w:hAnsi="Helvetica" w:cs="Helvetica"/>
          <w:color w:val="3B3838" w:themeColor="background2" w:themeShade="40"/>
          <w:sz w:val="21"/>
          <w:szCs w:val="21"/>
          <w:shd w:val="clear" w:color="auto" w:fill="FFFFFF"/>
        </w:rPr>
        <w:t xml:space="preserve">Promote, organize and service F&amp;B activities. </w:t>
      </w:r>
    </w:p>
    <w:p w14:paraId="234D6164" w14:textId="31F99305" w:rsidR="0001401E" w:rsidRDefault="002729B9" w:rsidP="00481F1F">
      <w:pPr>
        <w:pStyle w:val="ListParagraph"/>
        <w:numPr>
          <w:ilvl w:val="0"/>
          <w:numId w:val="5"/>
        </w:numPr>
        <w:rPr>
          <w:rFonts w:ascii="Helvetica" w:hAnsi="Helvetica" w:cs="Helvetica"/>
          <w:color w:val="3B3838" w:themeColor="background2" w:themeShade="40"/>
          <w:sz w:val="21"/>
          <w:szCs w:val="21"/>
          <w:shd w:val="clear" w:color="auto" w:fill="FFFFFF"/>
        </w:rPr>
      </w:pPr>
      <w:r>
        <w:rPr>
          <w:rFonts w:ascii="Helvetica" w:hAnsi="Helvetica" w:cs="Helvetica"/>
          <w:color w:val="3B3838" w:themeColor="background2" w:themeShade="40"/>
          <w:sz w:val="21"/>
          <w:szCs w:val="21"/>
          <w:shd w:val="clear" w:color="auto" w:fill="FFFFFF"/>
        </w:rPr>
        <w:t xml:space="preserve">Assist in preparation and adherence of F&amp;B operational budget. </w:t>
      </w:r>
    </w:p>
    <w:p w14:paraId="6A9E0BBF" w14:textId="0E7F2B8B" w:rsidR="0001401E" w:rsidRDefault="002729B9" w:rsidP="00481F1F">
      <w:pPr>
        <w:pStyle w:val="ListParagraph"/>
        <w:numPr>
          <w:ilvl w:val="0"/>
          <w:numId w:val="5"/>
        </w:numPr>
        <w:rPr>
          <w:rFonts w:ascii="Helvetica" w:hAnsi="Helvetica" w:cs="Helvetica"/>
          <w:color w:val="3B3838" w:themeColor="background2" w:themeShade="40"/>
          <w:sz w:val="21"/>
          <w:szCs w:val="21"/>
          <w:shd w:val="clear" w:color="auto" w:fill="FFFFFF"/>
        </w:rPr>
      </w:pPr>
      <w:r>
        <w:rPr>
          <w:rFonts w:ascii="Helvetica" w:hAnsi="Helvetica" w:cs="Helvetica"/>
          <w:color w:val="3B3838" w:themeColor="background2" w:themeShade="40"/>
          <w:sz w:val="21"/>
          <w:szCs w:val="21"/>
          <w:shd w:val="clear" w:color="auto" w:fill="FFFFFF"/>
        </w:rPr>
        <w:t xml:space="preserve">Attend weekly departmental and other employee meetings. </w:t>
      </w:r>
    </w:p>
    <w:p w14:paraId="4C359719" w14:textId="67640AA5" w:rsidR="005014A7" w:rsidRDefault="002729B9" w:rsidP="00481F1F">
      <w:pPr>
        <w:pStyle w:val="ListParagraph"/>
        <w:numPr>
          <w:ilvl w:val="0"/>
          <w:numId w:val="5"/>
        </w:numPr>
        <w:rPr>
          <w:rFonts w:ascii="Helvetica" w:hAnsi="Helvetica" w:cs="Helvetica"/>
          <w:color w:val="3B3838" w:themeColor="background2" w:themeShade="40"/>
          <w:sz w:val="21"/>
          <w:szCs w:val="21"/>
          <w:shd w:val="clear" w:color="auto" w:fill="FFFFFF"/>
        </w:rPr>
      </w:pPr>
      <w:r>
        <w:rPr>
          <w:rFonts w:ascii="Helvetica" w:hAnsi="Helvetica" w:cs="Helvetica"/>
          <w:color w:val="3B3838" w:themeColor="background2" w:themeShade="40"/>
          <w:sz w:val="21"/>
          <w:szCs w:val="21"/>
          <w:shd w:val="clear" w:color="auto" w:fill="FFFFFF"/>
        </w:rPr>
        <w:t xml:space="preserve">Hold </w:t>
      </w:r>
      <w:r w:rsidR="00BC1060">
        <w:rPr>
          <w:rFonts w:ascii="Helvetica" w:hAnsi="Helvetica" w:cs="Helvetica"/>
          <w:color w:val="3B3838" w:themeColor="background2" w:themeShade="40"/>
          <w:sz w:val="21"/>
          <w:szCs w:val="21"/>
          <w:shd w:val="clear" w:color="auto" w:fill="FFFFFF"/>
        </w:rPr>
        <w:t>regular</w:t>
      </w:r>
      <w:r>
        <w:rPr>
          <w:rFonts w:ascii="Helvetica" w:hAnsi="Helvetica" w:cs="Helvetica"/>
          <w:color w:val="3B3838" w:themeColor="background2" w:themeShade="40"/>
          <w:sz w:val="21"/>
          <w:szCs w:val="21"/>
          <w:shd w:val="clear" w:color="auto" w:fill="FFFFFF"/>
        </w:rPr>
        <w:t xml:space="preserve"> F&amp;B staff meetings. </w:t>
      </w:r>
    </w:p>
    <w:p w14:paraId="3EF26576" w14:textId="3A5D4902" w:rsidR="005014A7" w:rsidRDefault="002729B9" w:rsidP="00481F1F">
      <w:pPr>
        <w:pStyle w:val="ListParagraph"/>
        <w:numPr>
          <w:ilvl w:val="0"/>
          <w:numId w:val="5"/>
        </w:numPr>
        <w:rPr>
          <w:rFonts w:ascii="Helvetica" w:hAnsi="Helvetica" w:cs="Helvetica"/>
          <w:color w:val="3B3838" w:themeColor="background2" w:themeShade="40"/>
          <w:sz w:val="21"/>
          <w:szCs w:val="21"/>
          <w:shd w:val="clear" w:color="auto" w:fill="FFFFFF"/>
        </w:rPr>
      </w:pPr>
      <w:r>
        <w:rPr>
          <w:rFonts w:ascii="Helvetica" w:hAnsi="Helvetica" w:cs="Helvetica"/>
          <w:color w:val="3B3838" w:themeColor="background2" w:themeShade="40"/>
          <w:sz w:val="21"/>
          <w:szCs w:val="21"/>
          <w:shd w:val="clear" w:color="auto" w:fill="FFFFFF"/>
        </w:rPr>
        <w:t xml:space="preserve">Plan, organize and manage daily activities. </w:t>
      </w:r>
    </w:p>
    <w:p w14:paraId="742B2F5D" w14:textId="5AC8FEE3" w:rsidR="005014A7" w:rsidRDefault="002729B9" w:rsidP="00481F1F">
      <w:pPr>
        <w:pStyle w:val="ListParagraph"/>
        <w:numPr>
          <w:ilvl w:val="0"/>
          <w:numId w:val="5"/>
        </w:numPr>
        <w:rPr>
          <w:rFonts w:ascii="Helvetica" w:hAnsi="Helvetica" w:cs="Helvetica"/>
          <w:color w:val="3B3838" w:themeColor="background2" w:themeShade="40"/>
          <w:sz w:val="21"/>
          <w:szCs w:val="21"/>
          <w:shd w:val="clear" w:color="auto" w:fill="FFFFFF"/>
        </w:rPr>
      </w:pPr>
      <w:r>
        <w:rPr>
          <w:rFonts w:ascii="Helvetica" w:hAnsi="Helvetica" w:cs="Helvetica"/>
          <w:color w:val="3B3838" w:themeColor="background2" w:themeShade="40"/>
          <w:sz w:val="21"/>
          <w:szCs w:val="21"/>
          <w:shd w:val="clear" w:color="auto" w:fill="FFFFFF"/>
        </w:rPr>
        <w:t xml:space="preserve">Manage and monitor daily activities, financial requirements, ordering, stock levels, and monthly inventory. </w:t>
      </w:r>
    </w:p>
    <w:p w14:paraId="37C4F846" w14:textId="49855C15" w:rsidR="005014A7" w:rsidRDefault="002729B9" w:rsidP="00481F1F">
      <w:pPr>
        <w:pStyle w:val="ListParagraph"/>
        <w:numPr>
          <w:ilvl w:val="0"/>
          <w:numId w:val="5"/>
        </w:numPr>
        <w:rPr>
          <w:rFonts w:ascii="Helvetica" w:hAnsi="Helvetica" w:cs="Helvetica"/>
          <w:color w:val="3B3838" w:themeColor="background2" w:themeShade="40"/>
          <w:sz w:val="21"/>
          <w:szCs w:val="21"/>
          <w:shd w:val="clear" w:color="auto" w:fill="FFFFFF"/>
        </w:rPr>
      </w:pPr>
      <w:r>
        <w:rPr>
          <w:rFonts w:ascii="Helvetica" w:hAnsi="Helvetica" w:cs="Helvetica"/>
          <w:color w:val="3B3838" w:themeColor="background2" w:themeShade="40"/>
          <w:sz w:val="21"/>
          <w:szCs w:val="21"/>
          <w:shd w:val="clear" w:color="auto" w:fill="FFFFFF"/>
        </w:rPr>
        <w:t xml:space="preserve">Daily walk through to ensure facility is safe, presentable and that courtesy and efficiency are being exercised. </w:t>
      </w:r>
    </w:p>
    <w:p w14:paraId="35BB3C6B" w14:textId="77777777" w:rsidR="00374318" w:rsidRDefault="002729B9" w:rsidP="00481F1F">
      <w:pPr>
        <w:pStyle w:val="ListParagraph"/>
        <w:numPr>
          <w:ilvl w:val="0"/>
          <w:numId w:val="5"/>
        </w:numPr>
        <w:rPr>
          <w:rFonts w:ascii="Helvetica" w:hAnsi="Helvetica" w:cs="Helvetica"/>
          <w:color w:val="3B3838" w:themeColor="background2" w:themeShade="40"/>
          <w:sz w:val="21"/>
          <w:szCs w:val="21"/>
          <w:shd w:val="clear" w:color="auto" w:fill="FFFFFF"/>
        </w:rPr>
      </w:pPr>
      <w:r>
        <w:rPr>
          <w:rFonts w:ascii="Helvetica" w:hAnsi="Helvetica" w:cs="Helvetica"/>
          <w:color w:val="3B3838" w:themeColor="background2" w:themeShade="40"/>
          <w:sz w:val="21"/>
          <w:szCs w:val="21"/>
          <w:shd w:val="clear" w:color="auto" w:fill="FFFFFF"/>
        </w:rPr>
        <w:t xml:space="preserve">Operate within the guidelines, policies, </w:t>
      </w:r>
      <w:r w:rsidR="003B6E1B">
        <w:rPr>
          <w:rFonts w:ascii="Helvetica" w:hAnsi="Helvetica" w:cs="Helvetica"/>
          <w:color w:val="3B3838" w:themeColor="background2" w:themeShade="40"/>
          <w:sz w:val="21"/>
          <w:szCs w:val="21"/>
          <w:shd w:val="clear" w:color="auto" w:fill="FFFFFF"/>
        </w:rPr>
        <w:t>standards,</w:t>
      </w:r>
      <w:r>
        <w:rPr>
          <w:rFonts w:ascii="Helvetica" w:hAnsi="Helvetica" w:cs="Helvetica"/>
          <w:color w:val="3B3838" w:themeColor="background2" w:themeShade="40"/>
          <w:sz w:val="21"/>
          <w:szCs w:val="21"/>
          <w:shd w:val="clear" w:color="auto" w:fill="FFFFFF"/>
        </w:rPr>
        <w:t xml:space="preserve"> and constraints established by Eden Resort. </w:t>
      </w:r>
    </w:p>
    <w:p w14:paraId="1A756814" w14:textId="5CBFD880" w:rsidR="00374318" w:rsidRPr="00374318" w:rsidRDefault="00374318" w:rsidP="00481F1F">
      <w:pPr>
        <w:pStyle w:val="ListParagraph"/>
        <w:numPr>
          <w:ilvl w:val="0"/>
          <w:numId w:val="5"/>
        </w:numPr>
        <w:rPr>
          <w:rFonts w:ascii="Helvetica" w:hAnsi="Helvetica" w:cs="Helvetica"/>
          <w:color w:val="3B3838" w:themeColor="background2" w:themeShade="40"/>
          <w:sz w:val="21"/>
          <w:szCs w:val="21"/>
          <w:shd w:val="clear" w:color="auto" w:fill="FFFFFF"/>
        </w:rPr>
        <w:sectPr w:rsidR="00374318" w:rsidRPr="00374318" w:rsidSect="0001401E">
          <w:type w:val="continuous"/>
          <w:pgSz w:w="12240" w:h="15840"/>
          <w:pgMar w:top="720" w:right="1080" w:bottom="720" w:left="1080" w:header="720" w:footer="720" w:gutter="0"/>
          <w:cols w:num="2" w:space="720"/>
          <w:docGrid w:linePitch="360"/>
        </w:sectPr>
      </w:pPr>
      <w:r>
        <w:rPr>
          <w:rFonts w:ascii="Helvetica" w:hAnsi="Helvetica" w:cs="Helvetica"/>
          <w:color w:val="3B3838" w:themeColor="background2" w:themeShade="40"/>
          <w:sz w:val="21"/>
          <w:szCs w:val="21"/>
          <w:shd w:val="clear" w:color="auto" w:fill="FFFFFF"/>
        </w:rPr>
        <w:t xml:space="preserve">Other duties as assigned by management. </w:t>
      </w:r>
    </w:p>
    <w:p w14:paraId="25268828" w14:textId="77777777" w:rsidR="00077404" w:rsidRDefault="00077404" w:rsidP="008502C5">
      <w:pPr>
        <w:rPr>
          <w:rFonts w:ascii="Arial" w:hAnsi="Arial" w:cs="Arial"/>
          <w:b/>
          <w:sz w:val="22"/>
        </w:rPr>
        <w:sectPr w:rsidR="00077404" w:rsidSect="00077404">
          <w:type w:val="continuous"/>
          <w:pgSz w:w="12240" w:h="15840"/>
          <w:pgMar w:top="720" w:right="1080" w:bottom="720" w:left="1080" w:header="720" w:footer="720" w:gutter="0"/>
          <w:cols w:num="2" w:space="720"/>
          <w:docGrid w:linePitch="360"/>
        </w:sectPr>
      </w:pPr>
    </w:p>
    <w:p w14:paraId="5242258C" w14:textId="77777777" w:rsidR="008502C5" w:rsidRPr="00443C16" w:rsidRDefault="00D850D3" w:rsidP="008502C5">
      <w:pPr>
        <w:rPr>
          <w:rFonts w:ascii="Arial" w:hAnsi="Arial" w:cs="Arial"/>
          <w:b/>
          <w:sz w:val="22"/>
        </w:rPr>
      </w:pPr>
      <w:r w:rsidRPr="00443C16">
        <w:rPr>
          <w:rFonts w:ascii="Arial" w:hAnsi="Arial" w:cs="Arial"/>
          <w:b/>
          <w:sz w:val="22"/>
        </w:rPr>
        <w:t xml:space="preserve">ESSENTIAL </w:t>
      </w:r>
      <w:r w:rsidR="004B658C" w:rsidRPr="00443C16">
        <w:rPr>
          <w:rFonts w:ascii="Arial" w:hAnsi="Arial" w:cs="Arial"/>
          <w:b/>
          <w:sz w:val="22"/>
        </w:rPr>
        <w:t>SKILLS</w:t>
      </w:r>
      <w:r w:rsidRPr="00443C16">
        <w:rPr>
          <w:rFonts w:ascii="Arial" w:hAnsi="Arial" w:cs="Arial"/>
          <w:b/>
          <w:sz w:val="22"/>
        </w:rPr>
        <w:t>:</w:t>
      </w:r>
    </w:p>
    <w:p w14:paraId="4EA73C7B" w14:textId="77777777" w:rsidR="003F5225" w:rsidRDefault="003F5225" w:rsidP="00481F1F">
      <w:pPr>
        <w:pStyle w:val="Header"/>
        <w:numPr>
          <w:ilvl w:val="0"/>
          <w:numId w:val="1"/>
        </w:numPr>
        <w:tabs>
          <w:tab w:val="clear" w:pos="4320"/>
          <w:tab w:val="clear" w:pos="8640"/>
        </w:tabs>
        <w:rPr>
          <w:rFonts w:ascii="Helvetica" w:hAnsi="Helvetica" w:cs="Helvetica"/>
          <w:color w:val="3B3838" w:themeColor="background2" w:themeShade="40"/>
          <w:sz w:val="21"/>
          <w:szCs w:val="21"/>
        </w:rPr>
        <w:sectPr w:rsidR="003F5225" w:rsidSect="00E62D9C">
          <w:type w:val="continuous"/>
          <w:pgSz w:w="12240" w:h="15840"/>
          <w:pgMar w:top="720" w:right="1080" w:bottom="720" w:left="1080" w:header="720" w:footer="720" w:gutter="0"/>
          <w:cols w:space="720"/>
          <w:docGrid w:linePitch="360"/>
        </w:sectPr>
      </w:pPr>
    </w:p>
    <w:p w14:paraId="00C8259C" w14:textId="77777777" w:rsidR="003A6207" w:rsidRDefault="005014A7" w:rsidP="00481F1F">
      <w:pPr>
        <w:pStyle w:val="Header"/>
        <w:numPr>
          <w:ilvl w:val="0"/>
          <w:numId w:val="1"/>
        </w:numPr>
        <w:tabs>
          <w:tab w:val="clear" w:pos="4320"/>
          <w:tab w:val="clear" w:pos="8640"/>
        </w:tabs>
        <w:rPr>
          <w:rFonts w:ascii="Helvetica" w:hAnsi="Helvetica" w:cs="Helvetica"/>
          <w:color w:val="3B3838" w:themeColor="background2" w:themeShade="40"/>
          <w:sz w:val="21"/>
          <w:szCs w:val="21"/>
        </w:rPr>
      </w:pPr>
      <w:r>
        <w:rPr>
          <w:rFonts w:ascii="Helvetica" w:hAnsi="Helvetica" w:cs="Helvetica"/>
          <w:color w:val="3B3838" w:themeColor="background2" w:themeShade="40"/>
          <w:sz w:val="21"/>
          <w:szCs w:val="21"/>
        </w:rPr>
        <w:t xml:space="preserve">Strong organizational skills. </w:t>
      </w:r>
    </w:p>
    <w:p w14:paraId="19578CDE" w14:textId="77777777" w:rsidR="00077404" w:rsidRDefault="005014A7" w:rsidP="00481F1F">
      <w:pPr>
        <w:pStyle w:val="Header"/>
        <w:numPr>
          <w:ilvl w:val="0"/>
          <w:numId w:val="1"/>
        </w:numPr>
        <w:tabs>
          <w:tab w:val="clear" w:pos="4320"/>
          <w:tab w:val="clear" w:pos="8640"/>
        </w:tabs>
        <w:rPr>
          <w:rFonts w:ascii="Helvetica" w:hAnsi="Helvetica" w:cs="Helvetica"/>
          <w:color w:val="3B3838" w:themeColor="background2" w:themeShade="40"/>
          <w:sz w:val="21"/>
          <w:szCs w:val="21"/>
        </w:rPr>
      </w:pPr>
      <w:r>
        <w:rPr>
          <w:rFonts w:ascii="Helvetica" w:hAnsi="Helvetica" w:cs="Helvetica"/>
          <w:color w:val="3B3838" w:themeColor="background2" w:themeShade="40"/>
          <w:sz w:val="21"/>
          <w:szCs w:val="21"/>
        </w:rPr>
        <w:t xml:space="preserve">Excellent verbal </w:t>
      </w:r>
      <w:r w:rsidR="00DB0DEF">
        <w:rPr>
          <w:rFonts w:ascii="Helvetica" w:hAnsi="Helvetica" w:cs="Helvetica"/>
          <w:color w:val="3B3838" w:themeColor="background2" w:themeShade="40"/>
          <w:sz w:val="21"/>
          <w:szCs w:val="21"/>
        </w:rPr>
        <w:t xml:space="preserve">and written </w:t>
      </w:r>
      <w:r>
        <w:rPr>
          <w:rFonts w:ascii="Helvetica" w:hAnsi="Helvetica" w:cs="Helvetica"/>
          <w:color w:val="3B3838" w:themeColor="background2" w:themeShade="40"/>
          <w:sz w:val="21"/>
          <w:szCs w:val="21"/>
        </w:rPr>
        <w:t xml:space="preserve">communication skills. </w:t>
      </w:r>
    </w:p>
    <w:p w14:paraId="4EC3E728" w14:textId="77777777" w:rsidR="00077404" w:rsidRDefault="005014A7" w:rsidP="00481F1F">
      <w:pPr>
        <w:pStyle w:val="Header"/>
        <w:numPr>
          <w:ilvl w:val="0"/>
          <w:numId w:val="1"/>
        </w:numPr>
        <w:tabs>
          <w:tab w:val="clear" w:pos="4320"/>
          <w:tab w:val="clear" w:pos="8640"/>
        </w:tabs>
        <w:rPr>
          <w:rFonts w:ascii="Helvetica" w:hAnsi="Helvetica" w:cs="Helvetica"/>
          <w:color w:val="3B3838" w:themeColor="background2" w:themeShade="40"/>
          <w:sz w:val="21"/>
          <w:szCs w:val="21"/>
        </w:rPr>
      </w:pPr>
      <w:r>
        <w:rPr>
          <w:rFonts w:ascii="Helvetica" w:hAnsi="Helvetica" w:cs="Helvetica"/>
          <w:color w:val="3B3838" w:themeColor="background2" w:themeShade="40"/>
          <w:sz w:val="21"/>
          <w:szCs w:val="21"/>
        </w:rPr>
        <w:t xml:space="preserve">Ability to use logic or rational thinking to resolve issues. </w:t>
      </w:r>
    </w:p>
    <w:p w14:paraId="05209E43" w14:textId="77777777" w:rsidR="00D50608" w:rsidRDefault="005014A7" w:rsidP="00481F1F">
      <w:pPr>
        <w:pStyle w:val="Header"/>
        <w:numPr>
          <w:ilvl w:val="0"/>
          <w:numId w:val="1"/>
        </w:numPr>
        <w:tabs>
          <w:tab w:val="clear" w:pos="4320"/>
          <w:tab w:val="clear" w:pos="8640"/>
        </w:tabs>
        <w:rPr>
          <w:rFonts w:ascii="Helvetica" w:hAnsi="Helvetica" w:cs="Helvetica"/>
          <w:color w:val="3B3838" w:themeColor="background2" w:themeShade="40"/>
          <w:sz w:val="21"/>
          <w:szCs w:val="21"/>
        </w:rPr>
      </w:pPr>
      <w:r>
        <w:rPr>
          <w:rFonts w:ascii="Helvetica" w:hAnsi="Helvetica" w:cs="Helvetica"/>
          <w:color w:val="3B3838" w:themeColor="background2" w:themeShade="40"/>
          <w:sz w:val="21"/>
          <w:szCs w:val="21"/>
        </w:rPr>
        <w:t xml:space="preserve">Ability to perform basic </w:t>
      </w:r>
      <w:r w:rsidR="00DB0DEF">
        <w:rPr>
          <w:rFonts w:ascii="Helvetica" w:hAnsi="Helvetica" w:cs="Helvetica"/>
          <w:color w:val="3B3838" w:themeColor="background2" w:themeShade="40"/>
          <w:sz w:val="21"/>
          <w:szCs w:val="21"/>
        </w:rPr>
        <w:t xml:space="preserve">mathematical skills. </w:t>
      </w:r>
      <w:r w:rsidR="00C01ACE" w:rsidRPr="00DB0DEF">
        <w:rPr>
          <w:rFonts w:ascii="Helvetica" w:hAnsi="Helvetica" w:cs="Helvetica"/>
          <w:color w:val="3B3838" w:themeColor="background2" w:themeShade="40"/>
          <w:sz w:val="21"/>
          <w:szCs w:val="21"/>
        </w:rPr>
        <w:t xml:space="preserve"> </w:t>
      </w:r>
    </w:p>
    <w:p w14:paraId="34E9243F" w14:textId="77777777" w:rsidR="003B6E1B" w:rsidRDefault="003B6E1B" w:rsidP="00481F1F">
      <w:pPr>
        <w:pStyle w:val="Header"/>
        <w:numPr>
          <w:ilvl w:val="0"/>
          <w:numId w:val="1"/>
        </w:numPr>
        <w:tabs>
          <w:tab w:val="clear" w:pos="4320"/>
          <w:tab w:val="clear" w:pos="8640"/>
        </w:tabs>
        <w:rPr>
          <w:rFonts w:ascii="Helvetica" w:hAnsi="Helvetica" w:cs="Helvetica"/>
          <w:color w:val="3B3838" w:themeColor="background2" w:themeShade="40"/>
          <w:sz w:val="21"/>
          <w:szCs w:val="21"/>
        </w:rPr>
      </w:pPr>
      <w:r>
        <w:rPr>
          <w:rFonts w:ascii="Helvetica" w:hAnsi="Helvetica" w:cs="Helvetica"/>
          <w:color w:val="3B3838" w:themeColor="background2" w:themeShade="40"/>
          <w:sz w:val="21"/>
          <w:szCs w:val="21"/>
        </w:rPr>
        <w:t xml:space="preserve">Customer service oriented, ensures every guest has an outstanding experience. </w:t>
      </w:r>
    </w:p>
    <w:p w14:paraId="4C87CBF3" w14:textId="6719390F" w:rsidR="003B6E1B" w:rsidRPr="00DB0DEF" w:rsidRDefault="003B6E1B" w:rsidP="00481F1F">
      <w:pPr>
        <w:pStyle w:val="Header"/>
        <w:numPr>
          <w:ilvl w:val="0"/>
          <w:numId w:val="1"/>
        </w:numPr>
        <w:tabs>
          <w:tab w:val="clear" w:pos="4320"/>
          <w:tab w:val="clear" w:pos="8640"/>
        </w:tabs>
        <w:rPr>
          <w:rFonts w:ascii="Helvetica" w:hAnsi="Helvetica" w:cs="Helvetica"/>
          <w:color w:val="3B3838" w:themeColor="background2" w:themeShade="40"/>
          <w:sz w:val="21"/>
          <w:szCs w:val="21"/>
        </w:rPr>
        <w:sectPr w:rsidR="003B6E1B" w:rsidRPr="00DB0DEF" w:rsidSect="003F5225">
          <w:type w:val="continuous"/>
          <w:pgSz w:w="12240" w:h="15840"/>
          <w:pgMar w:top="720" w:right="1080" w:bottom="720" w:left="1080" w:header="720" w:footer="720" w:gutter="0"/>
          <w:cols w:num="2" w:space="720"/>
          <w:docGrid w:linePitch="360"/>
        </w:sectPr>
      </w:pPr>
      <w:r>
        <w:rPr>
          <w:rFonts w:ascii="Helvetica" w:hAnsi="Helvetica" w:cs="Helvetica"/>
          <w:color w:val="3B3838" w:themeColor="background2" w:themeShade="40"/>
          <w:sz w:val="21"/>
          <w:szCs w:val="21"/>
        </w:rPr>
        <w:t>High level of professionalism.</w:t>
      </w:r>
    </w:p>
    <w:p w14:paraId="10A80657" w14:textId="77777777" w:rsidR="00C01ACE" w:rsidRDefault="00C01ACE" w:rsidP="00D850D3">
      <w:pPr>
        <w:pStyle w:val="Header"/>
        <w:tabs>
          <w:tab w:val="clear" w:pos="4320"/>
          <w:tab w:val="clear" w:pos="8640"/>
        </w:tabs>
        <w:rPr>
          <w:rFonts w:ascii="Arial" w:hAnsi="Arial" w:cs="Arial"/>
          <w:b/>
          <w:sz w:val="22"/>
        </w:rPr>
      </w:pPr>
    </w:p>
    <w:p w14:paraId="19080203" w14:textId="77777777" w:rsidR="00D850D3" w:rsidRPr="00443C16" w:rsidRDefault="00D850D3" w:rsidP="00D850D3">
      <w:pPr>
        <w:pStyle w:val="Header"/>
        <w:tabs>
          <w:tab w:val="clear" w:pos="4320"/>
          <w:tab w:val="clear" w:pos="8640"/>
        </w:tabs>
        <w:rPr>
          <w:rFonts w:ascii="Arial" w:hAnsi="Arial" w:cs="Arial"/>
          <w:b/>
          <w:sz w:val="22"/>
        </w:rPr>
      </w:pPr>
      <w:r w:rsidRPr="00443C16">
        <w:rPr>
          <w:rFonts w:ascii="Arial" w:hAnsi="Arial" w:cs="Arial"/>
          <w:b/>
          <w:sz w:val="22"/>
        </w:rPr>
        <w:t>EDUCATION AND EXPERIENCE REQUIRED:</w:t>
      </w:r>
    </w:p>
    <w:p w14:paraId="6341EEBA" w14:textId="77777777" w:rsidR="00493AC4" w:rsidRPr="00493AC4" w:rsidRDefault="00493AC4" w:rsidP="00493AC4">
      <w:pPr>
        <w:rPr>
          <w:rFonts w:ascii="Helvetica" w:hAnsi="Helvetica" w:cs="Helvetica"/>
          <w:color w:val="3B3838" w:themeColor="background2" w:themeShade="40"/>
          <w:sz w:val="21"/>
          <w:szCs w:val="21"/>
          <w:shd w:val="clear" w:color="auto" w:fill="FFFFFF"/>
        </w:rPr>
        <w:sectPr w:rsidR="00493AC4" w:rsidRPr="00493AC4" w:rsidSect="00E62D9C">
          <w:type w:val="continuous"/>
          <w:pgSz w:w="12240" w:h="15840"/>
          <w:pgMar w:top="720" w:right="1080" w:bottom="720" w:left="1080" w:header="720" w:footer="720" w:gutter="0"/>
          <w:cols w:space="720"/>
          <w:docGrid w:linePitch="360"/>
        </w:sectPr>
      </w:pPr>
    </w:p>
    <w:p w14:paraId="737033E7" w14:textId="21A9C218" w:rsidR="00493AC4" w:rsidRDefault="003B6E1B" w:rsidP="00481F1F">
      <w:pPr>
        <w:pStyle w:val="ListParagraph"/>
        <w:numPr>
          <w:ilvl w:val="0"/>
          <w:numId w:val="2"/>
        </w:numPr>
        <w:rPr>
          <w:rFonts w:ascii="Helvetica" w:hAnsi="Helvetica" w:cs="Helvetica"/>
          <w:color w:val="3B3838" w:themeColor="background2" w:themeShade="40"/>
          <w:sz w:val="21"/>
          <w:szCs w:val="21"/>
          <w:shd w:val="clear" w:color="auto" w:fill="FFFFFF"/>
        </w:rPr>
      </w:pPr>
      <w:r>
        <w:rPr>
          <w:rFonts w:ascii="Helvetica" w:hAnsi="Helvetica" w:cs="Helvetica"/>
          <w:color w:val="3B3838" w:themeColor="background2" w:themeShade="40"/>
          <w:sz w:val="21"/>
          <w:szCs w:val="21"/>
          <w:shd w:val="clear" w:color="auto" w:fill="FFFFFF"/>
        </w:rPr>
        <w:lastRenderedPageBreak/>
        <w:t xml:space="preserve">A minimum of five (5) years of Food &amp; Beverage supervisory </w:t>
      </w:r>
      <w:proofErr w:type="gramStart"/>
      <w:r>
        <w:rPr>
          <w:rFonts w:ascii="Helvetica" w:hAnsi="Helvetica" w:cs="Helvetica"/>
          <w:color w:val="3B3838" w:themeColor="background2" w:themeShade="40"/>
          <w:sz w:val="21"/>
          <w:szCs w:val="21"/>
          <w:shd w:val="clear" w:color="auto" w:fill="FFFFFF"/>
        </w:rPr>
        <w:t>experience,</w:t>
      </w:r>
      <w:proofErr w:type="gramEnd"/>
      <w:r>
        <w:rPr>
          <w:rFonts w:ascii="Helvetica" w:hAnsi="Helvetica" w:cs="Helvetica"/>
          <w:color w:val="3B3838" w:themeColor="background2" w:themeShade="40"/>
          <w:sz w:val="21"/>
          <w:szCs w:val="21"/>
          <w:shd w:val="clear" w:color="auto" w:fill="FFFFFF"/>
        </w:rPr>
        <w:t xml:space="preserve"> is required</w:t>
      </w:r>
      <w:r w:rsidR="00DB0DEF">
        <w:rPr>
          <w:rFonts w:ascii="Helvetica" w:hAnsi="Helvetica" w:cs="Helvetica"/>
          <w:color w:val="3B3838" w:themeColor="background2" w:themeShade="40"/>
          <w:sz w:val="21"/>
          <w:szCs w:val="21"/>
          <w:shd w:val="clear" w:color="auto" w:fill="FFFFFF"/>
        </w:rPr>
        <w:t xml:space="preserve">. </w:t>
      </w:r>
    </w:p>
    <w:p w14:paraId="7D2ED681" w14:textId="76B52F37" w:rsidR="003B6E1B" w:rsidRDefault="003B6E1B" w:rsidP="00481F1F">
      <w:pPr>
        <w:pStyle w:val="ListParagraph"/>
        <w:numPr>
          <w:ilvl w:val="0"/>
          <w:numId w:val="2"/>
        </w:numPr>
        <w:rPr>
          <w:rFonts w:ascii="Helvetica" w:hAnsi="Helvetica" w:cs="Helvetica"/>
          <w:color w:val="3B3838" w:themeColor="background2" w:themeShade="40"/>
          <w:sz w:val="21"/>
          <w:szCs w:val="21"/>
          <w:shd w:val="clear" w:color="auto" w:fill="FFFFFF"/>
        </w:rPr>
      </w:pPr>
      <w:proofErr w:type="gramStart"/>
      <w:r>
        <w:rPr>
          <w:rFonts w:ascii="Helvetica" w:hAnsi="Helvetica" w:cs="Helvetica"/>
          <w:color w:val="3B3838" w:themeColor="background2" w:themeShade="40"/>
          <w:sz w:val="21"/>
          <w:szCs w:val="21"/>
          <w:shd w:val="clear" w:color="auto" w:fill="FFFFFF"/>
        </w:rPr>
        <w:t>Bachelor’s Degree in Culinary Arts</w:t>
      </w:r>
      <w:proofErr w:type="gramEnd"/>
      <w:r>
        <w:rPr>
          <w:rFonts w:ascii="Helvetica" w:hAnsi="Helvetica" w:cs="Helvetica"/>
          <w:color w:val="3B3838" w:themeColor="background2" w:themeShade="40"/>
          <w:sz w:val="21"/>
          <w:szCs w:val="21"/>
          <w:shd w:val="clear" w:color="auto" w:fill="FFFFFF"/>
        </w:rPr>
        <w:t xml:space="preserve">, Culinary Management, or any related degree, is preferred. </w:t>
      </w:r>
    </w:p>
    <w:p w14:paraId="3284190F" w14:textId="076EF8F7" w:rsidR="00D50608" w:rsidRDefault="003B6E1B" w:rsidP="00481F1F">
      <w:pPr>
        <w:pStyle w:val="ListParagraph"/>
        <w:numPr>
          <w:ilvl w:val="0"/>
          <w:numId w:val="2"/>
        </w:numPr>
        <w:rPr>
          <w:rFonts w:ascii="Helvetica" w:hAnsi="Helvetica" w:cs="Helvetica"/>
          <w:color w:val="3B3838" w:themeColor="background2" w:themeShade="40"/>
          <w:sz w:val="21"/>
          <w:szCs w:val="21"/>
          <w:shd w:val="clear" w:color="auto" w:fill="FFFFFF"/>
        </w:rPr>
      </w:pPr>
      <w:r>
        <w:rPr>
          <w:rFonts w:ascii="Helvetica" w:hAnsi="Helvetica" w:cs="Helvetica"/>
          <w:color w:val="3B3838" w:themeColor="background2" w:themeShade="40"/>
          <w:sz w:val="21"/>
          <w:szCs w:val="21"/>
          <w:shd w:val="clear" w:color="auto" w:fill="FFFFFF"/>
        </w:rPr>
        <w:t xml:space="preserve">Knowledge of Microsoft Office Suite. </w:t>
      </w:r>
    </w:p>
    <w:p w14:paraId="288F958A" w14:textId="3DD78ADF" w:rsidR="003B6E1B" w:rsidRDefault="003B6E1B" w:rsidP="00481F1F">
      <w:pPr>
        <w:pStyle w:val="ListParagraph"/>
        <w:numPr>
          <w:ilvl w:val="0"/>
          <w:numId w:val="2"/>
        </w:numPr>
        <w:rPr>
          <w:rFonts w:ascii="Helvetica" w:hAnsi="Helvetica" w:cs="Helvetica"/>
          <w:color w:val="3B3838" w:themeColor="background2" w:themeShade="40"/>
          <w:sz w:val="21"/>
          <w:szCs w:val="21"/>
          <w:shd w:val="clear" w:color="auto" w:fill="FFFFFF"/>
        </w:rPr>
      </w:pPr>
      <w:proofErr w:type="spellStart"/>
      <w:r>
        <w:rPr>
          <w:rFonts w:ascii="Helvetica" w:hAnsi="Helvetica" w:cs="Helvetica"/>
          <w:color w:val="3B3838" w:themeColor="background2" w:themeShade="40"/>
          <w:sz w:val="21"/>
          <w:szCs w:val="21"/>
          <w:shd w:val="clear" w:color="auto" w:fill="FFFFFF"/>
        </w:rPr>
        <w:t>Servsafe</w:t>
      </w:r>
      <w:proofErr w:type="spellEnd"/>
      <w:r>
        <w:rPr>
          <w:rFonts w:ascii="Helvetica" w:hAnsi="Helvetica" w:cs="Helvetica"/>
          <w:color w:val="3B3838" w:themeColor="background2" w:themeShade="40"/>
          <w:sz w:val="21"/>
          <w:szCs w:val="21"/>
          <w:shd w:val="clear" w:color="auto" w:fill="FFFFFF"/>
        </w:rPr>
        <w:t xml:space="preserve"> Certified. </w:t>
      </w:r>
    </w:p>
    <w:p w14:paraId="10C21CE8" w14:textId="77777777" w:rsidR="00DB0DEF" w:rsidRPr="00DB0DEF" w:rsidRDefault="00DB0DEF" w:rsidP="00DB0DEF">
      <w:pPr>
        <w:pStyle w:val="ListParagraph"/>
        <w:rPr>
          <w:rFonts w:ascii="Helvetica" w:hAnsi="Helvetica" w:cs="Helvetica"/>
          <w:color w:val="3B3838" w:themeColor="background2" w:themeShade="40"/>
          <w:sz w:val="21"/>
          <w:szCs w:val="21"/>
          <w:shd w:val="clear" w:color="auto" w:fill="FFFFFF"/>
        </w:rPr>
      </w:pPr>
    </w:p>
    <w:p w14:paraId="01DBBC90" w14:textId="77777777" w:rsidR="00493AC4" w:rsidRPr="00493AC4" w:rsidRDefault="00493AC4" w:rsidP="00493AC4">
      <w:pPr>
        <w:pStyle w:val="ListParagraph"/>
        <w:rPr>
          <w:rFonts w:ascii="Helvetica" w:hAnsi="Helvetica" w:cs="Helvetica"/>
          <w:color w:val="3B3838" w:themeColor="background2" w:themeShade="40"/>
          <w:sz w:val="21"/>
          <w:szCs w:val="21"/>
          <w:shd w:val="clear" w:color="auto" w:fill="FFFFFF"/>
        </w:rPr>
        <w:sectPr w:rsidR="00493AC4" w:rsidRPr="00493AC4" w:rsidSect="003F5225">
          <w:type w:val="continuous"/>
          <w:pgSz w:w="12240" w:h="15840"/>
          <w:pgMar w:top="720" w:right="1080" w:bottom="720" w:left="1080" w:header="720" w:footer="720" w:gutter="0"/>
          <w:cols w:space="720"/>
          <w:docGrid w:linePitch="360"/>
        </w:sectPr>
      </w:pPr>
    </w:p>
    <w:p w14:paraId="65DD9057" w14:textId="77777777" w:rsidR="00D850D3" w:rsidRPr="00443C16" w:rsidRDefault="00D850D3" w:rsidP="00D850D3">
      <w:pPr>
        <w:pStyle w:val="Header"/>
        <w:tabs>
          <w:tab w:val="clear" w:pos="4320"/>
          <w:tab w:val="clear" w:pos="8640"/>
        </w:tabs>
        <w:rPr>
          <w:rFonts w:ascii="Arial" w:hAnsi="Arial" w:cs="Arial"/>
          <w:b/>
          <w:sz w:val="22"/>
        </w:rPr>
      </w:pPr>
      <w:r w:rsidRPr="00443C16">
        <w:rPr>
          <w:rFonts w:ascii="Arial" w:hAnsi="Arial" w:cs="Arial"/>
          <w:b/>
          <w:sz w:val="22"/>
        </w:rPr>
        <w:t>PHYSICAL REQUIREMENTS:</w:t>
      </w:r>
    </w:p>
    <w:p w14:paraId="7FF74401" w14:textId="77777777" w:rsidR="003F5225" w:rsidRDefault="003F5225" w:rsidP="00481F1F">
      <w:pPr>
        <w:pStyle w:val="ListParagraph"/>
        <w:numPr>
          <w:ilvl w:val="0"/>
          <w:numId w:val="4"/>
        </w:numPr>
        <w:rPr>
          <w:rFonts w:ascii="Helvetica" w:hAnsi="Helvetica" w:cs="Helvetica"/>
          <w:color w:val="3B3838" w:themeColor="background2" w:themeShade="40"/>
          <w:sz w:val="21"/>
          <w:szCs w:val="21"/>
          <w:shd w:val="clear" w:color="auto" w:fill="FFFFFF"/>
        </w:rPr>
        <w:sectPr w:rsidR="003F5225" w:rsidSect="00E62D9C">
          <w:type w:val="continuous"/>
          <w:pgSz w:w="12240" w:h="15840"/>
          <w:pgMar w:top="720" w:right="1080" w:bottom="720" w:left="1080" w:header="720" w:footer="720" w:gutter="0"/>
          <w:cols w:space="720"/>
          <w:docGrid w:linePitch="360"/>
        </w:sectPr>
      </w:pPr>
    </w:p>
    <w:p w14:paraId="4BF8C882" w14:textId="37DF653C" w:rsidR="003A6207" w:rsidRPr="00C01ACE" w:rsidRDefault="00C01ACE" w:rsidP="00481F1F">
      <w:pPr>
        <w:pStyle w:val="ListParagraph"/>
        <w:numPr>
          <w:ilvl w:val="0"/>
          <w:numId w:val="4"/>
        </w:numPr>
        <w:rPr>
          <w:rFonts w:ascii="Helvetica" w:hAnsi="Helvetica" w:cs="Helvetica"/>
          <w:color w:val="3B3838" w:themeColor="background2" w:themeShade="40"/>
          <w:sz w:val="21"/>
          <w:szCs w:val="21"/>
          <w:shd w:val="clear" w:color="auto" w:fill="FFFFFF"/>
        </w:rPr>
      </w:pPr>
      <w:r w:rsidRPr="00C01ACE">
        <w:rPr>
          <w:rFonts w:ascii="Helvetica" w:hAnsi="Helvetica" w:cs="Helvetica"/>
          <w:color w:val="3B3838" w:themeColor="background2" w:themeShade="40"/>
          <w:sz w:val="21"/>
          <w:szCs w:val="21"/>
          <w:shd w:val="clear" w:color="auto" w:fill="FFFFFF"/>
        </w:rPr>
        <w:t xml:space="preserve">Ability to grasp, lift overhead and/or carry </w:t>
      </w:r>
      <w:r w:rsidR="003B6E1B">
        <w:rPr>
          <w:rFonts w:ascii="Helvetica" w:hAnsi="Helvetica" w:cs="Helvetica"/>
          <w:color w:val="3B3838" w:themeColor="background2" w:themeShade="40"/>
          <w:sz w:val="21"/>
          <w:szCs w:val="21"/>
          <w:shd w:val="clear" w:color="auto" w:fill="FFFFFF"/>
        </w:rPr>
        <w:t>50</w:t>
      </w:r>
      <w:r w:rsidRPr="00C01ACE">
        <w:rPr>
          <w:rFonts w:ascii="Helvetica" w:hAnsi="Helvetica" w:cs="Helvetica"/>
          <w:color w:val="3B3838" w:themeColor="background2" w:themeShade="40"/>
          <w:sz w:val="21"/>
          <w:szCs w:val="21"/>
          <w:shd w:val="clear" w:color="auto" w:fill="FFFFFF"/>
        </w:rPr>
        <w:t xml:space="preserve"> lbs. maximum</w:t>
      </w:r>
      <w:r w:rsidR="00DB0DEF">
        <w:rPr>
          <w:rFonts w:ascii="Helvetica" w:hAnsi="Helvetica" w:cs="Helvetica"/>
          <w:color w:val="3B3838" w:themeColor="background2" w:themeShade="40"/>
          <w:sz w:val="21"/>
          <w:szCs w:val="21"/>
          <w:shd w:val="clear" w:color="auto" w:fill="FFFFFF"/>
        </w:rPr>
        <w:t>.</w:t>
      </w:r>
      <w:r w:rsidR="0086230C" w:rsidRPr="00C01ACE">
        <w:rPr>
          <w:rFonts w:ascii="Helvetica" w:hAnsi="Helvetica" w:cs="Helvetica"/>
          <w:color w:val="3B3838" w:themeColor="background2" w:themeShade="40"/>
          <w:sz w:val="21"/>
          <w:szCs w:val="21"/>
          <w:shd w:val="clear" w:color="auto" w:fill="FFFFFF"/>
        </w:rPr>
        <w:t xml:space="preserve"> </w:t>
      </w:r>
    </w:p>
    <w:p w14:paraId="2230FDAB" w14:textId="77777777" w:rsidR="0086230C" w:rsidRDefault="00C01ACE" w:rsidP="00481F1F">
      <w:pPr>
        <w:pStyle w:val="ListParagraph"/>
        <w:numPr>
          <w:ilvl w:val="0"/>
          <w:numId w:val="4"/>
        </w:numPr>
        <w:rPr>
          <w:rFonts w:ascii="Helvetica" w:hAnsi="Helvetica" w:cs="Helvetica"/>
          <w:color w:val="3B3838" w:themeColor="background2" w:themeShade="40"/>
          <w:sz w:val="21"/>
          <w:szCs w:val="21"/>
          <w:shd w:val="clear" w:color="auto" w:fill="FFFFFF"/>
        </w:rPr>
      </w:pPr>
      <w:r>
        <w:rPr>
          <w:rFonts w:ascii="Helvetica" w:hAnsi="Helvetica" w:cs="Helvetica"/>
          <w:color w:val="3B3838" w:themeColor="background2" w:themeShade="40"/>
          <w:sz w:val="21"/>
          <w:szCs w:val="21"/>
          <w:shd w:val="clear" w:color="auto" w:fill="FFFFFF"/>
        </w:rPr>
        <w:t xml:space="preserve">Ability to perform </w:t>
      </w:r>
      <w:r w:rsidR="00DB0DEF">
        <w:rPr>
          <w:rFonts w:ascii="Helvetica" w:hAnsi="Helvetica" w:cs="Helvetica"/>
          <w:color w:val="3B3838" w:themeColor="background2" w:themeShade="40"/>
          <w:sz w:val="21"/>
          <w:szCs w:val="21"/>
          <w:shd w:val="clear" w:color="auto" w:fill="FFFFFF"/>
        </w:rPr>
        <w:t xml:space="preserve">activities such as bending, kneeling, crouching, reaching, standing, pushing, lifting and grasping. </w:t>
      </w:r>
    </w:p>
    <w:p w14:paraId="4C8045D0" w14:textId="77777777" w:rsidR="0086230C" w:rsidRDefault="00C01ACE" w:rsidP="00481F1F">
      <w:pPr>
        <w:pStyle w:val="ListParagraph"/>
        <w:numPr>
          <w:ilvl w:val="0"/>
          <w:numId w:val="4"/>
        </w:numPr>
        <w:rPr>
          <w:rFonts w:ascii="Helvetica" w:hAnsi="Helvetica" w:cs="Helvetica"/>
          <w:color w:val="3B3838" w:themeColor="background2" w:themeShade="40"/>
          <w:sz w:val="21"/>
          <w:szCs w:val="21"/>
          <w:shd w:val="clear" w:color="auto" w:fill="FFFFFF"/>
        </w:rPr>
      </w:pPr>
      <w:r>
        <w:rPr>
          <w:rFonts w:ascii="Helvetica" w:hAnsi="Helvetica" w:cs="Helvetica"/>
          <w:color w:val="3B3838" w:themeColor="background2" w:themeShade="40"/>
          <w:sz w:val="21"/>
          <w:szCs w:val="21"/>
          <w:shd w:val="clear" w:color="auto" w:fill="FFFFFF"/>
        </w:rPr>
        <w:t xml:space="preserve">Ability to stand for extended periods of time. </w:t>
      </w:r>
    </w:p>
    <w:p w14:paraId="70031B58" w14:textId="77777777" w:rsidR="004B468D" w:rsidRPr="004B468D" w:rsidRDefault="004B468D" w:rsidP="004B468D">
      <w:pPr>
        <w:pStyle w:val="ListParagraph"/>
        <w:rPr>
          <w:rFonts w:ascii="Helvetica" w:hAnsi="Helvetica" w:cs="Helvetica"/>
          <w:color w:val="3B3838" w:themeColor="background2" w:themeShade="40"/>
          <w:sz w:val="21"/>
          <w:szCs w:val="21"/>
          <w:shd w:val="clear" w:color="auto" w:fill="FFFFFF"/>
        </w:rPr>
      </w:pPr>
    </w:p>
    <w:p w14:paraId="423CF68E" w14:textId="77777777" w:rsidR="00CF1F1E" w:rsidRPr="00443C16" w:rsidRDefault="00CF1F1E" w:rsidP="00CF1F1E">
      <w:pPr>
        <w:pStyle w:val="Header"/>
        <w:tabs>
          <w:tab w:val="clear" w:pos="4320"/>
          <w:tab w:val="clear" w:pos="8640"/>
        </w:tabs>
        <w:rPr>
          <w:rFonts w:ascii="Arial" w:hAnsi="Arial" w:cs="Arial"/>
          <w:b/>
          <w:sz w:val="22"/>
        </w:rPr>
      </w:pPr>
      <w:r w:rsidRPr="00443C16">
        <w:rPr>
          <w:rFonts w:ascii="Arial" w:hAnsi="Arial" w:cs="Arial"/>
          <w:b/>
          <w:sz w:val="22"/>
        </w:rPr>
        <w:t>BENEFITS:</w:t>
      </w:r>
    </w:p>
    <w:p w14:paraId="37CB7B88" w14:textId="77777777" w:rsidR="003F5225" w:rsidRDefault="003F5225" w:rsidP="00481F1F">
      <w:pPr>
        <w:numPr>
          <w:ilvl w:val="0"/>
          <w:numId w:val="3"/>
        </w:numPr>
        <w:spacing w:before="100" w:beforeAutospacing="1" w:after="100" w:afterAutospacing="1"/>
        <w:rPr>
          <w:rFonts w:ascii="Helvetica" w:hAnsi="Helvetica" w:cs="Helvetica"/>
          <w:color w:val="3B3838" w:themeColor="background2" w:themeShade="40"/>
          <w:sz w:val="21"/>
          <w:szCs w:val="21"/>
          <w:shd w:val="clear" w:color="auto" w:fill="FFFFFF"/>
        </w:rPr>
        <w:sectPr w:rsidR="003F5225" w:rsidSect="00E62D9C">
          <w:type w:val="continuous"/>
          <w:pgSz w:w="12240" w:h="15840"/>
          <w:pgMar w:top="720" w:right="1080" w:bottom="720" w:left="1080" w:header="720" w:footer="720" w:gutter="0"/>
          <w:cols w:space="720"/>
          <w:docGrid w:linePitch="360"/>
        </w:sectPr>
      </w:pPr>
    </w:p>
    <w:p w14:paraId="144ED0FF" w14:textId="77777777" w:rsidR="003F5225" w:rsidRPr="00C930A2" w:rsidRDefault="003F5225" w:rsidP="00481F1F">
      <w:pPr>
        <w:numPr>
          <w:ilvl w:val="0"/>
          <w:numId w:val="3"/>
        </w:numPr>
        <w:spacing w:before="100" w:beforeAutospacing="1" w:after="100" w:afterAutospacing="1"/>
        <w:rPr>
          <w:rFonts w:ascii="Helvetica" w:hAnsi="Helvetica" w:cs="Helvetica"/>
          <w:color w:val="3B3838" w:themeColor="background2" w:themeShade="40"/>
          <w:sz w:val="21"/>
          <w:szCs w:val="21"/>
          <w:shd w:val="clear" w:color="auto" w:fill="FFFFFF"/>
        </w:rPr>
      </w:pPr>
      <w:r w:rsidRPr="00C930A2">
        <w:rPr>
          <w:rFonts w:ascii="Helvetica" w:hAnsi="Helvetica" w:cs="Helvetica"/>
          <w:color w:val="3B3838" w:themeColor="background2" w:themeShade="40"/>
          <w:sz w:val="21"/>
          <w:szCs w:val="21"/>
          <w:shd w:val="clear" w:color="auto" w:fill="FFFFFF"/>
        </w:rPr>
        <w:t>401(k)</w:t>
      </w:r>
    </w:p>
    <w:p w14:paraId="2EB49025" w14:textId="77777777" w:rsidR="003F5225" w:rsidRPr="00C930A2" w:rsidRDefault="003F5225" w:rsidP="00481F1F">
      <w:pPr>
        <w:numPr>
          <w:ilvl w:val="0"/>
          <w:numId w:val="3"/>
        </w:numPr>
        <w:spacing w:before="100" w:beforeAutospacing="1" w:after="100" w:afterAutospacing="1"/>
        <w:rPr>
          <w:rFonts w:ascii="Helvetica" w:hAnsi="Helvetica" w:cs="Helvetica"/>
          <w:color w:val="3B3838" w:themeColor="background2" w:themeShade="40"/>
          <w:sz w:val="21"/>
          <w:szCs w:val="21"/>
          <w:shd w:val="clear" w:color="auto" w:fill="FFFFFF"/>
        </w:rPr>
      </w:pPr>
      <w:r w:rsidRPr="00C930A2">
        <w:rPr>
          <w:rFonts w:ascii="Helvetica" w:hAnsi="Helvetica" w:cs="Helvetica"/>
          <w:color w:val="3B3838" w:themeColor="background2" w:themeShade="40"/>
          <w:sz w:val="21"/>
          <w:szCs w:val="21"/>
          <w:shd w:val="clear" w:color="auto" w:fill="FFFFFF"/>
        </w:rPr>
        <w:t>Dental insurance</w:t>
      </w:r>
    </w:p>
    <w:p w14:paraId="600A962F" w14:textId="77777777" w:rsidR="003F5225" w:rsidRPr="00C930A2" w:rsidRDefault="003F5225" w:rsidP="00481F1F">
      <w:pPr>
        <w:numPr>
          <w:ilvl w:val="0"/>
          <w:numId w:val="3"/>
        </w:numPr>
        <w:spacing w:before="100" w:beforeAutospacing="1" w:after="100" w:afterAutospacing="1"/>
        <w:rPr>
          <w:rFonts w:ascii="Helvetica" w:hAnsi="Helvetica" w:cs="Helvetica"/>
          <w:color w:val="3B3838" w:themeColor="background2" w:themeShade="40"/>
          <w:sz w:val="21"/>
          <w:szCs w:val="21"/>
          <w:shd w:val="clear" w:color="auto" w:fill="FFFFFF"/>
        </w:rPr>
      </w:pPr>
      <w:r w:rsidRPr="00C930A2">
        <w:rPr>
          <w:rFonts w:ascii="Helvetica" w:hAnsi="Helvetica" w:cs="Helvetica"/>
          <w:color w:val="3B3838" w:themeColor="background2" w:themeShade="40"/>
          <w:sz w:val="21"/>
          <w:szCs w:val="21"/>
          <w:shd w:val="clear" w:color="auto" w:fill="FFFFFF"/>
        </w:rPr>
        <w:t>Employee discount</w:t>
      </w:r>
    </w:p>
    <w:p w14:paraId="11307280" w14:textId="77777777" w:rsidR="003F5225" w:rsidRPr="00C930A2" w:rsidRDefault="003F5225" w:rsidP="00481F1F">
      <w:pPr>
        <w:numPr>
          <w:ilvl w:val="0"/>
          <w:numId w:val="3"/>
        </w:numPr>
        <w:spacing w:before="100" w:beforeAutospacing="1" w:after="100" w:afterAutospacing="1"/>
        <w:rPr>
          <w:rFonts w:ascii="Helvetica" w:hAnsi="Helvetica" w:cs="Helvetica"/>
          <w:color w:val="3B3838" w:themeColor="background2" w:themeShade="40"/>
          <w:sz w:val="21"/>
          <w:szCs w:val="21"/>
          <w:shd w:val="clear" w:color="auto" w:fill="FFFFFF"/>
        </w:rPr>
      </w:pPr>
      <w:r w:rsidRPr="00C930A2">
        <w:rPr>
          <w:rFonts w:ascii="Helvetica" w:hAnsi="Helvetica" w:cs="Helvetica"/>
          <w:color w:val="3B3838" w:themeColor="background2" w:themeShade="40"/>
          <w:sz w:val="21"/>
          <w:szCs w:val="21"/>
          <w:shd w:val="clear" w:color="auto" w:fill="FFFFFF"/>
        </w:rPr>
        <w:t>Flexible schedule</w:t>
      </w:r>
    </w:p>
    <w:p w14:paraId="0AA561C9" w14:textId="77777777" w:rsidR="003F5225" w:rsidRPr="00C930A2" w:rsidRDefault="003F5225" w:rsidP="00481F1F">
      <w:pPr>
        <w:numPr>
          <w:ilvl w:val="0"/>
          <w:numId w:val="3"/>
        </w:numPr>
        <w:spacing w:before="100" w:beforeAutospacing="1" w:after="100" w:afterAutospacing="1"/>
        <w:rPr>
          <w:rFonts w:ascii="Helvetica" w:hAnsi="Helvetica" w:cs="Helvetica"/>
          <w:color w:val="3B3838" w:themeColor="background2" w:themeShade="40"/>
          <w:sz w:val="21"/>
          <w:szCs w:val="21"/>
          <w:shd w:val="clear" w:color="auto" w:fill="FFFFFF"/>
        </w:rPr>
      </w:pPr>
      <w:r w:rsidRPr="00C930A2">
        <w:rPr>
          <w:rFonts w:ascii="Helvetica" w:hAnsi="Helvetica" w:cs="Helvetica"/>
          <w:color w:val="3B3838" w:themeColor="background2" w:themeShade="40"/>
          <w:sz w:val="21"/>
          <w:szCs w:val="21"/>
          <w:shd w:val="clear" w:color="auto" w:fill="FFFFFF"/>
        </w:rPr>
        <w:t>Flexible spending account</w:t>
      </w:r>
    </w:p>
    <w:p w14:paraId="05A501DD" w14:textId="77777777" w:rsidR="003F5225" w:rsidRPr="00C930A2" w:rsidRDefault="003F5225" w:rsidP="00481F1F">
      <w:pPr>
        <w:numPr>
          <w:ilvl w:val="0"/>
          <w:numId w:val="3"/>
        </w:numPr>
        <w:spacing w:before="100" w:beforeAutospacing="1" w:after="100" w:afterAutospacing="1"/>
        <w:rPr>
          <w:rFonts w:ascii="Helvetica" w:hAnsi="Helvetica" w:cs="Helvetica"/>
          <w:color w:val="3B3838" w:themeColor="background2" w:themeShade="40"/>
          <w:sz w:val="21"/>
          <w:szCs w:val="21"/>
          <w:shd w:val="clear" w:color="auto" w:fill="FFFFFF"/>
        </w:rPr>
      </w:pPr>
      <w:r w:rsidRPr="00C930A2">
        <w:rPr>
          <w:rFonts w:ascii="Helvetica" w:hAnsi="Helvetica" w:cs="Helvetica"/>
          <w:color w:val="3B3838" w:themeColor="background2" w:themeShade="40"/>
          <w:sz w:val="21"/>
          <w:szCs w:val="21"/>
          <w:shd w:val="clear" w:color="auto" w:fill="FFFFFF"/>
        </w:rPr>
        <w:t>Health insurance</w:t>
      </w:r>
    </w:p>
    <w:p w14:paraId="26452459" w14:textId="77777777" w:rsidR="003F5225" w:rsidRPr="00C930A2" w:rsidRDefault="003F5225" w:rsidP="00481F1F">
      <w:pPr>
        <w:numPr>
          <w:ilvl w:val="0"/>
          <w:numId w:val="3"/>
        </w:numPr>
        <w:spacing w:before="100" w:beforeAutospacing="1" w:after="100" w:afterAutospacing="1"/>
        <w:rPr>
          <w:rFonts w:ascii="Helvetica" w:hAnsi="Helvetica" w:cs="Helvetica"/>
          <w:color w:val="3B3838" w:themeColor="background2" w:themeShade="40"/>
          <w:sz w:val="21"/>
          <w:szCs w:val="21"/>
          <w:shd w:val="clear" w:color="auto" w:fill="FFFFFF"/>
        </w:rPr>
      </w:pPr>
      <w:r w:rsidRPr="00C930A2">
        <w:rPr>
          <w:rFonts w:ascii="Helvetica" w:hAnsi="Helvetica" w:cs="Helvetica"/>
          <w:color w:val="3B3838" w:themeColor="background2" w:themeShade="40"/>
          <w:sz w:val="21"/>
          <w:szCs w:val="21"/>
          <w:shd w:val="clear" w:color="auto" w:fill="FFFFFF"/>
        </w:rPr>
        <w:t>Life insurance</w:t>
      </w:r>
    </w:p>
    <w:p w14:paraId="4590327D" w14:textId="77777777" w:rsidR="003F5225" w:rsidRPr="00C930A2" w:rsidRDefault="003F5225" w:rsidP="00481F1F">
      <w:pPr>
        <w:numPr>
          <w:ilvl w:val="0"/>
          <w:numId w:val="3"/>
        </w:numPr>
        <w:spacing w:before="100" w:beforeAutospacing="1" w:after="100" w:afterAutospacing="1"/>
        <w:rPr>
          <w:rFonts w:ascii="Helvetica" w:hAnsi="Helvetica" w:cs="Helvetica"/>
          <w:color w:val="3B3838" w:themeColor="background2" w:themeShade="40"/>
          <w:sz w:val="21"/>
          <w:szCs w:val="21"/>
          <w:shd w:val="clear" w:color="auto" w:fill="FFFFFF"/>
        </w:rPr>
      </w:pPr>
      <w:r w:rsidRPr="00C930A2">
        <w:rPr>
          <w:rFonts w:ascii="Helvetica" w:hAnsi="Helvetica" w:cs="Helvetica"/>
          <w:color w:val="3B3838" w:themeColor="background2" w:themeShade="40"/>
          <w:sz w:val="21"/>
          <w:szCs w:val="21"/>
          <w:shd w:val="clear" w:color="auto" w:fill="FFFFFF"/>
        </w:rPr>
        <w:t>Paid time off</w:t>
      </w:r>
    </w:p>
    <w:p w14:paraId="47EDBC2D" w14:textId="77777777" w:rsidR="003F5225" w:rsidRPr="00C930A2" w:rsidRDefault="003F5225" w:rsidP="00481F1F">
      <w:pPr>
        <w:numPr>
          <w:ilvl w:val="0"/>
          <w:numId w:val="3"/>
        </w:numPr>
        <w:spacing w:before="100" w:beforeAutospacing="1" w:after="100" w:afterAutospacing="1"/>
        <w:rPr>
          <w:rFonts w:ascii="Helvetica" w:hAnsi="Helvetica" w:cs="Helvetica"/>
          <w:color w:val="3B3838" w:themeColor="background2" w:themeShade="40"/>
          <w:sz w:val="21"/>
          <w:szCs w:val="21"/>
          <w:shd w:val="clear" w:color="auto" w:fill="FFFFFF"/>
        </w:rPr>
      </w:pPr>
      <w:r w:rsidRPr="00C930A2">
        <w:rPr>
          <w:rFonts w:ascii="Helvetica" w:hAnsi="Helvetica" w:cs="Helvetica"/>
          <w:color w:val="3B3838" w:themeColor="background2" w:themeShade="40"/>
          <w:sz w:val="21"/>
          <w:szCs w:val="21"/>
          <w:shd w:val="clear" w:color="auto" w:fill="FFFFFF"/>
        </w:rPr>
        <w:t>Referral program</w:t>
      </w:r>
    </w:p>
    <w:p w14:paraId="0658F13A" w14:textId="77777777" w:rsidR="003F5225" w:rsidRPr="00C930A2" w:rsidRDefault="003F5225" w:rsidP="00481F1F">
      <w:pPr>
        <w:numPr>
          <w:ilvl w:val="0"/>
          <w:numId w:val="3"/>
        </w:numPr>
        <w:spacing w:before="100" w:beforeAutospacing="1" w:after="100" w:afterAutospacing="1"/>
        <w:rPr>
          <w:rFonts w:ascii="Helvetica" w:hAnsi="Helvetica" w:cs="Helvetica"/>
          <w:color w:val="3B3838" w:themeColor="background2" w:themeShade="40"/>
          <w:sz w:val="21"/>
          <w:szCs w:val="21"/>
          <w:shd w:val="clear" w:color="auto" w:fill="FFFFFF"/>
        </w:rPr>
      </w:pPr>
      <w:r w:rsidRPr="00C930A2">
        <w:rPr>
          <w:rFonts w:ascii="Helvetica" w:hAnsi="Helvetica" w:cs="Helvetica"/>
          <w:color w:val="3B3838" w:themeColor="background2" w:themeShade="40"/>
          <w:sz w:val="21"/>
          <w:szCs w:val="21"/>
          <w:shd w:val="clear" w:color="auto" w:fill="FFFFFF"/>
        </w:rPr>
        <w:t>Vision insurance</w:t>
      </w:r>
    </w:p>
    <w:p w14:paraId="1D2B009C" w14:textId="77777777" w:rsidR="003F5225" w:rsidRDefault="003F5225" w:rsidP="003F5225">
      <w:pPr>
        <w:pStyle w:val="BodyText3"/>
        <w:rPr>
          <w:rFonts w:ascii="Arial" w:hAnsi="Arial"/>
          <w:b/>
        </w:rPr>
        <w:sectPr w:rsidR="003F5225" w:rsidSect="003F5225">
          <w:type w:val="continuous"/>
          <w:pgSz w:w="12240" w:h="15840"/>
          <w:pgMar w:top="720" w:right="1080" w:bottom="720" w:left="1080" w:header="720" w:footer="720" w:gutter="0"/>
          <w:cols w:num="2" w:space="720"/>
          <w:docGrid w:linePitch="360"/>
        </w:sectPr>
      </w:pPr>
    </w:p>
    <w:p w14:paraId="15C31F8A" w14:textId="77777777" w:rsidR="004B658C" w:rsidRPr="00445064" w:rsidRDefault="004B658C" w:rsidP="004B658C">
      <w:pPr>
        <w:pStyle w:val="Header"/>
        <w:tabs>
          <w:tab w:val="clear" w:pos="4320"/>
          <w:tab w:val="clear" w:pos="8640"/>
        </w:tabs>
        <w:rPr>
          <w:rFonts w:ascii="Helvetica" w:hAnsi="Helvetica" w:cs="Helvetica"/>
          <w:b/>
          <w:sz w:val="22"/>
        </w:rPr>
      </w:pPr>
      <w:r w:rsidRPr="00445064">
        <w:rPr>
          <w:rFonts w:ascii="Helvetica" w:hAnsi="Helvetica" w:cs="Helvetica"/>
          <w:b/>
          <w:sz w:val="22"/>
        </w:rPr>
        <w:t>EDEN RESORT &amp; SUITES EEO STATEMENT:</w:t>
      </w:r>
    </w:p>
    <w:p w14:paraId="799DB3D1" w14:textId="77777777" w:rsidR="0057545E" w:rsidRPr="002F5C72" w:rsidRDefault="004B658C" w:rsidP="002F5C72">
      <w:pPr>
        <w:pStyle w:val="NormalWeb"/>
        <w:shd w:val="clear" w:color="auto" w:fill="FFFFFF"/>
        <w:spacing w:before="0" w:beforeAutospacing="0" w:after="150" w:afterAutospacing="0" w:line="330" w:lineRule="atLeast"/>
        <w:rPr>
          <w:i/>
          <w:iCs/>
          <w:color w:val="494949"/>
        </w:rPr>
      </w:pPr>
      <w:r>
        <w:rPr>
          <w:rStyle w:val="shrm-style-nodropcap"/>
          <w:i/>
          <w:iCs/>
          <w:color w:val="494949"/>
        </w:rPr>
        <w:t>The Eden Resort &amp; Suites</w:t>
      </w:r>
      <w:r>
        <w:rPr>
          <w:i/>
          <w:iCs/>
          <w:color w:val="494949"/>
        </w:rPr>
        <w:t xml:space="preserve"> provides equal employment opportunities to all employees and applicants for employment and prohibits discrimination and harassment of any type without regard to race, color, religion, age, sex, national origin, disability status, genetics, protected veteran status, sexual orientation, gender identity or expression, or any other characteristic protected by federal, state or local laws. This policy applies to all terms and conditions of employment, including recruiting, hiring, placement, promotion, termination, layoff, recall, transfer, leaves of absence, compensation and training.</w:t>
      </w:r>
      <w:bookmarkEnd w:id="0"/>
    </w:p>
    <w:sectPr w:rsidR="0057545E" w:rsidRPr="002F5C72" w:rsidSect="00E62D9C">
      <w:type w:val="continuous"/>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E1E3B" w14:textId="77777777" w:rsidR="008036F1" w:rsidRDefault="008036F1" w:rsidP="00EA6F35">
      <w:r>
        <w:separator/>
      </w:r>
    </w:p>
  </w:endnote>
  <w:endnote w:type="continuationSeparator" w:id="0">
    <w:p w14:paraId="6EA0451D" w14:textId="77777777" w:rsidR="008036F1" w:rsidRDefault="008036F1" w:rsidP="00EA6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69FC6" w14:textId="09231E8F" w:rsidR="00EA6F35" w:rsidRDefault="00EA6F35">
    <w:pPr>
      <w:pStyle w:val="Footer"/>
    </w:pPr>
    <w:r>
      <w:t xml:space="preserve">Last Updated: </w:t>
    </w:r>
    <w:r w:rsidR="005826A5">
      <w:t>07/02/2026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5EDC8" w14:textId="77777777" w:rsidR="008036F1" w:rsidRDefault="008036F1" w:rsidP="00EA6F35">
      <w:r>
        <w:separator/>
      </w:r>
    </w:p>
  </w:footnote>
  <w:footnote w:type="continuationSeparator" w:id="0">
    <w:p w14:paraId="34965A1B" w14:textId="77777777" w:rsidR="008036F1" w:rsidRDefault="008036F1" w:rsidP="00EA6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3183A"/>
    <w:multiLevelType w:val="hybridMultilevel"/>
    <w:tmpl w:val="3400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466DBA"/>
    <w:multiLevelType w:val="hybridMultilevel"/>
    <w:tmpl w:val="71F2D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735073"/>
    <w:multiLevelType w:val="hybridMultilevel"/>
    <w:tmpl w:val="2BBC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8F4E0C"/>
    <w:multiLevelType w:val="hybridMultilevel"/>
    <w:tmpl w:val="CEFC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EA0176"/>
    <w:multiLevelType w:val="multilevel"/>
    <w:tmpl w:val="67FA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4104846">
    <w:abstractNumId w:val="1"/>
  </w:num>
  <w:num w:numId="2" w16cid:durableId="536741107">
    <w:abstractNumId w:val="0"/>
  </w:num>
  <w:num w:numId="3" w16cid:durableId="435756984">
    <w:abstractNumId w:val="4"/>
  </w:num>
  <w:num w:numId="4" w16cid:durableId="2023968298">
    <w:abstractNumId w:val="2"/>
  </w:num>
  <w:num w:numId="5" w16cid:durableId="105312144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D3"/>
    <w:rsid w:val="00010E38"/>
    <w:rsid w:val="0001401E"/>
    <w:rsid w:val="00060A71"/>
    <w:rsid w:val="000638F8"/>
    <w:rsid w:val="00065B34"/>
    <w:rsid w:val="00077404"/>
    <w:rsid w:val="000E512A"/>
    <w:rsid w:val="00105812"/>
    <w:rsid w:val="001060A7"/>
    <w:rsid w:val="00172431"/>
    <w:rsid w:val="0018320C"/>
    <w:rsid w:val="00190512"/>
    <w:rsid w:val="001D1286"/>
    <w:rsid w:val="0021178E"/>
    <w:rsid w:val="00232A0C"/>
    <w:rsid w:val="002555FD"/>
    <w:rsid w:val="0026352C"/>
    <w:rsid w:val="002729B9"/>
    <w:rsid w:val="002D0FA3"/>
    <w:rsid w:val="002E3023"/>
    <w:rsid w:val="002F56EE"/>
    <w:rsid w:val="002F5C72"/>
    <w:rsid w:val="00302325"/>
    <w:rsid w:val="00324B57"/>
    <w:rsid w:val="00354DA4"/>
    <w:rsid w:val="00374318"/>
    <w:rsid w:val="003A6207"/>
    <w:rsid w:val="003B1A7C"/>
    <w:rsid w:val="003B6E1B"/>
    <w:rsid w:val="003C152B"/>
    <w:rsid w:val="003D42A9"/>
    <w:rsid w:val="003E3AA8"/>
    <w:rsid w:val="003F5225"/>
    <w:rsid w:val="00407819"/>
    <w:rsid w:val="00443C16"/>
    <w:rsid w:val="00445064"/>
    <w:rsid w:val="00481F1F"/>
    <w:rsid w:val="0048541E"/>
    <w:rsid w:val="004907C1"/>
    <w:rsid w:val="00493AC4"/>
    <w:rsid w:val="004B1A64"/>
    <w:rsid w:val="004B468D"/>
    <w:rsid w:val="004B658C"/>
    <w:rsid w:val="004B67E3"/>
    <w:rsid w:val="004D23DA"/>
    <w:rsid w:val="004F3A70"/>
    <w:rsid w:val="004F5CAC"/>
    <w:rsid w:val="005014A7"/>
    <w:rsid w:val="0057415C"/>
    <w:rsid w:val="0057545E"/>
    <w:rsid w:val="005826A5"/>
    <w:rsid w:val="00597992"/>
    <w:rsid w:val="005D79FB"/>
    <w:rsid w:val="005F4E2C"/>
    <w:rsid w:val="005F5CDF"/>
    <w:rsid w:val="006004E9"/>
    <w:rsid w:val="00666E3C"/>
    <w:rsid w:val="00670FA9"/>
    <w:rsid w:val="006764D6"/>
    <w:rsid w:val="006850F9"/>
    <w:rsid w:val="00685122"/>
    <w:rsid w:val="0069532A"/>
    <w:rsid w:val="007043B4"/>
    <w:rsid w:val="007065E3"/>
    <w:rsid w:val="007247F8"/>
    <w:rsid w:val="0074184C"/>
    <w:rsid w:val="00787C77"/>
    <w:rsid w:val="007F70EA"/>
    <w:rsid w:val="008036F1"/>
    <w:rsid w:val="00845C97"/>
    <w:rsid w:val="008502C5"/>
    <w:rsid w:val="0086230C"/>
    <w:rsid w:val="00870C03"/>
    <w:rsid w:val="00872105"/>
    <w:rsid w:val="00883D75"/>
    <w:rsid w:val="00890D84"/>
    <w:rsid w:val="008A29E6"/>
    <w:rsid w:val="008C681D"/>
    <w:rsid w:val="008F514D"/>
    <w:rsid w:val="00901543"/>
    <w:rsid w:val="00953BFA"/>
    <w:rsid w:val="009621AE"/>
    <w:rsid w:val="009748C5"/>
    <w:rsid w:val="00975AA0"/>
    <w:rsid w:val="009B4F62"/>
    <w:rsid w:val="009C3D54"/>
    <w:rsid w:val="009D7B52"/>
    <w:rsid w:val="00A075E5"/>
    <w:rsid w:val="00A10ACA"/>
    <w:rsid w:val="00A46FCC"/>
    <w:rsid w:val="00A54A92"/>
    <w:rsid w:val="00A55BDD"/>
    <w:rsid w:val="00A940F9"/>
    <w:rsid w:val="00A96F7A"/>
    <w:rsid w:val="00AA0465"/>
    <w:rsid w:val="00AA0C05"/>
    <w:rsid w:val="00B117DF"/>
    <w:rsid w:val="00B80F37"/>
    <w:rsid w:val="00B83CCA"/>
    <w:rsid w:val="00B86488"/>
    <w:rsid w:val="00B9396B"/>
    <w:rsid w:val="00BC1060"/>
    <w:rsid w:val="00BC6A22"/>
    <w:rsid w:val="00C01ACE"/>
    <w:rsid w:val="00C35451"/>
    <w:rsid w:val="00C62C5D"/>
    <w:rsid w:val="00C930A2"/>
    <w:rsid w:val="00C9694C"/>
    <w:rsid w:val="00CA3D15"/>
    <w:rsid w:val="00CD1084"/>
    <w:rsid w:val="00CE630D"/>
    <w:rsid w:val="00CF1F1E"/>
    <w:rsid w:val="00D0391F"/>
    <w:rsid w:val="00D40902"/>
    <w:rsid w:val="00D50608"/>
    <w:rsid w:val="00D57FDA"/>
    <w:rsid w:val="00D82670"/>
    <w:rsid w:val="00D850D3"/>
    <w:rsid w:val="00D95772"/>
    <w:rsid w:val="00DA6A1B"/>
    <w:rsid w:val="00DB0DEF"/>
    <w:rsid w:val="00DE43B6"/>
    <w:rsid w:val="00E30BBD"/>
    <w:rsid w:val="00E62D9C"/>
    <w:rsid w:val="00E8536D"/>
    <w:rsid w:val="00E93B9D"/>
    <w:rsid w:val="00EA6F35"/>
    <w:rsid w:val="00EC73F7"/>
    <w:rsid w:val="00ED65DE"/>
    <w:rsid w:val="00F016B4"/>
    <w:rsid w:val="00F34DF2"/>
    <w:rsid w:val="00F743BB"/>
    <w:rsid w:val="00FC2242"/>
    <w:rsid w:val="00FC3664"/>
    <w:rsid w:val="00FE3B25"/>
    <w:rsid w:val="00FF4446"/>
    <w:rsid w:val="00FF4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874E"/>
  <w15:chartTrackingRefBased/>
  <w15:docId w15:val="{55294522-68C8-49B9-95FC-B08D6C1BE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9"/>
    <w:qFormat/>
    <w:rsid w:val="00670FA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850D3"/>
    <w:pPr>
      <w:jc w:val="center"/>
    </w:pPr>
    <w:rPr>
      <w:rFonts w:ascii="Arial" w:hAnsi="Arial"/>
      <w:b/>
      <w:sz w:val="22"/>
      <w:szCs w:val="20"/>
    </w:rPr>
  </w:style>
  <w:style w:type="paragraph" w:styleId="Header">
    <w:name w:val="header"/>
    <w:basedOn w:val="Normal"/>
    <w:rsid w:val="00D850D3"/>
    <w:pPr>
      <w:tabs>
        <w:tab w:val="center" w:pos="4320"/>
        <w:tab w:val="right" w:pos="8640"/>
      </w:tabs>
    </w:pPr>
    <w:rPr>
      <w:sz w:val="20"/>
      <w:szCs w:val="20"/>
    </w:rPr>
  </w:style>
  <w:style w:type="character" w:customStyle="1" w:styleId="skilldef">
    <w:name w:val="skill def"/>
    <w:rsid w:val="00D850D3"/>
    <w:rPr>
      <w:b/>
      <w:sz w:val="16"/>
    </w:rPr>
  </w:style>
  <w:style w:type="paragraph" w:styleId="BodyText">
    <w:name w:val="Body Text"/>
    <w:basedOn w:val="Normal"/>
    <w:rsid w:val="00D850D3"/>
    <w:rPr>
      <w:rFonts w:ascii="Arial" w:hAnsi="Arial"/>
      <w:sz w:val="22"/>
      <w:szCs w:val="20"/>
    </w:rPr>
  </w:style>
  <w:style w:type="paragraph" w:styleId="BodyText2">
    <w:name w:val="Body Text 2"/>
    <w:basedOn w:val="Normal"/>
    <w:rsid w:val="00D850D3"/>
    <w:rPr>
      <w:color w:val="FF0000"/>
      <w:sz w:val="22"/>
      <w:szCs w:val="20"/>
    </w:rPr>
  </w:style>
  <w:style w:type="paragraph" w:styleId="BodyText3">
    <w:name w:val="Body Text 3"/>
    <w:basedOn w:val="Normal"/>
    <w:rsid w:val="00D850D3"/>
    <w:rPr>
      <w:sz w:val="22"/>
      <w:szCs w:val="20"/>
    </w:rPr>
  </w:style>
  <w:style w:type="paragraph" w:styleId="BalloonText">
    <w:name w:val="Balloon Text"/>
    <w:basedOn w:val="Normal"/>
    <w:semiHidden/>
    <w:rsid w:val="002F56EE"/>
    <w:rPr>
      <w:rFonts w:ascii="Tahoma" w:hAnsi="Tahoma" w:cs="Tahoma"/>
      <w:sz w:val="16"/>
      <w:szCs w:val="16"/>
    </w:rPr>
  </w:style>
  <w:style w:type="paragraph" w:styleId="NormalWeb">
    <w:name w:val="Normal (Web)"/>
    <w:basedOn w:val="Normal"/>
    <w:uiPriority w:val="99"/>
    <w:unhideWhenUsed/>
    <w:rsid w:val="004B658C"/>
    <w:pPr>
      <w:spacing w:before="100" w:beforeAutospacing="1" w:after="100" w:afterAutospacing="1"/>
    </w:pPr>
    <w:rPr>
      <w:rFonts w:ascii="Calibri" w:eastAsia="Calibri" w:hAnsi="Calibri" w:cs="Calibri"/>
      <w:sz w:val="22"/>
      <w:szCs w:val="22"/>
    </w:rPr>
  </w:style>
  <w:style w:type="character" w:customStyle="1" w:styleId="shrm-style-nodropcap">
    <w:name w:val="shrm-style-nodropcap"/>
    <w:basedOn w:val="DefaultParagraphFont"/>
    <w:rsid w:val="004B658C"/>
  </w:style>
  <w:style w:type="paragraph" w:styleId="Footer">
    <w:name w:val="footer"/>
    <w:basedOn w:val="Normal"/>
    <w:link w:val="FooterChar"/>
    <w:uiPriority w:val="99"/>
    <w:rsid w:val="00EA6F35"/>
    <w:pPr>
      <w:tabs>
        <w:tab w:val="center" w:pos="4680"/>
        <w:tab w:val="right" w:pos="9360"/>
      </w:tabs>
    </w:pPr>
  </w:style>
  <w:style w:type="character" w:customStyle="1" w:styleId="FooterChar">
    <w:name w:val="Footer Char"/>
    <w:link w:val="Footer"/>
    <w:uiPriority w:val="99"/>
    <w:rsid w:val="00EA6F35"/>
    <w:rPr>
      <w:sz w:val="24"/>
      <w:szCs w:val="24"/>
    </w:rPr>
  </w:style>
  <w:style w:type="character" w:customStyle="1" w:styleId="Heading2Char">
    <w:name w:val="Heading 2 Char"/>
    <w:basedOn w:val="DefaultParagraphFont"/>
    <w:link w:val="Heading2"/>
    <w:uiPriority w:val="9"/>
    <w:rsid w:val="00670FA9"/>
    <w:rPr>
      <w:b/>
      <w:bCs/>
      <w:sz w:val="36"/>
      <w:szCs w:val="36"/>
    </w:rPr>
  </w:style>
  <w:style w:type="paragraph" w:customStyle="1" w:styleId="jd-description-text">
    <w:name w:val="jd-description-text"/>
    <w:basedOn w:val="Normal"/>
    <w:rsid w:val="00670FA9"/>
    <w:pPr>
      <w:spacing w:before="100" w:beforeAutospacing="1" w:after="100" w:afterAutospacing="1"/>
    </w:pPr>
  </w:style>
  <w:style w:type="paragraph" w:customStyle="1" w:styleId="jd-header-text">
    <w:name w:val="jd-header-text"/>
    <w:basedOn w:val="Normal"/>
    <w:rsid w:val="00670FA9"/>
    <w:pPr>
      <w:spacing w:before="100" w:beforeAutospacing="1" w:after="100" w:afterAutospacing="1"/>
    </w:pPr>
  </w:style>
  <w:style w:type="paragraph" w:styleId="ListParagraph">
    <w:name w:val="List Paragraph"/>
    <w:basedOn w:val="Normal"/>
    <w:uiPriority w:val="34"/>
    <w:qFormat/>
    <w:rsid w:val="00445064"/>
    <w:pPr>
      <w:ind w:left="720"/>
      <w:contextualSpacing/>
    </w:pPr>
  </w:style>
  <w:style w:type="character" w:customStyle="1" w:styleId="css-ugi3gz">
    <w:name w:val="css-ugi3gz"/>
    <w:basedOn w:val="DefaultParagraphFont"/>
    <w:rsid w:val="00575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6373">
      <w:bodyDiv w:val="1"/>
      <w:marLeft w:val="0"/>
      <w:marRight w:val="0"/>
      <w:marTop w:val="0"/>
      <w:marBottom w:val="0"/>
      <w:divBdr>
        <w:top w:val="none" w:sz="0" w:space="0" w:color="auto"/>
        <w:left w:val="none" w:sz="0" w:space="0" w:color="auto"/>
        <w:bottom w:val="none" w:sz="0" w:space="0" w:color="auto"/>
        <w:right w:val="none" w:sz="0" w:space="0" w:color="auto"/>
      </w:divBdr>
      <w:divsChild>
        <w:div w:id="1104769065">
          <w:marLeft w:val="0"/>
          <w:marRight w:val="0"/>
          <w:marTop w:val="0"/>
          <w:marBottom w:val="0"/>
          <w:divBdr>
            <w:top w:val="none" w:sz="0" w:space="0" w:color="auto"/>
            <w:left w:val="none" w:sz="0" w:space="0" w:color="auto"/>
            <w:bottom w:val="none" w:sz="0" w:space="0" w:color="auto"/>
            <w:right w:val="none" w:sz="0" w:space="0" w:color="auto"/>
          </w:divBdr>
          <w:divsChild>
            <w:div w:id="1246914529">
              <w:marLeft w:val="0"/>
              <w:marRight w:val="0"/>
              <w:marTop w:val="0"/>
              <w:marBottom w:val="0"/>
              <w:divBdr>
                <w:top w:val="none" w:sz="0" w:space="0" w:color="auto"/>
                <w:left w:val="none" w:sz="0" w:space="0" w:color="auto"/>
                <w:bottom w:val="none" w:sz="0" w:space="0" w:color="auto"/>
                <w:right w:val="none" w:sz="0" w:space="0" w:color="auto"/>
              </w:divBdr>
              <w:divsChild>
                <w:div w:id="56175272">
                  <w:marLeft w:val="0"/>
                  <w:marRight w:val="0"/>
                  <w:marTop w:val="0"/>
                  <w:marBottom w:val="0"/>
                  <w:divBdr>
                    <w:top w:val="none" w:sz="0" w:space="0" w:color="auto"/>
                    <w:left w:val="none" w:sz="0" w:space="0" w:color="auto"/>
                    <w:bottom w:val="none" w:sz="0" w:space="0" w:color="auto"/>
                    <w:right w:val="none" w:sz="0" w:space="0" w:color="auto"/>
                  </w:divBdr>
                  <w:divsChild>
                    <w:div w:id="711616763">
                      <w:marLeft w:val="0"/>
                      <w:marRight w:val="0"/>
                      <w:marTop w:val="0"/>
                      <w:marBottom w:val="0"/>
                      <w:divBdr>
                        <w:top w:val="none" w:sz="0" w:space="0" w:color="auto"/>
                        <w:left w:val="none" w:sz="0" w:space="0" w:color="auto"/>
                        <w:bottom w:val="none" w:sz="0" w:space="0" w:color="auto"/>
                        <w:right w:val="none" w:sz="0" w:space="0" w:color="auto"/>
                      </w:divBdr>
                    </w:div>
                  </w:divsChild>
                </w:div>
                <w:div w:id="1964340105">
                  <w:marLeft w:val="0"/>
                  <w:marRight w:val="0"/>
                  <w:marTop w:val="0"/>
                  <w:marBottom w:val="0"/>
                  <w:divBdr>
                    <w:top w:val="none" w:sz="0" w:space="0" w:color="auto"/>
                    <w:left w:val="none" w:sz="0" w:space="0" w:color="auto"/>
                    <w:bottom w:val="none" w:sz="0" w:space="0" w:color="auto"/>
                    <w:right w:val="none" w:sz="0" w:space="0" w:color="auto"/>
                  </w:divBdr>
                </w:div>
                <w:div w:id="1820801020">
                  <w:marLeft w:val="0"/>
                  <w:marRight w:val="0"/>
                  <w:marTop w:val="0"/>
                  <w:marBottom w:val="0"/>
                  <w:divBdr>
                    <w:top w:val="none" w:sz="0" w:space="0" w:color="auto"/>
                    <w:left w:val="none" w:sz="0" w:space="0" w:color="auto"/>
                    <w:bottom w:val="none" w:sz="0" w:space="0" w:color="auto"/>
                    <w:right w:val="none" w:sz="0" w:space="0" w:color="auto"/>
                  </w:divBdr>
                </w:div>
                <w:div w:id="422191468">
                  <w:marLeft w:val="0"/>
                  <w:marRight w:val="0"/>
                  <w:marTop w:val="0"/>
                  <w:marBottom w:val="0"/>
                  <w:divBdr>
                    <w:top w:val="none" w:sz="0" w:space="0" w:color="auto"/>
                    <w:left w:val="none" w:sz="0" w:space="0" w:color="auto"/>
                    <w:bottom w:val="none" w:sz="0" w:space="0" w:color="auto"/>
                    <w:right w:val="none" w:sz="0" w:space="0" w:color="auto"/>
                  </w:divBdr>
                </w:div>
                <w:div w:id="2051686138">
                  <w:marLeft w:val="0"/>
                  <w:marRight w:val="0"/>
                  <w:marTop w:val="0"/>
                  <w:marBottom w:val="0"/>
                  <w:divBdr>
                    <w:top w:val="none" w:sz="0" w:space="0" w:color="auto"/>
                    <w:left w:val="none" w:sz="0" w:space="0" w:color="auto"/>
                    <w:bottom w:val="none" w:sz="0" w:space="0" w:color="auto"/>
                    <w:right w:val="none" w:sz="0" w:space="0" w:color="auto"/>
                  </w:divBdr>
                </w:div>
                <w:div w:id="20591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602177">
      <w:bodyDiv w:val="1"/>
      <w:marLeft w:val="0"/>
      <w:marRight w:val="0"/>
      <w:marTop w:val="0"/>
      <w:marBottom w:val="0"/>
      <w:divBdr>
        <w:top w:val="none" w:sz="0" w:space="0" w:color="auto"/>
        <w:left w:val="none" w:sz="0" w:space="0" w:color="auto"/>
        <w:bottom w:val="none" w:sz="0" w:space="0" w:color="auto"/>
        <w:right w:val="none" w:sz="0" w:space="0" w:color="auto"/>
      </w:divBdr>
      <w:divsChild>
        <w:div w:id="309944347">
          <w:marLeft w:val="0"/>
          <w:marRight w:val="0"/>
          <w:marTop w:val="0"/>
          <w:marBottom w:val="0"/>
          <w:divBdr>
            <w:top w:val="none" w:sz="0" w:space="0" w:color="auto"/>
            <w:left w:val="none" w:sz="0" w:space="0" w:color="auto"/>
            <w:bottom w:val="none" w:sz="0" w:space="0" w:color="auto"/>
            <w:right w:val="none" w:sz="0" w:space="0" w:color="auto"/>
          </w:divBdr>
          <w:divsChild>
            <w:div w:id="1217475341">
              <w:marLeft w:val="0"/>
              <w:marRight w:val="0"/>
              <w:marTop w:val="0"/>
              <w:marBottom w:val="0"/>
              <w:divBdr>
                <w:top w:val="none" w:sz="0" w:space="0" w:color="auto"/>
                <w:left w:val="none" w:sz="0" w:space="0" w:color="auto"/>
                <w:bottom w:val="none" w:sz="0" w:space="0" w:color="auto"/>
                <w:right w:val="none" w:sz="0" w:space="0" w:color="auto"/>
              </w:divBdr>
              <w:divsChild>
                <w:div w:id="601306239">
                  <w:marLeft w:val="0"/>
                  <w:marRight w:val="0"/>
                  <w:marTop w:val="0"/>
                  <w:marBottom w:val="0"/>
                  <w:divBdr>
                    <w:top w:val="none" w:sz="0" w:space="0" w:color="auto"/>
                    <w:left w:val="none" w:sz="0" w:space="0" w:color="auto"/>
                    <w:bottom w:val="none" w:sz="0" w:space="0" w:color="auto"/>
                    <w:right w:val="none" w:sz="0" w:space="0" w:color="auto"/>
                  </w:divBdr>
                  <w:divsChild>
                    <w:div w:id="342049237">
                      <w:marLeft w:val="0"/>
                      <w:marRight w:val="0"/>
                      <w:marTop w:val="0"/>
                      <w:marBottom w:val="0"/>
                      <w:divBdr>
                        <w:top w:val="none" w:sz="0" w:space="0" w:color="auto"/>
                        <w:left w:val="none" w:sz="0" w:space="0" w:color="auto"/>
                        <w:bottom w:val="none" w:sz="0" w:space="0" w:color="auto"/>
                        <w:right w:val="none" w:sz="0" w:space="0" w:color="auto"/>
                      </w:divBdr>
                    </w:div>
                  </w:divsChild>
                </w:div>
                <w:div w:id="2012831599">
                  <w:marLeft w:val="0"/>
                  <w:marRight w:val="0"/>
                  <w:marTop w:val="0"/>
                  <w:marBottom w:val="0"/>
                  <w:divBdr>
                    <w:top w:val="none" w:sz="0" w:space="0" w:color="auto"/>
                    <w:left w:val="none" w:sz="0" w:space="0" w:color="auto"/>
                    <w:bottom w:val="none" w:sz="0" w:space="0" w:color="auto"/>
                    <w:right w:val="none" w:sz="0" w:space="0" w:color="auto"/>
                  </w:divBdr>
                </w:div>
                <w:div w:id="1516579269">
                  <w:marLeft w:val="0"/>
                  <w:marRight w:val="0"/>
                  <w:marTop w:val="0"/>
                  <w:marBottom w:val="0"/>
                  <w:divBdr>
                    <w:top w:val="none" w:sz="0" w:space="0" w:color="auto"/>
                    <w:left w:val="none" w:sz="0" w:space="0" w:color="auto"/>
                    <w:bottom w:val="none" w:sz="0" w:space="0" w:color="auto"/>
                    <w:right w:val="none" w:sz="0" w:space="0" w:color="auto"/>
                  </w:divBdr>
                </w:div>
                <w:div w:id="1822381217">
                  <w:marLeft w:val="0"/>
                  <w:marRight w:val="0"/>
                  <w:marTop w:val="0"/>
                  <w:marBottom w:val="0"/>
                  <w:divBdr>
                    <w:top w:val="none" w:sz="0" w:space="0" w:color="auto"/>
                    <w:left w:val="none" w:sz="0" w:space="0" w:color="auto"/>
                    <w:bottom w:val="none" w:sz="0" w:space="0" w:color="auto"/>
                    <w:right w:val="none" w:sz="0" w:space="0" w:color="auto"/>
                  </w:divBdr>
                </w:div>
                <w:div w:id="4497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850656">
      <w:bodyDiv w:val="1"/>
      <w:marLeft w:val="0"/>
      <w:marRight w:val="0"/>
      <w:marTop w:val="0"/>
      <w:marBottom w:val="0"/>
      <w:divBdr>
        <w:top w:val="none" w:sz="0" w:space="0" w:color="auto"/>
        <w:left w:val="none" w:sz="0" w:space="0" w:color="auto"/>
        <w:bottom w:val="none" w:sz="0" w:space="0" w:color="auto"/>
        <w:right w:val="none" w:sz="0" w:space="0" w:color="auto"/>
      </w:divBdr>
      <w:divsChild>
        <w:div w:id="1547528977">
          <w:marLeft w:val="0"/>
          <w:marRight w:val="0"/>
          <w:marTop w:val="0"/>
          <w:marBottom w:val="0"/>
          <w:divBdr>
            <w:top w:val="none" w:sz="0" w:space="0" w:color="auto"/>
            <w:left w:val="none" w:sz="0" w:space="0" w:color="auto"/>
            <w:bottom w:val="none" w:sz="0" w:space="0" w:color="auto"/>
            <w:right w:val="none" w:sz="0" w:space="0" w:color="auto"/>
          </w:divBdr>
          <w:divsChild>
            <w:div w:id="1163620936">
              <w:marLeft w:val="0"/>
              <w:marRight w:val="0"/>
              <w:marTop w:val="0"/>
              <w:marBottom w:val="0"/>
              <w:divBdr>
                <w:top w:val="none" w:sz="0" w:space="0" w:color="auto"/>
                <w:left w:val="none" w:sz="0" w:space="0" w:color="auto"/>
                <w:bottom w:val="none" w:sz="0" w:space="0" w:color="auto"/>
                <w:right w:val="none" w:sz="0" w:space="0" w:color="auto"/>
              </w:divBdr>
              <w:divsChild>
                <w:div w:id="449976597">
                  <w:marLeft w:val="0"/>
                  <w:marRight w:val="0"/>
                  <w:marTop w:val="0"/>
                  <w:marBottom w:val="0"/>
                  <w:divBdr>
                    <w:top w:val="none" w:sz="0" w:space="0" w:color="auto"/>
                    <w:left w:val="none" w:sz="0" w:space="0" w:color="auto"/>
                    <w:bottom w:val="none" w:sz="0" w:space="0" w:color="auto"/>
                    <w:right w:val="none" w:sz="0" w:space="0" w:color="auto"/>
                  </w:divBdr>
                  <w:divsChild>
                    <w:div w:id="1377701379">
                      <w:marLeft w:val="0"/>
                      <w:marRight w:val="0"/>
                      <w:marTop w:val="0"/>
                      <w:marBottom w:val="0"/>
                      <w:divBdr>
                        <w:top w:val="none" w:sz="0" w:space="0" w:color="auto"/>
                        <w:left w:val="none" w:sz="0" w:space="0" w:color="auto"/>
                        <w:bottom w:val="none" w:sz="0" w:space="0" w:color="auto"/>
                        <w:right w:val="none" w:sz="0" w:space="0" w:color="auto"/>
                      </w:divBdr>
                      <w:divsChild>
                        <w:div w:id="648289394">
                          <w:marLeft w:val="0"/>
                          <w:marRight w:val="0"/>
                          <w:marTop w:val="0"/>
                          <w:marBottom w:val="0"/>
                          <w:divBdr>
                            <w:top w:val="none" w:sz="0" w:space="0" w:color="auto"/>
                            <w:left w:val="none" w:sz="0" w:space="0" w:color="auto"/>
                            <w:bottom w:val="none" w:sz="0" w:space="0" w:color="auto"/>
                            <w:right w:val="none" w:sz="0" w:space="0" w:color="auto"/>
                          </w:divBdr>
                          <w:divsChild>
                            <w:div w:id="1935701611">
                              <w:marLeft w:val="0"/>
                              <w:marRight w:val="0"/>
                              <w:marTop w:val="0"/>
                              <w:marBottom w:val="0"/>
                              <w:divBdr>
                                <w:top w:val="none" w:sz="0" w:space="0" w:color="auto"/>
                                <w:left w:val="none" w:sz="0" w:space="0" w:color="auto"/>
                                <w:bottom w:val="none" w:sz="0" w:space="0" w:color="auto"/>
                                <w:right w:val="none" w:sz="0" w:space="0" w:color="auto"/>
                              </w:divBdr>
                              <w:divsChild>
                                <w:div w:id="701058176">
                                  <w:marLeft w:val="0"/>
                                  <w:marRight w:val="0"/>
                                  <w:marTop w:val="0"/>
                                  <w:marBottom w:val="0"/>
                                  <w:divBdr>
                                    <w:top w:val="none" w:sz="0" w:space="0" w:color="auto"/>
                                    <w:left w:val="none" w:sz="0" w:space="0" w:color="auto"/>
                                    <w:bottom w:val="none" w:sz="0" w:space="0" w:color="auto"/>
                                    <w:right w:val="none" w:sz="0" w:space="0" w:color="auto"/>
                                  </w:divBdr>
                                </w:div>
                              </w:divsChild>
                            </w:div>
                            <w:div w:id="571937963">
                              <w:marLeft w:val="0"/>
                              <w:marRight w:val="0"/>
                              <w:marTop w:val="0"/>
                              <w:marBottom w:val="0"/>
                              <w:divBdr>
                                <w:top w:val="none" w:sz="0" w:space="0" w:color="auto"/>
                                <w:left w:val="none" w:sz="0" w:space="0" w:color="auto"/>
                                <w:bottom w:val="none" w:sz="0" w:space="0" w:color="auto"/>
                                <w:right w:val="none" w:sz="0" w:space="0" w:color="auto"/>
                              </w:divBdr>
                            </w:div>
                            <w:div w:id="1815218519">
                              <w:marLeft w:val="0"/>
                              <w:marRight w:val="0"/>
                              <w:marTop w:val="0"/>
                              <w:marBottom w:val="0"/>
                              <w:divBdr>
                                <w:top w:val="none" w:sz="0" w:space="0" w:color="auto"/>
                                <w:left w:val="none" w:sz="0" w:space="0" w:color="auto"/>
                                <w:bottom w:val="none" w:sz="0" w:space="0" w:color="auto"/>
                                <w:right w:val="none" w:sz="0" w:space="0" w:color="auto"/>
                              </w:divBdr>
                            </w:div>
                            <w:div w:id="1808400763">
                              <w:marLeft w:val="0"/>
                              <w:marRight w:val="0"/>
                              <w:marTop w:val="0"/>
                              <w:marBottom w:val="0"/>
                              <w:divBdr>
                                <w:top w:val="none" w:sz="0" w:space="0" w:color="auto"/>
                                <w:left w:val="none" w:sz="0" w:space="0" w:color="auto"/>
                                <w:bottom w:val="none" w:sz="0" w:space="0" w:color="auto"/>
                                <w:right w:val="none" w:sz="0" w:space="0" w:color="auto"/>
                              </w:divBdr>
                            </w:div>
                            <w:div w:id="539588698">
                              <w:marLeft w:val="0"/>
                              <w:marRight w:val="0"/>
                              <w:marTop w:val="0"/>
                              <w:marBottom w:val="0"/>
                              <w:divBdr>
                                <w:top w:val="none" w:sz="0" w:space="0" w:color="auto"/>
                                <w:left w:val="none" w:sz="0" w:space="0" w:color="auto"/>
                                <w:bottom w:val="none" w:sz="0" w:space="0" w:color="auto"/>
                                <w:right w:val="none" w:sz="0" w:space="0" w:color="auto"/>
                              </w:divBdr>
                            </w:div>
                            <w:div w:id="8772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92728">
          <w:marLeft w:val="0"/>
          <w:marRight w:val="0"/>
          <w:marTop w:val="0"/>
          <w:marBottom w:val="0"/>
          <w:divBdr>
            <w:top w:val="none" w:sz="0" w:space="0" w:color="auto"/>
            <w:left w:val="none" w:sz="0" w:space="0" w:color="auto"/>
            <w:bottom w:val="none" w:sz="0" w:space="0" w:color="auto"/>
            <w:right w:val="none" w:sz="0" w:space="0" w:color="auto"/>
          </w:divBdr>
          <w:divsChild>
            <w:div w:id="1229152733">
              <w:marLeft w:val="0"/>
              <w:marRight w:val="0"/>
              <w:marTop w:val="0"/>
              <w:marBottom w:val="0"/>
              <w:divBdr>
                <w:top w:val="none" w:sz="0" w:space="0" w:color="auto"/>
                <w:left w:val="none" w:sz="0" w:space="0" w:color="auto"/>
                <w:bottom w:val="none" w:sz="0" w:space="0" w:color="auto"/>
                <w:right w:val="none" w:sz="0" w:space="0" w:color="auto"/>
              </w:divBdr>
              <w:divsChild>
                <w:div w:id="69162338">
                  <w:marLeft w:val="0"/>
                  <w:marRight w:val="0"/>
                  <w:marTop w:val="0"/>
                  <w:marBottom w:val="0"/>
                  <w:divBdr>
                    <w:top w:val="none" w:sz="0" w:space="0" w:color="auto"/>
                    <w:left w:val="none" w:sz="0" w:space="0" w:color="auto"/>
                    <w:bottom w:val="none" w:sz="0" w:space="0" w:color="auto"/>
                    <w:right w:val="none" w:sz="0" w:space="0" w:color="auto"/>
                  </w:divBdr>
                </w:div>
                <w:div w:id="1653868435">
                  <w:marLeft w:val="0"/>
                  <w:marRight w:val="0"/>
                  <w:marTop w:val="0"/>
                  <w:marBottom w:val="0"/>
                  <w:divBdr>
                    <w:top w:val="none" w:sz="0" w:space="0" w:color="auto"/>
                    <w:left w:val="none" w:sz="0" w:space="0" w:color="auto"/>
                    <w:bottom w:val="none" w:sz="0" w:space="0" w:color="auto"/>
                    <w:right w:val="none" w:sz="0" w:space="0" w:color="auto"/>
                  </w:divBdr>
                  <w:divsChild>
                    <w:div w:id="772284401">
                      <w:marLeft w:val="0"/>
                      <w:marRight w:val="0"/>
                      <w:marTop w:val="0"/>
                      <w:marBottom w:val="0"/>
                      <w:divBdr>
                        <w:top w:val="none" w:sz="0" w:space="0" w:color="auto"/>
                        <w:left w:val="none" w:sz="0" w:space="0" w:color="auto"/>
                        <w:bottom w:val="none" w:sz="0" w:space="0" w:color="auto"/>
                        <w:right w:val="none" w:sz="0" w:space="0" w:color="auto"/>
                      </w:divBdr>
                    </w:div>
                  </w:divsChild>
                </w:div>
                <w:div w:id="47946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288720">
      <w:bodyDiv w:val="1"/>
      <w:marLeft w:val="0"/>
      <w:marRight w:val="0"/>
      <w:marTop w:val="0"/>
      <w:marBottom w:val="0"/>
      <w:divBdr>
        <w:top w:val="none" w:sz="0" w:space="0" w:color="auto"/>
        <w:left w:val="none" w:sz="0" w:space="0" w:color="auto"/>
        <w:bottom w:val="none" w:sz="0" w:space="0" w:color="auto"/>
        <w:right w:val="none" w:sz="0" w:space="0" w:color="auto"/>
      </w:divBdr>
      <w:divsChild>
        <w:div w:id="347146732">
          <w:marLeft w:val="0"/>
          <w:marRight w:val="0"/>
          <w:marTop w:val="0"/>
          <w:marBottom w:val="0"/>
          <w:divBdr>
            <w:top w:val="none" w:sz="0" w:space="0" w:color="auto"/>
            <w:left w:val="none" w:sz="0" w:space="0" w:color="auto"/>
            <w:bottom w:val="none" w:sz="0" w:space="0" w:color="auto"/>
            <w:right w:val="none" w:sz="0" w:space="0" w:color="auto"/>
          </w:divBdr>
          <w:divsChild>
            <w:div w:id="1227258916">
              <w:marLeft w:val="0"/>
              <w:marRight w:val="0"/>
              <w:marTop w:val="0"/>
              <w:marBottom w:val="0"/>
              <w:divBdr>
                <w:top w:val="none" w:sz="0" w:space="0" w:color="auto"/>
                <w:left w:val="none" w:sz="0" w:space="0" w:color="auto"/>
                <w:bottom w:val="none" w:sz="0" w:space="0" w:color="auto"/>
                <w:right w:val="none" w:sz="0" w:space="0" w:color="auto"/>
              </w:divBdr>
              <w:divsChild>
                <w:div w:id="83066570">
                  <w:marLeft w:val="0"/>
                  <w:marRight w:val="0"/>
                  <w:marTop w:val="0"/>
                  <w:marBottom w:val="0"/>
                  <w:divBdr>
                    <w:top w:val="none" w:sz="0" w:space="0" w:color="auto"/>
                    <w:left w:val="none" w:sz="0" w:space="0" w:color="auto"/>
                    <w:bottom w:val="none" w:sz="0" w:space="0" w:color="auto"/>
                    <w:right w:val="none" w:sz="0" w:space="0" w:color="auto"/>
                  </w:divBdr>
                  <w:divsChild>
                    <w:div w:id="1386879565">
                      <w:marLeft w:val="0"/>
                      <w:marRight w:val="0"/>
                      <w:marTop w:val="0"/>
                      <w:marBottom w:val="0"/>
                      <w:divBdr>
                        <w:top w:val="none" w:sz="0" w:space="0" w:color="auto"/>
                        <w:left w:val="none" w:sz="0" w:space="0" w:color="auto"/>
                        <w:bottom w:val="none" w:sz="0" w:space="0" w:color="auto"/>
                        <w:right w:val="none" w:sz="0" w:space="0" w:color="auto"/>
                      </w:divBdr>
                    </w:div>
                  </w:divsChild>
                </w:div>
                <w:div w:id="836262647">
                  <w:marLeft w:val="0"/>
                  <w:marRight w:val="0"/>
                  <w:marTop w:val="0"/>
                  <w:marBottom w:val="0"/>
                  <w:divBdr>
                    <w:top w:val="none" w:sz="0" w:space="0" w:color="auto"/>
                    <w:left w:val="none" w:sz="0" w:space="0" w:color="auto"/>
                    <w:bottom w:val="none" w:sz="0" w:space="0" w:color="auto"/>
                    <w:right w:val="none" w:sz="0" w:space="0" w:color="auto"/>
                  </w:divBdr>
                </w:div>
                <w:div w:id="1716202185">
                  <w:marLeft w:val="0"/>
                  <w:marRight w:val="0"/>
                  <w:marTop w:val="0"/>
                  <w:marBottom w:val="0"/>
                  <w:divBdr>
                    <w:top w:val="none" w:sz="0" w:space="0" w:color="auto"/>
                    <w:left w:val="none" w:sz="0" w:space="0" w:color="auto"/>
                    <w:bottom w:val="none" w:sz="0" w:space="0" w:color="auto"/>
                    <w:right w:val="none" w:sz="0" w:space="0" w:color="auto"/>
                  </w:divBdr>
                </w:div>
                <w:div w:id="2114551099">
                  <w:marLeft w:val="0"/>
                  <w:marRight w:val="0"/>
                  <w:marTop w:val="0"/>
                  <w:marBottom w:val="0"/>
                  <w:divBdr>
                    <w:top w:val="none" w:sz="0" w:space="0" w:color="auto"/>
                    <w:left w:val="none" w:sz="0" w:space="0" w:color="auto"/>
                    <w:bottom w:val="none" w:sz="0" w:space="0" w:color="auto"/>
                    <w:right w:val="none" w:sz="0" w:space="0" w:color="auto"/>
                  </w:divBdr>
                </w:div>
                <w:div w:id="113451246">
                  <w:marLeft w:val="0"/>
                  <w:marRight w:val="0"/>
                  <w:marTop w:val="0"/>
                  <w:marBottom w:val="0"/>
                  <w:divBdr>
                    <w:top w:val="none" w:sz="0" w:space="0" w:color="auto"/>
                    <w:left w:val="none" w:sz="0" w:space="0" w:color="auto"/>
                    <w:bottom w:val="none" w:sz="0" w:space="0" w:color="auto"/>
                    <w:right w:val="none" w:sz="0" w:space="0" w:color="auto"/>
                  </w:divBdr>
                </w:div>
                <w:div w:id="13623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648670">
      <w:bodyDiv w:val="1"/>
      <w:marLeft w:val="0"/>
      <w:marRight w:val="0"/>
      <w:marTop w:val="0"/>
      <w:marBottom w:val="0"/>
      <w:divBdr>
        <w:top w:val="none" w:sz="0" w:space="0" w:color="auto"/>
        <w:left w:val="none" w:sz="0" w:space="0" w:color="auto"/>
        <w:bottom w:val="none" w:sz="0" w:space="0" w:color="auto"/>
        <w:right w:val="none" w:sz="0" w:space="0" w:color="auto"/>
      </w:divBdr>
      <w:divsChild>
        <w:div w:id="1012880154">
          <w:marLeft w:val="0"/>
          <w:marRight w:val="0"/>
          <w:marTop w:val="0"/>
          <w:marBottom w:val="0"/>
          <w:divBdr>
            <w:top w:val="none" w:sz="0" w:space="0" w:color="auto"/>
            <w:left w:val="none" w:sz="0" w:space="0" w:color="auto"/>
            <w:bottom w:val="none" w:sz="0" w:space="0" w:color="auto"/>
            <w:right w:val="none" w:sz="0" w:space="0" w:color="auto"/>
          </w:divBdr>
          <w:divsChild>
            <w:div w:id="2065980924">
              <w:marLeft w:val="0"/>
              <w:marRight w:val="0"/>
              <w:marTop w:val="0"/>
              <w:marBottom w:val="0"/>
              <w:divBdr>
                <w:top w:val="none" w:sz="0" w:space="0" w:color="auto"/>
                <w:left w:val="none" w:sz="0" w:space="0" w:color="auto"/>
                <w:bottom w:val="none" w:sz="0" w:space="0" w:color="auto"/>
                <w:right w:val="none" w:sz="0" w:space="0" w:color="auto"/>
              </w:divBdr>
              <w:divsChild>
                <w:div w:id="737631574">
                  <w:marLeft w:val="0"/>
                  <w:marRight w:val="0"/>
                  <w:marTop w:val="0"/>
                  <w:marBottom w:val="0"/>
                  <w:divBdr>
                    <w:top w:val="none" w:sz="0" w:space="0" w:color="auto"/>
                    <w:left w:val="none" w:sz="0" w:space="0" w:color="auto"/>
                    <w:bottom w:val="none" w:sz="0" w:space="0" w:color="auto"/>
                    <w:right w:val="none" w:sz="0" w:space="0" w:color="auto"/>
                  </w:divBdr>
                  <w:divsChild>
                    <w:div w:id="952126047">
                      <w:marLeft w:val="0"/>
                      <w:marRight w:val="0"/>
                      <w:marTop w:val="0"/>
                      <w:marBottom w:val="0"/>
                      <w:divBdr>
                        <w:top w:val="none" w:sz="0" w:space="0" w:color="auto"/>
                        <w:left w:val="none" w:sz="0" w:space="0" w:color="auto"/>
                        <w:bottom w:val="none" w:sz="0" w:space="0" w:color="auto"/>
                        <w:right w:val="none" w:sz="0" w:space="0" w:color="auto"/>
                      </w:divBdr>
                    </w:div>
                  </w:divsChild>
                </w:div>
                <w:div w:id="1603368864">
                  <w:marLeft w:val="0"/>
                  <w:marRight w:val="0"/>
                  <w:marTop w:val="0"/>
                  <w:marBottom w:val="0"/>
                  <w:divBdr>
                    <w:top w:val="none" w:sz="0" w:space="0" w:color="auto"/>
                    <w:left w:val="none" w:sz="0" w:space="0" w:color="auto"/>
                    <w:bottom w:val="none" w:sz="0" w:space="0" w:color="auto"/>
                    <w:right w:val="none" w:sz="0" w:space="0" w:color="auto"/>
                  </w:divBdr>
                </w:div>
                <w:div w:id="1916428201">
                  <w:marLeft w:val="0"/>
                  <w:marRight w:val="0"/>
                  <w:marTop w:val="0"/>
                  <w:marBottom w:val="0"/>
                  <w:divBdr>
                    <w:top w:val="none" w:sz="0" w:space="0" w:color="auto"/>
                    <w:left w:val="none" w:sz="0" w:space="0" w:color="auto"/>
                    <w:bottom w:val="none" w:sz="0" w:space="0" w:color="auto"/>
                    <w:right w:val="none" w:sz="0" w:space="0" w:color="auto"/>
                  </w:divBdr>
                </w:div>
                <w:div w:id="1851677050">
                  <w:marLeft w:val="0"/>
                  <w:marRight w:val="0"/>
                  <w:marTop w:val="0"/>
                  <w:marBottom w:val="0"/>
                  <w:divBdr>
                    <w:top w:val="none" w:sz="0" w:space="0" w:color="auto"/>
                    <w:left w:val="none" w:sz="0" w:space="0" w:color="auto"/>
                    <w:bottom w:val="none" w:sz="0" w:space="0" w:color="auto"/>
                    <w:right w:val="none" w:sz="0" w:space="0" w:color="auto"/>
                  </w:divBdr>
                </w:div>
                <w:div w:id="1546216050">
                  <w:marLeft w:val="0"/>
                  <w:marRight w:val="0"/>
                  <w:marTop w:val="0"/>
                  <w:marBottom w:val="0"/>
                  <w:divBdr>
                    <w:top w:val="none" w:sz="0" w:space="0" w:color="auto"/>
                    <w:left w:val="none" w:sz="0" w:space="0" w:color="auto"/>
                    <w:bottom w:val="none" w:sz="0" w:space="0" w:color="auto"/>
                    <w:right w:val="none" w:sz="0" w:space="0" w:color="auto"/>
                  </w:divBdr>
                </w:div>
                <w:div w:id="154305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21118">
      <w:bodyDiv w:val="1"/>
      <w:marLeft w:val="0"/>
      <w:marRight w:val="0"/>
      <w:marTop w:val="0"/>
      <w:marBottom w:val="0"/>
      <w:divBdr>
        <w:top w:val="none" w:sz="0" w:space="0" w:color="auto"/>
        <w:left w:val="none" w:sz="0" w:space="0" w:color="auto"/>
        <w:bottom w:val="none" w:sz="0" w:space="0" w:color="auto"/>
        <w:right w:val="none" w:sz="0" w:space="0" w:color="auto"/>
      </w:divBdr>
      <w:divsChild>
        <w:div w:id="1901944534">
          <w:marLeft w:val="0"/>
          <w:marRight w:val="0"/>
          <w:marTop w:val="0"/>
          <w:marBottom w:val="0"/>
          <w:divBdr>
            <w:top w:val="none" w:sz="0" w:space="0" w:color="auto"/>
            <w:left w:val="none" w:sz="0" w:space="0" w:color="auto"/>
            <w:bottom w:val="none" w:sz="0" w:space="0" w:color="auto"/>
            <w:right w:val="none" w:sz="0" w:space="0" w:color="auto"/>
          </w:divBdr>
          <w:divsChild>
            <w:div w:id="1047988911">
              <w:marLeft w:val="0"/>
              <w:marRight w:val="0"/>
              <w:marTop w:val="0"/>
              <w:marBottom w:val="0"/>
              <w:divBdr>
                <w:top w:val="none" w:sz="0" w:space="0" w:color="auto"/>
                <w:left w:val="none" w:sz="0" w:space="0" w:color="auto"/>
                <w:bottom w:val="none" w:sz="0" w:space="0" w:color="auto"/>
                <w:right w:val="none" w:sz="0" w:space="0" w:color="auto"/>
              </w:divBdr>
              <w:divsChild>
                <w:div w:id="171649082">
                  <w:marLeft w:val="0"/>
                  <w:marRight w:val="0"/>
                  <w:marTop w:val="0"/>
                  <w:marBottom w:val="0"/>
                  <w:divBdr>
                    <w:top w:val="none" w:sz="0" w:space="0" w:color="auto"/>
                    <w:left w:val="none" w:sz="0" w:space="0" w:color="auto"/>
                    <w:bottom w:val="none" w:sz="0" w:space="0" w:color="auto"/>
                    <w:right w:val="none" w:sz="0" w:space="0" w:color="auto"/>
                  </w:divBdr>
                  <w:divsChild>
                    <w:div w:id="1953633198">
                      <w:marLeft w:val="0"/>
                      <w:marRight w:val="0"/>
                      <w:marTop w:val="0"/>
                      <w:marBottom w:val="0"/>
                      <w:divBdr>
                        <w:top w:val="none" w:sz="0" w:space="0" w:color="auto"/>
                        <w:left w:val="none" w:sz="0" w:space="0" w:color="auto"/>
                        <w:bottom w:val="none" w:sz="0" w:space="0" w:color="auto"/>
                        <w:right w:val="none" w:sz="0" w:space="0" w:color="auto"/>
                      </w:divBdr>
                      <w:divsChild>
                        <w:div w:id="27536600">
                          <w:marLeft w:val="0"/>
                          <w:marRight w:val="0"/>
                          <w:marTop w:val="0"/>
                          <w:marBottom w:val="0"/>
                          <w:divBdr>
                            <w:top w:val="none" w:sz="0" w:space="0" w:color="auto"/>
                            <w:left w:val="none" w:sz="0" w:space="0" w:color="auto"/>
                            <w:bottom w:val="none" w:sz="0" w:space="0" w:color="auto"/>
                            <w:right w:val="none" w:sz="0" w:space="0" w:color="auto"/>
                          </w:divBdr>
                          <w:divsChild>
                            <w:div w:id="1679379747">
                              <w:marLeft w:val="0"/>
                              <w:marRight w:val="0"/>
                              <w:marTop w:val="0"/>
                              <w:marBottom w:val="0"/>
                              <w:divBdr>
                                <w:top w:val="none" w:sz="0" w:space="0" w:color="auto"/>
                                <w:left w:val="none" w:sz="0" w:space="0" w:color="auto"/>
                                <w:bottom w:val="none" w:sz="0" w:space="0" w:color="auto"/>
                                <w:right w:val="none" w:sz="0" w:space="0" w:color="auto"/>
                              </w:divBdr>
                              <w:divsChild>
                                <w:div w:id="1549492036">
                                  <w:marLeft w:val="0"/>
                                  <w:marRight w:val="0"/>
                                  <w:marTop w:val="0"/>
                                  <w:marBottom w:val="0"/>
                                  <w:divBdr>
                                    <w:top w:val="none" w:sz="0" w:space="0" w:color="auto"/>
                                    <w:left w:val="none" w:sz="0" w:space="0" w:color="auto"/>
                                    <w:bottom w:val="none" w:sz="0" w:space="0" w:color="auto"/>
                                    <w:right w:val="none" w:sz="0" w:space="0" w:color="auto"/>
                                  </w:divBdr>
                                </w:div>
                              </w:divsChild>
                            </w:div>
                            <w:div w:id="1713194339">
                              <w:marLeft w:val="0"/>
                              <w:marRight w:val="0"/>
                              <w:marTop w:val="0"/>
                              <w:marBottom w:val="0"/>
                              <w:divBdr>
                                <w:top w:val="none" w:sz="0" w:space="0" w:color="auto"/>
                                <w:left w:val="none" w:sz="0" w:space="0" w:color="auto"/>
                                <w:bottom w:val="none" w:sz="0" w:space="0" w:color="auto"/>
                                <w:right w:val="none" w:sz="0" w:space="0" w:color="auto"/>
                              </w:divBdr>
                            </w:div>
                            <w:div w:id="725030263">
                              <w:marLeft w:val="0"/>
                              <w:marRight w:val="0"/>
                              <w:marTop w:val="0"/>
                              <w:marBottom w:val="0"/>
                              <w:divBdr>
                                <w:top w:val="none" w:sz="0" w:space="0" w:color="auto"/>
                                <w:left w:val="none" w:sz="0" w:space="0" w:color="auto"/>
                                <w:bottom w:val="none" w:sz="0" w:space="0" w:color="auto"/>
                                <w:right w:val="none" w:sz="0" w:space="0" w:color="auto"/>
                              </w:divBdr>
                            </w:div>
                            <w:div w:id="191031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56243">
          <w:marLeft w:val="0"/>
          <w:marRight w:val="0"/>
          <w:marTop w:val="0"/>
          <w:marBottom w:val="0"/>
          <w:divBdr>
            <w:top w:val="none" w:sz="0" w:space="0" w:color="auto"/>
            <w:left w:val="none" w:sz="0" w:space="0" w:color="auto"/>
            <w:bottom w:val="none" w:sz="0" w:space="0" w:color="auto"/>
            <w:right w:val="none" w:sz="0" w:space="0" w:color="auto"/>
          </w:divBdr>
          <w:divsChild>
            <w:div w:id="1007557884">
              <w:marLeft w:val="0"/>
              <w:marRight w:val="0"/>
              <w:marTop w:val="0"/>
              <w:marBottom w:val="0"/>
              <w:divBdr>
                <w:top w:val="none" w:sz="0" w:space="0" w:color="auto"/>
                <w:left w:val="none" w:sz="0" w:space="0" w:color="auto"/>
                <w:bottom w:val="none" w:sz="0" w:space="0" w:color="auto"/>
                <w:right w:val="none" w:sz="0" w:space="0" w:color="auto"/>
              </w:divBdr>
              <w:divsChild>
                <w:div w:id="1726564001">
                  <w:marLeft w:val="0"/>
                  <w:marRight w:val="0"/>
                  <w:marTop w:val="0"/>
                  <w:marBottom w:val="0"/>
                  <w:divBdr>
                    <w:top w:val="none" w:sz="0" w:space="0" w:color="auto"/>
                    <w:left w:val="none" w:sz="0" w:space="0" w:color="auto"/>
                    <w:bottom w:val="none" w:sz="0" w:space="0" w:color="auto"/>
                    <w:right w:val="none" w:sz="0" w:space="0" w:color="auto"/>
                  </w:divBdr>
                  <w:divsChild>
                    <w:div w:id="1604068344">
                      <w:marLeft w:val="0"/>
                      <w:marRight w:val="0"/>
                      <w:marTop w:val="0"/>
                      <w:marBottom w:val="0"/>
                      <w:divBdr>
                        <w:top w:val="none" w:sz="0" w:space="0" w:color="auto"/>
                        <w:left w:val="none" w:sz="0" w:space="0" w:color="auto"/>
                        <w:bottom w:val="none" w:sz="0" w:space="0" w:color="auto"/>
                        <w:right w:val="none" w:sz="0" w:space="0" w:color="auto"/>
                      </w:divBdr>
                    </w:div>
                  </w:divsChild>
                </w:div>
                <w:div w:id="74954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980592">
      <w:bodyDiv w:val="1"/>
      <w:marLeft w:val="0"/>
      <w:marRight w:val="0"/>
      <w:marTop w:val="0"/>
      <w:marBottom w:val="0"/>
      <w:divBdr>
        <w:top w:val="none" w:sz="0" w:space="0" w:color="auto"/>
        <w:left w:val="none" w:sz="0" w:space="0" w:color="auto"/>
        <w:bottom w:val="none" w:sz="0" w:space="0" w:color="auto"/>
        <w:right w:val="none" w:sz="0" w:space="0" w:color="auto"/>
      </w:divBdr>
    </w:div>
    <w:div w:id="1594164554">
      <w:bodyDiv w:val="1"/>
      <w:marLeft w:val="0"/>
      <w:marRight w:val="0"/>
      <w:marTop w:val="0"/>
      <w:marBottom w:val="0"/>
      <w:divBdr>
        <w:top w:val="none" w:sz="0" w:space="0" w:color="auto"/>
        <w:left w:val="none" w:sz="0" w:space="0" w:color="auto"/>
        <w:bottom w:val="none" w:sz="0" w:space="0" w:color="auto"/>
        <w:right w:val="none" w:sz="0" w:space="0" w:color="auto"/>
      </w:divBdr>
      <w:divsChild>
        <w:div w:id="961427169">
          <w:marLeft w:val="0"/>
          <w:marRight w:val="0"/>
          <w:marTop w:val="0"/>
          <w:marBottom w:val="0"/>
          <w:divBdr>
            <w:top w:val="none" w:sz="0" w:space="0" w:color="auto"/>
            <w:left w:val="none" w:sz="0" w:space="0" w:color="auto"/>
            <w:bottom w:val="none" w:sz="0" w:space="0" w:color="auto"/>
            <w:right w:val="none" w:sz="0" w:space="0" w:color="auto"/>
          </w:divBdr>
          <w:divsChild>
            <w:div w:id="241137447">
              <w:marLeft w:val="0"/>
              <w:marRight w:val="0"/>
              <w:marTop w:val="0"/>
              <w:marBottom w:val="0"/>
              <w:divBdr>
                <w:top w:val="none" w:sz="0" w:space="0" w:color="auto"/>
                <w:left w:val="none" w:sz="0" w:space="0" w:color="auto"/>
                <w:bottom w:val="none" w:sz="0" w:space="0" w:color="auto"/>
                <w:right w:val="none" w:sz="0" w:space="0" w:color="auto"/>
              </w:divBdr>
              <w:divsChild>
                <w:div w:id="1083182316">
                  <w:marLeft w:val="0"/>
                  <w:marRight w:val="0"/>
                  <w:marTop w:val="0"/>
                  <w:marBottom w:val="0"/>
                  <w:divBdr>
                    <w:top w:val="none" w:sz="0" w:space="0" w:color="auto"/>
                    <w:left w:val="none" w:sz="0" w:space="0" w:color="auto"/>
                    <w:bottom w:val="none" w:sz="0" w:space="0" w:color="auto"/>
                    <w:right w:val="none" w:sz="0" w:space="0" w:color="auto"/>
                  </w:divBdr>
                  <w:divsChild>
                    <w:div w:id="1849909139">
                      <w:marLeft w:val="0"/>
                      <w:marRight w:val="0"/>
                      <w:marTop w:val="0"/>
                      <w:marBottom w:val="0"/>
                      <w:divBdr>
                        <w:top w:val="none" w:sz="0" w:space="0" w:color="auto"/>
                        <w:left w:val="none" w:sz="0" w:space="0" w:color="auto"/>
                        <w:bottom w:val="none" w:sz="0" w:space="0" w:color="auto"/>
                        <w:right w:val="none" w:sz="0" w:space="0" w:color="auto"/>
                      </w:divBdr>
                    </w:div>
                  </w:divsChild>
                </w:div>
                <w:div w:id="1020549746">
                  <w:marLeft w:val="0"/>
                  <w:marRight w:val="0"/>
                  <w:marTop w:val="0"/>
                  <w:marBottom w:val="0"/>
                  <w:divBdr>
                    <w:top w:val="none" w:sz="0" w:space="0" w:color="auto"/>
                    <w:left w:val="none" w:sz="0" w:space="0" w:color="auto"/>
                    <w:bottom w:val="none" w:sz="0" w:space="0" w:color="auto"/>
                    <w:right w:val="none" w:sz="0" w:space="0" w:color="auto"/>
                  </w:divBdr>
                </w:div>
                <w:div w:id="1848517759">
                  <w:marLeft w:val="0"/>
                  <w:marRight w:val="0"/>
                  <w:marTop w:val="0"/>
                  <w:marBottom w:val="0"/>
                  <w:divBdr>
                    <w:top w:val="none" w:sz="0" w:space="0" w:color="auto"/>
                    <w:left w:val="none" w:sz="0" w:space="0" w:color="auto"/>
                    <w:bottom w:val="none" w:sz="0" w:space="0" w:color="auto"/>
                    <w:right w:val="none" w:sz="0" w:space="0" w:color="auto"/>
                  </w:divBdr>
                </w:div>
                <w:div w:id="481048149">
                  <w:marLeft w:val="0"/>
                  <w:marRight w:val="0"/>
                  <w:marTop w:val="0"/>
                  <w:marBottom w:val="0"/>
                  <w:divBdr>
                    <w:top w:val="none" w:sz="0" w:space="0" w:color="auto"/>
                    <w:left w:val="none" w:sz="0" w:space="0" w:color="auto"/>
                    <w:bottom w:val="none" w:sz="0" w:space="0" w:color="auto"/>
                    <w:right w:val="none" w:sz="0" w:space="0" w:color="auto"/>
                  </w:divBdr>
                </w:div>
                <w:div w:id="385571150">
                  <w:marLeft w:val="0"/>
                  <w:marRight w:val="0"/>
                  <w:marTop w:val="0"/>
                  <w:marBottom w:val="0"/>
                  <w:divBdr>
                    <w:top w:val="none" w:sz="0" w:space="0" w:color="auto"/>
                    <w:left w:val="none" w:sz="0" w:space="0" w:color="auto"/>
                    <w:bottom w:val="none" w:sz="0" w:space="0" w:color="auto"/>
                    <w:right w:val="none" w:sz="0" w:space="0" w:color="auto"/>
                  </w:divBdr>
                </w:div>
                <w:div w:id="77610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266628">
      <w:bodyDiv w:val="1"/>
      <w:marLeft w:val="0"/>
      <w:marRight w:val="0"/>
      <w:marTop w:val="0"/>
      <w:marBottom w:val="0"/>
      <w:divBdr>
        <w:top w:val="none" w:sz="0" w:space="0" w:color="auto"/>
        <w:left w:val="none" w:sz="0" w:space="0" w:color="auto"/>
        <w:bottom w:val="none" w:sz="0" w:space="0" w:color="auto"/>
        <w:right w:val="none" w:sz="0" w:space="0" w:color="auto"/>
      </w:divBdr>
    </w:div>
    <w:div w:id="191342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The Eden Resort Inn &amp; Suites</vt:lpstr>
    </vt:vector>
  </TitlesOfParts>
  <Company>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Eden Resort Inn &amp; Suites</dc:title>
  <dc:subject/>
  <dc:creator>Amira Stowers</dc:creator>
  <cp:keywords/>
  <dc:description/>
  <cp:lastModifiedBy>Matt English</cp:lastModifiedBy>
  <cp:revision>2</cp:revision>
  <cp:lastPrinted>2024-06-28T13:01:00Z</cp:lastPrinted>
  <dcterms:created xsi:type="dcterms:W3CDTF">2026-07-02T21:51:00Z</dcterms:created>
  <dcterms:modified xsi:type="dcterms:W3CDTF">2026-07-02T21:51:00Z</dcterms:modified>
</cp:coreProperties>
</file>