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002" w:rsidRPr="002E6002" w:rsidRDefault="002E6002" w:rsidP="002E60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2E60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GIS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Technician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Morgan County, IL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 xml:space="preserve"> is seeking a highly skilled GIS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Technician 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 xml:space="preserve">to lead and advance the </w:t>
      </w:r>
      <w:r>
        <w:rPr>
          <w:rFonts w:ascii="Times New Roman" w:eastAsia="Times New Roman" w:hAnsi="Times New Roman" w:cs="Times New Roman"/>
          <w:sz w:val="24"/>
          <w:szCs w:val="24"/>
        </w:rPr>
        <w:t>County’s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 xml:space="preserve"> Geographic Information System (GIS) environment. This role serves as the C</w:t>
      </w:r>
      <w:r w:rsidR="00844E20">
        <w:rPr>
          <w:rFonts w:ascii="Times New Roman" w:eastAsia="Times New Roman" w:hAnsi="Times New Roman" w:cs="Times New Roman"/>
          <w:sz w:val="24"/>
          <w:szCs w:val="24"/>
        </w:rPr>
        <w:t>ounty’s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 xml:space="preserve"> primary GIS administrator and technical leader, responsible for managing enterprise spatial data, maintaining the ArcGIS platform, and delivering mapping and data solutions that support C</w:t>
      </w:r>
      <w:r w:rsidR="00844E20">
        <w:rPr>
          <w:rFonts w:ascii="Times New Roman" w:eastAsia="Times New Roman" w:hAnsi="Times New Roman" w:cs="Times New Roman"/>
          <w:sz w:val="24"/>
          <w:szCs w:val="24"/>
        </w:rPr>
        <w:t>ounty’s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 xml:space="preserve"> operations and decision-making. Working with departments across the organization to integrate GIS into business systems, develop modern mapping tools, and ensure high-quality geospatial data that improves efficiency, transparency, and service delivery.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Key Responsibilities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Enterprise GIS Administration</w:t>
      </w:r>
    </w:p>
    <w:p w:rsidR="002E6002" w:rsidRPr="002E6002" w:rsidRDefault="002E6002" w:rsidP="002E6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Administer and maintain the C</w:t>
      </w:r>
      <w:r w:rsidR="00844E20">
        <w:rPr>
          <w:rFonts w:ascii="Times New Roman" w:eastAsia="Times New Roman" w:hAnsi="Times New Roman" w:cs="Times New Roman"/>
          <w:sz w:val="24"/>
          <w:szCs w:val="24"/>
        </w:rPr>
        <w:t>ounty’s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 xml:space="preserve"> ArcGIS </w:t>
      </w:r>
      <w:r w:rsidR="00844E20">
        <w:rPr>
          <w:rFonts w:ascii="Times New Roman" w:eastAsia="Times New Roman" w:hAnsi="Times New Roman" w:cs="Times New Roman"/>
          <w:sz w:val="24"/>
          <w:szCs w:val="24"/>
        </w:rPr>
        <w:t xml:space="preserve">SDE 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>and ArcGIS Online environments, including system configuration, security, user access, upgrades, and performance monitoring.</w:t>
      </w:r>
    </w:p>
    <w:p w:rsidR="002E6002" w:rsidRPr="002E6002" w:rsidRDefault="002E6002" w:rsidP="002E6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Monitor GIS system health, troubleshoot technical issues, and coordinate with vendors and IT staff to resolve problems.</w:t>
      </w:r>
    </w:p>
    <w:p w:rsidR="002E6002" w:rsidRPr="002E6002" w:rsidRDefault="002E6002" w:rsidP="002E60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Evaluate emerging GIS technologies and recommend improvements aligned with C</w:t>
      </w:r>
      <w:r w:rsidR="00844E20">
        <w:rPr>
          <w:rFonts w:ascii="Times New Roman" w:eastAsia="Times New Roman" w:hAnsi="Times New Roman" w:cs="Times New Roman"/>
          <w:sz w:val="24"/>
          <w:szCs w:val="24"/>
        </w:rPr>
        <w:t>ounty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 xml:space="preserve"> goals.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Spatial Data Management &amp; Standards</w:t>
      </w:r>
    </w:p>
    <w:p w:rsidR="002E6002" w:rsidRPr="002E6002" w:rsidRDefault="002E6002" w:rsidP="002E60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Manage and maintain enterprise spatial datasets, including addressing, parcels, infrastructure layers, and other core geospatial data.</w:t>
      </w:r>
    </w:p>
    <w:p w:rsidR="002E6002" w:rsidRPr="002E6002" w:rsidRDefault="002E6002" w:rsidP="002E60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Establish and enforce spatial data standards, metadata requirements, and quality control procedures.</w:t>
      </w:r>
    </w:p>
    <w:p w:rsidR="002E6002" w:rsidRPr="002E6002" w:rsidRDefault="002E6002" w:rsidP="002E60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Develop and maintain GIS policies, procedures, and documentation to support consistent enterprise use.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Systems Integration &amp; Application Development</w:t>
      </w:r>
    </w:p>
    <w:p w:rsidR="002E6002" w:rsidRPr="002E6002" w:rsidRDefault="002E6002" w:rsidP="002E60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Collaborate with IT and departmental system owners to integrate GIS with enterprise systems such as asset management, permitting, ERP, and public safety applications.</w:t>
      </w:r>
    </w:p>
    <w:p w:rsidR="002E6002" w:rsidRPr="002E6002" w:rsidRDefault="002E6002" w:rsidP="002E60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Develop and maintain web maps, dashboards, mobile apps, and other GIS tools for internal users and the public.</w:t>
      </w:r>
    </w:p>
    <w:p w:rsidR="002E6002" w:rsidRPr="002E6002" w:rsidRDefault="002E6002" w:rsidP="002E60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Perform advanced geographic analysis and produce maps, reports, and data products to support operational planning and decision-making.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Collaboration, Training &amp; Support</w:t>
      </w:r>
    </w:p>
    <w:p w:rsidR="002E6002" w:rsidRPr="002E6002" w:rsidRDefault="002E6002" w:rsidP="002E60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Provide technical guidance and best practices to departmental GIS users and specialists across the organization.</w:t>
      </w:r>
    </w:p>
    <w:p w:rsidR="002E6002" w:rsidRPr="002E6002" w:rsidRDefault="002E6002" w:rsidP="002E60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Coordinate acquisition and integration of GIS data from </w:t>
      </w:r>
      <w:r w:rsidR="00844E20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2E6002">
        <w:rPr>
          <w:rFonts w:ascii="Times New Roman" w:eastAsia="Times New Roman" w:hAnsi="Times New Roman" w:cs="Times New Roman"/>
          <w:sz w:val="24"/>
          <w:szCs w:val="24"/>
        </w:rPr>
        <w:t>County, State, regional agencies, and vendors.</w:t>
      </w:r>
    </w:p>
    <w:p w:rsidR="002E6002" w:rsidRPr="002E6002" w:rsidRDefault="002E6002" w:rsidP="002E60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Provide training, user support, and assistance with GIS-related requests from staff and the public.</w:t>
      </w:r>
    </w:p>
    <w:p w:rsidR="002E6002" w:rsidRPr="002E6002" w:rsidRDefault="002E6002" w:rsidP="002E60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Support GIS needs related to emergency response and operational planning.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 &amp; Preferred Skills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&amp; Professional Experience</w:t>
      </w:r>
    </w:p>
    <w:p w:rsidR="002E6002" w:rsidRPr="002E6002" w:rsidRDefault="002E6002" w:rsidP="002E60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Bachelor’s degree in Geographic Information Systems (GIS), Geography, Computer Science, Information Technology, Urban Planning, or a closely related field.</w:t>
      </w:r>
    </w:p>
    <w:p w:rsidR="002E6002" w:rsidRPr="002E6002" w:rsidRDefault="002E6002" w:rsidP="002E60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Municipal or public sector GIS experience preferred.</w:t>
      </w:r>
    </w:p>
    <w:p w:rsidR="002E6002" w:rsidRPr="002E6002" w:rsidRDefault="002E6002" w:rsidP="002E60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Equivalent combinations of education and experience that demonstrate the required knowledge and skills will be considered.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Expertise</w:t>
      </w:r>
    </w:p>
    <w:p w:rsidR="002E6002" w:rsidRPr="002E6002" w:rsidRDefault="002E6002" w:rsidP="002E6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Strong knowledge of ESRI ArcGIS Enterprise, ArcGIS Pro, and ArcGIS Online platforms.</w:t>
      </w:r>
    </w:p>
    <w:p w:rsidR="002E6002" w:rsidRPr="002E6002" w:rsidRDefault="002E6002" w:rsidP="002E6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Experience with geodatabase design and management.</w:t>
      </w:r>
    </w:p>
    <w:p w:rsidR="002E6002" w:rsidRPr="002E6002" w:rsidRDefault="002E6002" w:rsidP="002E6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Knowledge of relational databases such as SQL Server and GIS data structures.</w:t>
      </w:r>
    </w:p>
    <w:p w:rsidR="002E6002" w:rsidRPr="002E6002" w:rsidRDefault="002E6002" w:rsidP="002E6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Experience integrating GIS with enterprise systems and applications.</w:t>
      </w:r>
    </w:p>
    <w:p w:rsidR="002E6002" w:rsidRPr="002E6002" w:rsidRDefault="002E6002" w:rsidP="002E60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Experience managing authoritative spatial datasets such as addressing, parcels, and infrastructure layers.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Analytical &amp; Application Development Skills</w:t>
      </w:r>
    </w:p>
    <w:p w:rsidR="002E6002" w:rsidRPr="002E6002" w:rsidRDefault="002E6002" w:rsidP="002E60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Skills in GIS analysis, spatial modeling, and cartographic design.</w:t>
      </w:r>
    </w:p>
    <w:p w:rsidR="002E6002" w:rsidRPr="002E6002" w:rsidRDefault="002E6002" w:rsidP="002E60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Experience developing web-based mapping applications, dashboards, and mobile GIS tools.</w:t>
      </w:r>
    </w:p>
    <w:p w:rsidR="002E6002" w:rsidRPr="002E6002" w:rsidRDefault="002E6002" w:rsidP="002E60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Ability to manage multiple technical projects and priorities effectively.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 &amp; Communication</w:t>
      </w:r>
    </w:p>
    <w:p w:rsidR="002E6002" w:rsidRPr="002E6002" w:rsidRDefault="002E6002" w:rsidP="002E60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Ability to lead cross-departmental initiatives through collaboration and influence.</w:t>
      </w:r>
    </w:p>
    <w:p w:rsidR="002E6002" w:rsidRPr="002E6002" w:rsidRDefault="002E6002" w:rsidP="002E60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Strong problem-solving and analytical reasoning skills.</w:t>
      </w:r>
    </w:p>
    <w:p w:rsidR="002E6002" w:rsidRPr="002E6002" w:rsidRDefault="002E6002" w:rsidP="002E60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Ability to communicate complex technical information to non-technical audiences.</w:t>
      </w:r>
    </w:p>
    <w:p w:rsidR="002E6002" w:rsidRPr="002E6002" w:rsidRDefault="002E6002" w:rsidP="002E600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Commitment to maintaining data integrity, accuracy, and enterprise standards.</w:t>
      </w:r>
    </w:p>
    <w:p w:rsidR="002E6002" w:rsidRPr="002E6002" w:rsidRDefault="002E6002" w:rsidP="002E6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b/>
          <w:bCs/>
          <w:sz w:val="24"/>
          <w:szCs w:val="24"/>
        </w:rPr>
        <w:t>Preferred Certifications</w:t>
      </w:r>
    </w:p>
    <w:p w:rsidR="002E6002" w:rsidRPr="002E6002" w:rsidRDefault="002E6002" w:rsidP="002E60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GIS Professional (GISP)</w:t>
      </w:r>
    </w:p>
    <w:p w:rsidR="002E6002" w:rsidRPr="002E6002" w:rsidRDefault="002E6002" w:rsidP="002E60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ESRI Technical Certification (Enterprise Administration or related)</w:t>
      </w:r>
    </w:p>
    <w:p w:rsidR="002E6002" w:rsidRPr="002E6002" w:rsidRDefault="002E6002" w:rsidP="002E60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Project Management Professional (PMP)</w:t>
      </w:r>
    </w:p>
    <w:p w:rsidR="002574B0" w:rsidRDefault="002E6002" w:rsidP="00376B5B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2E6002">
        <w:rPr>
          <w:rFonts w:ascii="Times New Roman" w:eastAsia="Times New Roman" w:hAnsi="Times New Roman" w:cs="Times New Roman"/>
          <w:sz w:val="24"/>
          <w:szCs w:val="24"/>
        </w:rPr>
        <w:t>Relevant database or cloud certifications</w:t>
      </w:r>
    </w:p>
    <w:sectPr w:rsidR="00257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35EE"/>
    <w:multiLevelType w:val="multilevel"/>
    <w:tmpl w:val="527C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3110A"/>
    <w:multiLevelType w:val="multilevel"/>
    <w:tmpl w:val="CC9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3293A"/>
    <w:multiLevelType w:val="multilevel"/>
    <w:tmpl w:val="88DC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67320"/>
    <w:multiLevelType w:val="multilevel"/>
    <w:tmpl w:val="AC94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727F5"/>
    <w:multiLevelType w:val="multilevel"/>
    <w:tmpl w:val="5ADC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D0594"/>
    <w:multiLevelType w:val="multilevel"/>
    <w:tmpl w:val="3A16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91851"/>
    <w:multiLevelType w:val="multilevel"/>
    <w:tmpl w:val="367A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F6E63"/>
    <w:multiLevelType w:val="multilevel"/>
    <w:tmpl w:val="1046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62F91"/>
    <w:multiLevelType w:val="multilevel"/>
    <w:tmpl w:val="F71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B6"/>
    <w:rsid w:val="002574B0"/>
    <w:rsid w:val="002E6002"/>
    <w:rsid w:val="00326BB6"/>
    <w:rsid w:val="008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BCE5"/>
  <w15:chartTrackingRefBased/>
  <w15:docId w15:val="{C974486B-2F67-4F8F-B9B6-3BD7DFE1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6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E6002"/>
    <w:rPr>
      <w:color w:val="0000FF"/>
      <w:u w:val="single"/>
    </w:rPr>
  </w:style>
  <w:style w:type="character" w:customStyle="1" w:styleId="jb-color-475569ff">
    <w:name w:val="jb-color-475569ff"/>
    <w:basedOn w:val="DefaultParagraphFont"/>
    <w:rsid w:val="002E6002"/>
  </w:style>
  <w:style w:type="character" w:customStyle="1" w:styleId="d-inline-block">
    <w:name w:val="d-inline-block"/>
    <w:basedOn w:val="DefaultParagraphFont"/>
    <w:rsid w:val="002E6002"/>
  </w:style>
  <w:style w:type="paragraph" w:styleId="NormalWeb">
    <w:name w:val="Normal (Web)"/>
    <w:basedOn w:val="Normal"/>
    <w:uiPriority w:val="99"/>
    <w:semiHidden/>
    <w:unhideWhenUsed/>
    <w:rsid w:val="002E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6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</cp:revision>
  <dcterms:created xsi:type="dcterms:W3CDTF">2026-04-02T19:21:00Z</dcterms:created>
  <dcterms:modified xsi:type="dcterms:W3CDTF">2026-04-02T19:51:00Z</dcterms:modified>
</cp:coreProperties>
</file>