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8DBE" w14:textId="358AE277" w:rsidR="00EA40A6" w:rsidRPr="00EA40A6" w:rsidRDefault="00EA40A6" w:rsidP="00EA40A6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b/>
          <w:bCs/>
          <w:lang w:val="en-CA" w:eastAsia="en-CA"/>
        </w:rPr>
        <w:t>Position</w:t>
      </w:r>
      <w:r>
        <w:rPr>
          <w:rFonts w:asciiTheme="minorHAnsi" w:eastAsia="Times New Roman" w:hAnsiTheme="minorHAnsi" w:cstheme="minorHAnsi"/>
          <w:b/>
          <w:bCs/>
          <w:lang w:val="en-CA" w:eastAsia="en-CA"/>
        </w:rPr>
        <w:t xml:space="preserve">: </w:t>
      </w:r>
      <w:r w:rsidR="001D27F6">
        <w:rPr>
          <w:rFonts w:asciiTheme="minorHAnsi" w:eastAsia="Times New Roman" w:hAnsiTheme="minorHAnsi" w:cstheme="minorHAnsi"/>
          <w:lang w:val="en-CA" w:eastAsia="en-CA"/>
        </w:rPr>
        <w:t>Client</w:t>
      </w:r>
      <w:r w:rsidRPr="003A1CB9">
        <w:rPr>
          <w:rFonts w:asciiTheme="minorHAnsi" w:eastAsia="Times New Roman" w:hAnsiTheme="minorHAnsi" w:cstheme="minorHAnsi"/>
          <w:lang w:val="en-CA" w:eastAsia="en-CA"/>
        </w:rPr>
        <w:t xml:space="preserve"> &amp; Advisory Services Team Members</w:t>
      </w:r>
      <w:r>
        <w:rPr>
          <w:rFonts w:asciiTheme="minorHAnsi" w:eastAsia="Times New Roman" w:hAnsiTheme="minorHAnsi" w:cstheme="minorHAnsi"/>
          <w:b/>
          <w:bCs/>
          <w:lang w:val="en-CA" w:eastAsia="en-CA"/>
        </w:rPr>
        <w:t xml:space="preserve"> </w:t>
      </w:r>
      <w:r w:rsidRPr="00EA40A6">
        <w:rPr>
          <w:rFonts w:asciiTheme="minorHAnsi" w:eastAsia="Times New Roman" w:hAnsiTheme="minorHAnsi" w:cstheme="minorHAnsi"/>
          <w:lang w:val="en-CA" w:eastAsia="en-CA"/>
        </w:rPr>
        <w:br/>
      </w:r>
      <w:r w:rsidRPr="00EA40A6">
        <w:rPr>
          <w:rFonts w:asciiTheme="minorHAnsi" w:eastAsia="Times New Roman" w:hAnsiTheme="minorHAnsi" w:cstheme="minorHAnsi"/>
          <w:b/>
          <w:bCs/>
          <w:lang w:val="en-CA" w:eastAsia="en-CA"/>
        </w:rPr>
        <w:t xml:space="preserve">Location: </w:t>
      </w:r>
      <w:r>
        <w:rPr>
          <w:rFonts w:asciiTheme="minorHAnsi" w:eastAsia="Times New Roman" w:hAnsiTheme="minorHAnsi" w:cstheme="minorHAnsi"/>
          <w:lang w:val="en-CA" w:eastAsia="en-CA"/>
        </w:rPr>
        <w:t xml:space="preserve">Victoria, </w:t>
      </w:r>
      <w:r w:rsidR="00D8098C">
        <w:rPr>
          <w:rFonts w:asciiTheme="minorHAnsi" w:eastAsia="Times New Roman" w:hAnsiTheme="minorHAnsi" w:cstheme="minorHAnsi"/>
          <w:lang w:val="en-CA" w:eastAsia="en-CA"/>
        </w:rPr>
        <w:t>Vancouver Island, BC</w:t>
      </w:r>
    </w:p>
    <w:p w14:paraId="10AEED37" w14:textId="77777777" w:rsidR="00EA40A6" w:rsidRPr="00EA40A6" w:rsidRDefault="00EA40A6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21CF0F07" w14:textId="79A104FC" w:rsidR="00EA40A6" w:rsidRPr="003A1CB9" w:rsidRDefault="00EA40A6" w:rsidP="003A1CB9">
      <w:pP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</w:pPr>
      <w:r w:rsidRPr="00EA40A6"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>About Plexxis Software</w:t>
      </w:r>
    </w:p>
    <w:p w14:paraId="1F80544A" w14:textId="62DC0999" w:rsidR="00EA40A6" w:rsidRDefault="00EA40A6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 w:rsidRPr="00EA40A6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Plexxis maximizes the profit and efficiency of </w:t>
      </w:r>
      <w:r w:rsidR="003A1CB9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customers </w:t>
      </w:r>
      <w:r w:rsidRPr="00EA40A6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through </w:t>
      </w:r>
      <w:r w:rsidRPr="003A1CB9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software </w:t>
      </w:r>
      <w:r w:rsidRPr="00EA40A6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that unites </w:t>
      </w:r>
      <w:r w:rsidRPr="003A1CB9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accounting, costing, project management, estimating and m</w:t>
      </w:r>
      <w:r w:rsidRPr="00EA40A6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obile applications into a single, </w:t>
      </w:r>
      <w:r w:rsidR="003A1CB9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world-class</w:t>
      </w:r>
      <w:r w:rsidR="003A1CB9" w:rsidRPr="003A1CB9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  <w:r w:rsidR="003A1CB9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solution built exclusively for construction subcontractors.</w:t>
      </w:r>
    </w:p>
    <w:p w14:paraId="2E6930EA" w14:textId="14863DED" w:rsidR="00A252A9" w:rsidRDefault="00A252A9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18E0DDA4" w14:textId="77777777" w:rsidR="00440007" w:rsidRDefault="00440007" w:rsidP="007A16F6">
      <w:pP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</w:pPr>
    </w:p>
    <w:p w14:paraId="393AB682" w14:textId="71A3181C" w:rsidR="00155193" w:rsidRDefault="007A16F6" w:rsidP="007A16F6">
      <w:pP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>CREATING</w:t>
      </w:r>
      <w:r w:rsidR="00155193"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>Extraordinary Software | BUILDING Unbreakable Trust | DELIVERING Lifetime Value</w:t>
      </w:r>
    </w:p>
    <w:p w14:paraId="7F67F9CF" w14:textId="27593DE8" w:rsidR="007A16F6" w:rsidRDefault="00A252A9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 w:rsidRPr="00A252A9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Creating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exceptional software </w:t>
      </w:r>
      <w:r w:rsidR="00155193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does not alone, solve customer challenges. </w:t>
      </w:r>
      <w:r w:rsidR="007A16F6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Not even close.</w:t>
      </w:r>
    </w:p>
    <w:p w14:paraId="1355A9EE" w14:textId="77777777" w:rsidR="007A16F6" w:rsidRDefault="007A16F6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693508A3" w14:textId="77777777" w:rsidR="00E84BB7" w:rsidRDefault="00155193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With more than 20 years of continued growth and success, Plexxis has an earned reputation for </w:t>
      </w:r>
      <w:r w:rsidR="008B09C0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delivering exceptional customer experiences and lifetime value</w:t>
      </w:r>
      <w:r w:rsidR="007D19F1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: A </w:t>
      </w:r>
      <w:r w:rsidR="0044000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commitment </w:t>
      </w:r>
      <w:r w:rsidR="007D19F1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– not a cliché! </w:t>
      </w:r>
      <w:r w:rsidR="0044000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</w:p>
    <w:p w14:paraId="3DC82E8E" w14:textId="77777777" w:rsidR="00E84BB7" w:rsidRDefault="00E84BB7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3DF3A2B1" w14:textId="031D7BB8" w:rsidR="00155193" w:rsidRDefault="007D19F1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Our proof is in the data: </w:t>
      </w:r>
      <w:r w:rsidR="008B09C0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Greater than 50% of our entire company is focused on data quality</w:t>
      </w:r>
      <w:r w:rsidR="00A47E23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and conversion</w:t>
      </w:r>
      <w:r w:rsidR="008B09C0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, on-site implementation and training, live </w:t>
      </w:r>
      <w:r w:rsidR="00E84BB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support,</w:t>
      </w:r>
      <w:r w:rsidR="008B09C0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and </w:t>
      </w:r>
      <w:r w:rsidR="00A47E23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long-term </w:t>
      </w:r>
      <w:r w:rsidR="008B09C0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optimization.</w:t>
      </w:r>
      <w:r w:rsidR="0044000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  <w:r w:rsidR="008B09C0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It turns out that the “secret-sauce” (well... perhaps not all that secret), is not </w:t>
      </w:r>
      <w:r w:rsidR="00A47E23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just found</w:t>
      </w:r>
      <w:r w:rsidR="008B09C0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in creating class-leading software</w:t>
      </w:r>
      <w:r w:rsidR="00A47E23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, rather, 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in</w:t>
      </w:r>
      <w:r w:rsidR="00A47E23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how quickly and how much value customers benefit from what we deliver</w:t>
      </w:r>
      <w:r w:rsidR="00E84BB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and whether they become partners for life.</w:t>
      </w:r>
    </w:p>
    <w:p w14:paraId="1D1FEC7B" w14:textId="6CBFEBB9" w:rsidR="00E84BB7" w:rsidRDefault="00E84BB7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19C2FC2A" w14:textId="54103BB1" w:rsidR="00E84BB7" w:rsidRDefault="00E84BB7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These are tough standards.  These are Plexxis standards.</w:t>
      </w:r>
    </w:p>
    <w:p w14:paraId="05691404" w14:textId="2B31A28A" w:rsidR="007A16F6" w:rsidRDefault="007A16F6" w:rsidP="00155193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6E5600B4" w14:textId="77777777" w:rsidR="00440007" w:rsidRDefault="00440007" w:rsidP="00155193">
      <w:pP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</w:pPr>
    </w:p>
    <w:p w14:paraId="0A969FE7" w14:textId="05A38C9C" w:rsidR="007A16F6" w:rsidRPr="007A16F6" w:rsidRDefault="007A16F6" w:rsidP="00155193">
      <w:pP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</w:pPr>
      <w:r w:rsidRPr="007A16F6"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 xml:space="preserve">Seeking the </w:t>
      </w:r>
      <w:r w:rsidR="00440007"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>SPECIAL</w:t>
      </w:r>
      <w:r w:rsidRPr="007A16F6"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 xml:space="preserve"> Few…</w:t>
      </w:r>
      <w:r>
        <w:rPr>
          <w:rFonts w:asciiTheme="minorHAnsi" w:eastAsia="Times New Roman" w:hAnsiTheme="minorHAnsi" w:cstheme="minorHAnsi"/>
          <w:b/>
          <w:bCs/>
          <w:color w:val="404040" w:themeColor="text1" w:themeTint="BF"/>
          <w:lang w:val="en-CA" w:eastAsia="en-CA"/>
        </w:rPr>
        <w:t xml:space="preserve"> (is That You?)</w:t>
      </w:r>
    </w:p>
    <w:p w14:paraId="54048BD2" w14:textId="77777777" w:rsidR="007D19F1" w:rsidRDefault="00440007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Plexxis software has recently expanded – opening our West Coast Head Office on beautiful Vancouver Island.  We are now seeking exceptional customer service colleagues to join our team in </w:t>
      </w:r>
      <w:r w:rsidR="00CA034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roles that span Data Quality Assurance</w:t>
      </w:r>
      <w:r w:rsidR="007D19F1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, </w:t>
      </w:r>
      <w:r w:rsidR="00CA034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Implementation &amp; Training</w:t>
      </w:r>
      <w:r w:rsidR="007D19F1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and Consulting &amp; Advisory</w:t>
      </w:r>
      <w:r w:rsidR="00CA034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Associates</w:t>
      </w:r>
      <w:r w:rsidR="007D19F1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. </w:t>
      </w:r>
      <w:r w:rsidR="00CA034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</w:p>
    <w:p w14:paraId="18CF0AE6" w14:textId="77777777" w:rsidR="007D19F1" w:rsidRDefault="007D19F1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2B46E9A6" w14:textId="0DCEE732" w:rsidR="00CA0347" w:rsidRDefault="00440007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While experience with business software would be helpful, </w:t>
      </w:r>
      <w:r w:rsidR="00CA034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successful 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candidates have a passion for helping, serving, and benefiting customers. You take tremendous pride in contributing to the success of your colleagues and you have a hunger to continually learn, improve and</w:t>
      </w:r>
      <w:r w:rsidR="00CA034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make a positive difference. Words like “honesty”, “Accountability” and “Determined” are most likely words that people use to describe YOU</w:t>
      </w:r>
      <w:r w:rsidR="00E84BB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.</w:t>
      </w:r>
    </w:p>
    <w:p w14:paraId="3C098C24" w14:textId="77777777" w:rsidR="00CA0347" w:rsidRDefault="00CA0347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3079FD71" w14:textId="3A67F864" w:rsidR="007D19F1" w:rsidRDefault="00CA0347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Plexxis is by no account a company defined nor guided by traditional norms. </w:t>
      </w:r>
      <w:r w:rsidR="0044000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We are unique by design because experience has taught us that leaders never avoid creating a new path... a better path.  Our associates have uncommon passion, </w:t>
      </w:r>
      <w:r w:rsidR="007D19F1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attitude,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and aptitude </w:t>
      </w:r>
      <w:r w:rsidR="00BD3AA5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necessary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to make </w:t>
      </w:r>
      <w:r w:rsidR="00E84BB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us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all stronger for </w:t>
      </w:r>
      <w:r w:rsidR="007D19F1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each other and ultimately, 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our customers. </w:t>
      </w:r>
      <w:r w:rsidR="0044000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</w:p>
    <w:p w14:paraId="436987B1" w14:textId="77777777" w:rsidR="007D19F1" w:rsidRDefault="007D19F1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72D35690" w14:textId="524B9D9E" w:rsidR="00A252A9" w:rsidRPr="00A252A9" w:rsidRDefault="007D19F1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You may come from a retail environment, </w:t>
      </w:r>
      <w:r w:rsidR="0082621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the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  <w:r w:rsidR="0082621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public or private 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service</w:t>
      </w:r>
      <w:r w:rsidR="0082621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  <w: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sector</w:t>
      </w:r>
      <w:r w:rsidR="0082621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or a service trade. Most important, you have demonstrated a trail-blazer attitude with a service mentality that stands above the crowd. If that’s YOU, we invite you to </w:t>
      </w:r>
      <w:r w:rsidR="00D8098C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visit our career website</w:t>
      </w:r>
      <w:r w:rsidR="001D27F6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- </w:t>
      </w:r>
      <w:hyperlink r:id="rId5" w:history="1">
        <w:r w:rsidR="001D27F6" w:rsidRPr="00F73D4B">
          <w:rPr>
            <w:rStyle w:val="Hyperlink"/>
            <w:rFonts w:asciiTheme="minorHAnsi" w:eastAsia="Times New Roman" w:hAnsiTheme="minorHAnsi" w:cstheme="minorHAnsi"/>
            <w:lang w:val="en-CA" w:eastAsia="en-CA"/>
          </w:rPr>
          <w:t>https://plexxiscareers.com/</w:t>
        </w:r>
      </w:hyperlink>
      <w:r w:rsidR="001D27F6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, </w:t>
      </w:r>
      <w:r w:rsidR="00D8098C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>learn about the Plexxis culture and explore our career opportunities. From there, you can apply to this, or several other opportunities.</w:t>
      </w:r>
      <w:r w:rsidR="00826217"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  <w:t xml:space="preserve"> </w:t>
      </w:r>
    </w:p>
    <w:p w14:paraId="2D37F081" w14:textId="56125692" w:rsidR="003A1CB9" w:rsidRPr="003A1CB9" w:rsidRDefault="003A1CB9" w:rsidP="003A1CB9">
      <w:pPr>
        <w:rPr>
          <w:rFonts w:asciiTheme="minorHAnsi" w:eastAsia="Times New Roman" w:hAnsiTheme="minorHAnsi" w:cstheme="minorHAnsi"/>
          <w:color w:val="404040" w:themeColor="text1" w:themeTint="BF"/>
          <w:lang w:val="en-CA" w:eastAsia="en-CA"/>
        </w:rPr>
      </w:pPr>
    </w:p>
    <w:p w14:paraId="63BF768D" w14:textId="77777777" w:rsidR="00EA40A6" w:rsidRPr="00EA40A6" w:rsidRDefault="00EA40A6" w:rsidP="00EA40A6">
      <w:pPr>
        <w:rPr>
          <w:rFonts w:asciiTheme="minorHAnsi" w:eastAsia="Times New Roman" w:hAnsiTheme="minorHAnsi" w:cstheme="minorHAnsi"/>
          <w:lang w:val="en-CA" w:eastAsia="en-CA"/>
        </w:rPr>
      </w:pPr>
    </w:p>
    <w:p w14:paraId="3CA20E4D" w14:textId="77777777" w:rsidR="00E84BB7" w:rsidRDefault="00E84BB7" w:rsidP="00EA40A6">
      <w:pPr>
        <w:rPr>
          <w:rFonts w:asciiTheme="minorHAnsi" w:eastAsia="Times New Roman" w:hAnsiTheme="minorHAnsi" w:cstheme="minorHAnsi"/>
          <w:b/>
          <w:bCs/>
          <w:lang w:val="en-CA" w:eastAsia="en-CA"/>
        </w:rPr>
      </w:pPr>
    </w:p>
    <w:p w14:paraId="2301F442" w14:textId="05A1546D" w:rsidR="00EA40A6" w:rsidRDefault="00EA40A6" w:rsidP="00EA40A6">
      <w:p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b/>
          <w:bCs/>
          <w:lang w:val="en-CA" w:eastAsia="en-CA"/>
        </w:rPr>
        <w:t xml:space="preserve">Our </w:t>
      </w:r>
      <w:r w:rsidR="00440007">
        <w:rPr>
          <w:rFonts w:asciiTheme="minorHAnsi" w:eastAsia="Times New Roman" w:hAnsiTheme="minorHAnsi" w:cstheme="minorHAnsi"/>
          <w:b/>
          <w:bCs/>
          <w:lang w:val="en-CA" w:eastAsia="en-CA"/>
        </w:rPr>
        <w:t xml:space="preserve">UNIQUE </w:t>
      </w:r>
      <w:r w:rsidRPr="00EA40A6">
        <w:rPr>
          <w:rFonts w:asciiTheme="minorHAnsi" w:eastAsia="Times New Roman" w:hAnsiTheme="minorHAnsi" w:cstheme="minorHAnsi"/>
          <w:b/>
          <w:bCs/>
          <w:lang w:val="en-CA" w:eastAsia="en-CA"/>
        </w:rPr>
        <w:t>Working Environment</w:t>
      </w:r>
      <w:r w:rsidR="00440007">
        <w:rPr>
          <w:rFonts w:asciiTheme="minorHAnsi" w:eastAsia="Times New Roman" w:hAnsiTheme="minorHAnsi" w:cstheme="minorHAnsi"/>
          <w:b/>
          <w:bCs/>
          <w:lang w:val="en-CA" w:eastAsia="en-CA"/>
        </w:rPr>
        <w:t xml:space="preserve"> &amp; Culture </w:t>
      </w:r>
      <w:r w:rsidRPr="00EA40A6">
        <w:rPr>
          <w:rFonts w:asciiTheme="minorHAnsi" w:eastAsia="Times New Roman" w:hAnsiTheme="minorHAnsi" w:cstheme="minorHAnsi"/>
          <w:lang w:val="en-CA" w:eastAsia="en-CA"/>
        </w:rPr>
        <w:br/>
        <w:t xml:space="preserve">Rooted in our belief that we are stronger together, Plexxis </w:t>
      </w:r>
      <w:r w:rsidR="00E84BB7">
        <w:rPr>
          <w:rFonts w:asciiTheme="minorHAnsi" w:eastAsia="Times New Roman" w:hAnsiTheme="minorHAnsi" w:cstheme="minorHAnsi"/>
          <w:lang w:val="en-CA" w:eastAsia="en-CA"/>
        </w:rPr>
        <w:t xml:space="preserve">invests heavily in providing </w:t>
      </w: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an inspiring </w:t>
      </w:r>
      <w:r w:rsidR="00C02B07">
        <w:rPr>
          <w:rFonts w:asciiTheme="minorHAnsi" w:eastAsia="Times New Roman" w:hAnsiTheme="minorHAnsi" w:cstheme="minorHAnsi"/>
          <w:lang w:val="en-CA" w:eastAsia="en-CA"/>
        </w:rPr>
        <w:t xml:space="preserve">and exciting </w:t>
      </w: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environment for </w:t>
      </w:r>
      <w:r w:rsidR="00BD3AA5">
        <w:rPr>
          <w:rFonts w:asciiTheme="minorHAnsi" w:eastAsia="Times New Roman" w:hAnsiTheme="minorHAnsi" w:cstheme="minorHAnsi"/>
          <w:lang w:val="en-CA" w:eastAsia="en-CA"/>
        </w:rPr>
        <w:t xml:space="preserve">all our Associates. </w:t>
      </w: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 Take some free-throws at the in-door basketball court, pump some iron in our top notch gym, enjoy lunch breaks in our killer lounge decked out with pool tables, arcade machines, and big-screens, or throw down in a competitive match of Smash-Bros, Mario Kart, or Fortnite.</w:t>
      </w:r>
    </w:p>
    <w:p w14:paraId="07348094" w14:textId="77777777" w:rsidR="00BD3AA5" w:rsidRPr="00EA40A6" w:rsidRDefault="00BD3AA5" w:rsidP="00EA40A6">
      <w:pPr>
        <w:rPr>
          <w:rFonts w:asciiTheme="minorHAnsi" w:eastAsia="Times New Roman" w:hAnsiTheme="minorHAnsi" w:cstheme="minorHAnsi"/>
          <w:lang w:val="en-CA" w:eastAsia="en-CA"/>
        </w:rPr>
      </w:pPr>
    </w:p>
    <w:p w14:paraId="1D043CBB" w14:textId="77777777" w:rsidR="00EA40A6" w:rsidRPr="00EA40A6" w:rsidRDefault="00EA40A6" w:rsidP="00EA40A6">
      <w:p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t>Are you the perfect fit? Do you wish to:</w:t>
      </w:r>
    </w:p>
    <w:p w14:paraId="469A809D" w14:textId="7FDF16A8" w:rsidR="00EA40A6" w:rsidRPr="00EA40A6" w:rsidRDefault="00EA40A6" w:rsidP="00EA40A6">
      <w:pPr>
        <w:numPr>
          <w:ilvl w:val="0"/>
          <w:numId w:val="8"/>
        </w:num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Work with a </w:t>
      </w:r>
      <w:r w:rsidR="00BD3AA5">
        <w:rPr>
          <w:rFonts w:asciiTheme="minorHAnsi" w:eastAsia="Times New Roman" w:hAnsiTheme="minorHAnsi" w:cstheme="minorHAnsi"/>
          <w:lang w:val="en-CA" w:eastAsia="en-CA"/>
        </w:rPr>
        <w:t xml:space="preserve">team </w:t>
      </w: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of </w:t>
      </w:r>
      <w:r w:rsidR="00BD3AA5">
        <w:rPr>
          <w:rFonts w:asciiTheme="minorHAnsi" w:eastAsia="Times New Roman" w:hAnsiTheme="minorHAnsi" w:cstheme="minorHAnsi"/>
          <w:lang w:val="en-CA" w:eastAsia="en-CA"/>
        </w:rPr>
        <w:t xml:space="preserve">exceptionally </w:t>
      </w: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hard-working, </w:t>
      </w:r>
      <w:r w:rsidR="00C02B07" w:rsidRPr="00EA40A6">
        <w:rPr>
          <w:rFonts w:asciiTheme="minorHAnsi" w:eastAsia="Times New Roman" w:hAnsiTheme="minorHAnsi" w:cstheme="minorHAnsi"/>
          <w:lang w:val="en-CA" w:eastAsia="en-CA"/>
        </w:rPr>
        <w:t>dedicated,</w:t>
      </w: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 and fun individuals</w:t>
      </w:r>
    </w:p>
    <w:p w14:paraId="3044E718" w14:textId="77777777" w:rsidR="00EA40A6" w:rsidRPr="00EA40A6" w:rsidRDefault="00EA40A6" w:rsidP="00EA40A6">
      <w:pPr>
        <w:numPr>
          <w:ilvl w:val="0"/>
          <w:numId w:val="8"/>
        </w:num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t>Enjoy the atmosphere of a rapidly growing, high energy company with an entrepreneurial spirit</w:t>
      </w:r>
    </w:p>
    <w:p w14:paraId="5E625850" w14:textId="77777777" w:rsidR="00EA40A6" w:rsidRPr="00EA40A6" w:rsidRDefault="00EA40A6" w:rsidP="00EA40A6">
      <w:pPr>
        <w:numPr>
          <w:ilvl w:val="0"/>
          <w:numId w:val="8"/>
        </w:num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t>Be on the winning team - poised to emerge as the global leader</w:t>
      </w:r>
    </w:p>
    <w:p w14:paraId="7DE2D1AC" w14:textId="0EA603C2" w:rsidR="00EA40A6" w:rsidRPr="00EA40A6" w:rsidRDefault="00EA40A6" w:rsidP="00EA40A6">
      <w:pPr>
        <w:numPr>
          <w:ilvl w:val="0"/>
          <w:numId w:val="8"/>
        </w:num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t xml:space="preserve">Be </w:t>
      </w:r>
      <w:r w:rsidR="00C02B07">
        <w:rPr>
          <w:rFonts w:asciiTheme="minorHAnsi" w:eastAsia="Times New Roman" w:hAnsiTheme="minorHAnsi" w:cstheme="minorHAnsi"/>
          <w:lang w:val="en-CA" w:eastAsia="en-CA"/>
        </w:rPr>
        <w:t xml:space="preserve">pushed to excel every day </w:t>
      </w:r>
      <w:r w:rsidR="00BD3AA5">
        <w:rPr>
          <w:rFonts w:asciiTheme="minorHAnsi" w:eastAsia="Times New Roman" w:hAnsiTheme="minorHAnsi" w:cstheme="minorHAnsi"/>
          <w:lang w:val="en-CA" w:eastAsia="en-CA"/>
        </w:rPr>
        <w:t xml:space="preserve">with uncommon challenges </w:t>
      </w:r>
      <w:r w:rsidR="00C02B07">
        <w:rPr>
          <w:rFonts w:asciiTheme="minorHAnsi" w:eastAsia="Times New Roman" w:hAnsiTheme="minorHAnsi" w:cstheme="minorHAnsi"/>
          <w:lang w:val="en-CA" w:eastAsia="en-CA"/>
        </w:rPr>
        <w:t xml:space="preserve">in return for </w:t>
      </w:r>
      <w:r w:rsidR="00BD3AA5">
        <w:rPr>
          <w:rFonts w:asciiTheme="minorHAnsi" w:eastAsia="Times New Roman" w:hAnsiTheme="minorHAnsi" w:cstheme="minorHAnsi"/>
          <w:lang w:val="en-CA" w:eastAsia="en-CA"/>
        </w:rPr>
        <w:t>uncommon rewards</w:t>
      </w:r>
    </w:p>
    <w:p w14:paraId="0192A0CF" w14:textId="4531FD65" w:rsidR="00EA40A6" w:rsidRDefault="00EA40A6" w:rsidP="00EA40A6">
      <w:pPr>
        <w:numPr>
          <w:ilvl w:val="0"/>
          <w:numId w:val="8"/>
        </w:num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t>Lose the stuffy environment (and politics) of “big corporate” and focus on delivering what the competition calls “impossible”</w:t>
      </w:r>
    </w:p>
    <w:p w14:paraId="29D2D666" w14:textId="77777777" w:rsidR="00BD3AA5" w:rsidRPr="00EA40A6" w:rsidRDefault="00BD3AA5" w:rsidP="00BD3AA5">
      <w:pPr>
        <w:ind w:left="720"/>
        <w:rPr>
          <w:rFonts w:asciiTheme="minorHAnsi" w:eastAsia="Times New Roman" w:hAnsiTheme="minorHAnsi" w:cstheme="minorHAnsi"/>
          <w:lang w:val="en-CA" w:eastAsia="en-CA"/>
        </w:rPr>
      </w:pPr>
    </w:p>
    <w:p w14:paraId="712FD946" w14:textId="77777777" w:rsidR="00EA40A6" w:rsidRPr="00EA40A6" w:rsidRDefault="00EA40A6" w:rsidP="00EA40A6">
      <w:p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t>If you’re ready for an exciting career with an industry leader, please send us your completed application.</w:t>
      </w:r>
    </w:p>
    <w:p w14:paraId="1A47DA21" w14:textId="77777777" w:rsidR="00EA40A6" w:rsidRDefault="00EA40A6" w:rsidP="00EA40A6">
      <w:pPr>
        <w:rPr>
          <w:rFonts w:asciiTheme="minorHAnsi" w:eastAsia="Times New Roman" w:hAnsiTheme="minorHAnsi" w:cstheme="minorHAnsi"/>
          <w:b/>
          <w:bCs/>
          <w:i/>
          <w:iCs/>
          <w:lang w:val="en-CA" w:eastAsia="en-CA"/>
        </w:rPr>
      </w:pPr>
      <w:r w:rsidRPr="00EA40A6">
        <w:rPr>
          <w:rFonts w:asciiTheme="minorHAnsi" w:eastAsia="Times New Roman" w:hAnsiTheme="minorHAnsi" w:cstheme="minorHAnsi"/>
          <w:lang w:val="en-CA" w:eastAsia="en-CA"/>
        </w:rPr>
        <w:br/>
      </w:r>
    </w:p>
    <w:p w14:paraId="03A3C060" w14:textId="5187E16E" w:rsidR="00EA40A6" w:rsidRPr="00EA40A6" w:rsidRDefault="00EA40A6" w:rsidP="00EA40A6">
      <w:pPr>
        <w:rPr>
          <w:rFonts w:asciiTheme="minorHAnsi" w:eastAsia="Times New Roman" w:hAnsiTheme="minorHAnsi" w:cstheme="minorHAnsi"/>
          <w:lang w:val="en-CA" w:eastAsia="en-CA"/>
        </w:rPr>
      </w:pPr>
      <w:r w:rsidRPr="00EA40A6">
        <w:rPr>
          <w:rFonts w:asciiTheme="minorHAnsi" w:eastAsia="Times New Roman" w:hAnsiTheme="minorHAnsi" w:cstheme="minorHAnsi"/>
          <w:b/>
          <w:bCs/>
          <w:i/>
          <w:iCs/>
          <w:lang w:val="en-CA" w:eastAsia="en-CA"/>
        </w:rPr>
        <w:t>Disclaimer for all posting locations:</w:t>
      </w:r>
      <w:r w:rsidRPr="00EA40A6">
        <w:rPr>
          <w:rFonts w:asciiTheme="minorHAnsi" w:eastAsia="Times New Roman" w:hAnsiTheme="minorHAnsi" w:cstheme="minorHAnsi"/>
          <w:i/>
          <w:iCs/>
          <w:lang w:val="en-CA" w:eastAsia="en-CA"/>
        </w:rPr>
        <w:t xml:space="preserve"> We thank all applicants in advance for their interest but advise that only those selected for an interview will be contacted.</w:t>
      </w:r>
      <w:r w:rsidRPr="00EA40A6">
        <w:rPr>
          <w:rFonts w:asciiTheme="minorHAnsi" w:eastAsia="Times New Roman" w:hAnsiTheme="minorHAnsi" w:cstheme="minorHAnsi"/>
          <w:i/>
          <w:iCs/>
          <w:lang w:val="en-CA" w:eastAsia="en-CA"/>
        </w:rPr>
        <w:br/>
      </w:r>
      <w:r w:rsidRPr="00EA40A6">
        <w:rPr>
          <w:rFonts w:asciiTheme="minorHAnsi" w:eastAsia="Times New Roman" w:hAnsiTheme="minorHAnsi" w:cstheme="minorHAnsi"/>
          <w:i/>
          <w:iCs/>
          <w:lang w:val="en-CA" w:eastAsia="en-CA"/>
        </w:rPr>
        <w:br/>
        <w:t xml:space="preserve">Plexxis is committed to the principles of diversity and inclusion; encouraging applications from all well qualified applicants. Accommodation is available for applicants, including those with disabilities, throughout the recruitment process. </w:t>
      </w:r>
      <w:r w:rsidRPr="00EA40A6">
        <w:rPr>
          <w:rFonts w:asciiTheme="minorHAnsi" w:eastAsia="Times New Roman" w:hAnsiTheme="minorHAnsi" w:cstheme="minorHAnsi"/>
          <w:i/>
          <w:iCs/>
          <w:lang w:val="en-CA" w:eastAsia="en-CA"/>
        </w:rPr>
        <w:br/>
      </w:r>
      <w:r w:rsidRPr="00EA40A6">
        <w:rPr>
          <w:rFonts w:asciiTheme="minorHAnsi" w:eastAsia="Times New Roman" w:hAnsiTheme="minorHAnsi" w:cstheme="minorHAnsi"/>
          <w:i/>
          <w:iCs/>
          <w:lang w:val="en-CA" w:eastAsia="en-CA"/>
        </w:rPr>
        <w:br/>
        <w:t>Please Note: If you are offered a position at Plexxis Software, you may be required to agree to a background check.</w:t>
      </w:r>
      <w:r w:rsidRPr="00EA40A6">
        <w:rPr>
          <w:rFonts w:asciiTheme="minorHAnsi" w:eastAsia="Times New Roman" w:hAnsiTheme="minorHAnsi" w:cstheme="minorHAnsi"/>
          <w:i/>
          <w:iCs/>
          <w:lang w:val="en-CA" w:eastAsia="en-CA"/>
        </w:rPr>
        <w:br/>
      </w:r>
      <w:r w:rsidRPr="00EA40A6">
        <w:rPr>
          <w:rFonts w:asciiTheme="minorHAnsi" w:eastAsia="Times New Roman" w:hAnsiTheme="minorHAnsi" w:cstheme="minorHAnsi"/>
          <w:i/>
          <w:iCs/>
          <w:lang w:val="en-CA" w:eastAsia="en-CA"/>
        </w:rPr>
        <w:br/>
      </w:r>
      <w:r w:rsidRPr="00EA40A6">
        <w:rPr>
          <w:rFonts w:asciiTheme="minorHAnsi" w:eastAsia="Times New Roman" w:hAnsiTheme="minorHAnsi" w:cstheme="minorHAnsi"/>
          <w:b/>
          <w:bCs/>
          <w:i/>
          <w:iCs/>
          <w:lang w:val="en-CA" w:eastAsia="en-CA"/>
        </w:rPr>
        <w:t>PLEXXIS IS AN EQUAL OPPORTUNITY EMPLOYER</w:t>
      </w:r>
    </w:p>
    <w:p w14:paraId="7A5D88A0" w14:textId="77777777" w:rsidR="002D5306" w:rsidRPr="00EA40A6" w:rsidRDefault="002D5306" w:rsidP="00EA40A6"/>
    <w:sectPr w:rsidR="002D5306" w:rsidRPr="00EA4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81E"/>
    <w:multiLevelType w:val="multilevel"/>
    <w:tmpl w:val="18D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C1A35"/>
    <w:multiLevelType w:val="multilevel"/>
    <w:tmpl w:val="13B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2A86"/>
    <w:multiLevelType w:val="multilevel"/>
    <w:tmpl w:val="392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04F48"/>
    <w:multiLevelType w:val="multilevel"/>
    <w:tmpl w:val="7DF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E178D"/>
    <w:multiLevelType w:val="multilevel"/>
    <w:tmpl w:val="7CF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B389A"/>
    <w:multiLevelType w:val="multilevel"/>
    <w:tmpl w:val="70E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57819"/>
    <w:multiLevelType w:val="multilevel"/>
    <w:tmpl w:val="2FD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E0B8F"/>
    <w:multiLevelType w:val="multilevel"/>
    <w:tmpl w:val="587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A6"/>
    <w:rsid w:val="00155193"/>
    <w:rsid w:val="001D27F6"/>
    <w:rsid w:val="002D5306"/>
    <w:rsid w:val="003A1CB9"/>
    <w:rsid w:val="00440007"/>
    <w:rsid w:val="005B783C"/>
    <w:rsid w:val="007A16F6"/>
    <w:rsid w:val="007D19F1"/>
    <w:rsid w:val="00826217"/>
    <w:rsid w:val="008B09C0"/>
    <w:rsid w:val="00A252A9"/>
    <w:rsid w:val="00A47E23"/>
    <w:rsid w:val="00AF31DE"/>
    <w:rsid w:val="00BD3AA5"/>
    <w:rsid w:val="00C02B07"/>
    <w:rsid w:val="00CA0347"/>
    <w:rsid w:val="00D8098C"/>
    <w:rsid w:val="00E84BB7"/>
    <w:rsid w:val="00E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0982"/>
  <w15:chartTrackingRefBased/>
  <w15:docId w15:val="{50CF23A5-3D03-4215-8496-D509881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A6"/>
    <w:rPr>
      <w:rFonts w:ascii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A1C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0A6"/>
    <w:rPr>
      <w:color w:val="0000FF"/>
      <w:u w:val="single"/>
    </w:rPr>
  </w:style>
  <w:style w:type="character" w:customStyle="1" w:styleId="polygot">
    <w:name w:val="polygot"/>
    <w:basedOn w:val="DefaultParagraphFont"/>
    <w:rsid w:val="00EA40A6"/>
  </w:style>
  <w:style w:type="paragraph" w:customStyle="1" w:styleId="current">
    <w:name w:val="current"/>
    <w:basedOn w:val="Normal"/>
    <w:rsid w:val="00EA4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ction">
    <w:name w:val="action"/>
    <w:basedOn w:val="Normal"/>
    <w:rsid w:val="00EA4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gallery-item">
    <w:name w:val="gallery-item"/>
    <w:basedOn w:val="Normal"/>
    <w:rsid w:val="00EA4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EA4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A40A6"/>
    <w:rPr>
      <w:b/>
      <w:bCs/>
    </w:rPr>
  </w:style>
  <w:style w:type="character" w:styleId="Emphasis">
    <w:name w:val="Emphasis"/>
    <w:basedOn w:val="DefaultParagraphFont"/>
    <w:uiPriority w:val="20"/>
    <w:qFormat/>
    <w:rsid w:val="00EA40A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1CB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D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exxiscar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Schleien</dc:creator>
  <cp:keywords/>
  <dc:description/>
  <cp:lastModifiedBy>Robin Schleien</cp:lastModifiedBy>
  <cp:revision>3</cp:revision>
  <dcterms:created xsi:type="dcterms:W3CDTF">2020-10-01T19:57:00Z</dcterms:created>
  <dcterms:modified xsi:type="dcterms:W3CDTF">2020-10-01T20:29:00Z</dcterms:modified>
</cp:coreProperties>
</file>