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FAFD05" w14:textId="2DE323EB" w:rsidR="00A23421" w:rsidRPr="005F20FD" w:rsidRDefault="00B37E03" w:rsidP="005F20FD">
      <w:pPr>
        <w:pBdr>
          <w:top w:val="single" w:sz="4" w:space="1" w:color="auto" w:shadow="1"/>
          <w:left w:val="single" w:sz="4" w:space="4" w:color="auto" w:shadow="1"/>
          <w:bottom w:val="single" w:sz="4" w:space="1" w:color="auto" w:shadow="1"/>
          <w:right w:val="single" w:sz="4" w:space="4" w:color="auto" w:shadow="1"/>
        </w:pBdr>
        <w:contextualSpacing/>
        <w:jc w:val="center"/>
        <w:rPr>
          <w:rFonts w:asciiTheme="minorHAnsi" w:hAnsiTheme="minorHAnsi" w:cstheme="minorHAnsi"/>
          <w:b/>
          <w:sz w:val="36"/>
          <w:szCs w:val="36"/>
        </w:rPr>
      </w:pPr>
      <w:r w:rsidRPr="005F20FD">
        <w:rPr>
          <w:rFonts w:asciiTheme="minorHAnsi" w:hAnsiTheme="minorHAnsi" w:cstheme="minorHAnsi"/>
          <w:b/>
          <w:sz w:val="36"/>
          <w:szCs w:val="36"/>
        </w:rPr>
        <w:t xml:space="preserve">Town of </w:t>
      </w:r>
      <w:r w:rsidR="00265B5B" w:rsidRPr="005F20FD">
        <w:rPr>
          <w:rFonts w:asciiTheme="minorHAnsi" w:hAnsiTheme="minorHAnsi" w:cstheme="minorHAnsi"/>
          <w:b/>
          <w:sz w:val="36"/>
          <w:szCs w:val="36"/>
        </w:rPr>
        <w:t>Sunapee</w:t>
      </w:r>
      <w:r w:rsidR="00C50DFB" w:rsidRPr="005F20FD">
        <w:rPr>
          <w:rFonts w:asciiTheme="minorHAnsi" w:hAnsiTheme="minorHAnsi" w:cstheme="minorHAnsi"/>
          <w:b/>
          <w:sz w:val="36"/>
          <w:szCs w:val="36"/>
        </w:rPr>
        <w:t>, NH</w:t>
      </w:r>
    </w:p>
    <w:p w14:paraId="64060E16" w14:textId="77777777" w:rsidR="0050574B" w:rsidRDefault="0050574B" w:rsidP="005F20FD">
      <w:pPr>
        <w:contextualSpacing/>
        <w:rPr>
          <w:rFonts w:asciiTheme="minorHAnsi" w:hAnsiTheme="minorHAnsi" w:cstheme="minorHAnsi"/>
          <w:b/>
          <w:sz w:val="22"/>
          <w:szCs w:val="22"/>
        </w:rPr>
      </w:pPr>
    </w:p>
    <w:p w14:paraId="68D47488" w14:textId="13615216" w:rsidR="0068683C" w:rsidRPr="005F20FD" w:rsidRDefault="00B37E03" w:rsidP="005F20FD">
      <w:pPr>
        <w:contextualSpacing/>
        <w:rPr>
          <w:rFonts w:asciiTheme="minorHAnsi" w:hAnsiTheme="minorHAnsi" w:cstheme="minorHAnsi"/>
          <w:b/>
          <w:sz w:val="22"/>
          <w:szCs w:val="22"/>
        </w:rPr>
      </w:pPr>
      <w:r w:rsidRPr="005F20FD">
        <w:rPr>
          <w:rFonts w:asciiTheme="minorHAnsi" w:hAnsiTheme="minorHAnsi" w:cstheme="minorHAnsi"/>
          <w:b/>
          <w:sz w:val="22"/>
          <w:szCs w:val="22"/>
        </w:rPr>
        <w:t>POSITION:</w:t>
      </w:r>
      <w:r w:rsidR="0068683C" w:rsidRPr="005F20FD">
        <w:rPr>
          <w:rFonts w:asciiTheme="minorHAnsi" w:hAnsiTheme="minorHAnsi" w:cstheme="minorHAnsi"/>
          <w:b/>
          <w:sz w:val="22"/>
          <w:szCs w:val="22"/>
        </w:rPr>
        <w:t xml:space="preserve"> </w:t>
      </w:r>
      <w:r w:rsidR="001D4894">
        <w:rPr>
          <w:rFonts w:asciiTheme="minorHAnsi" w:hAnsiTheme="minorHAnsi" w:cstheme="minorHAnsi"/>
          <w:b/>
          <w:sz w:val="22"/>
          <w:szCs w:val="22"/>
        </w:rPr>
        <w:t>Commun</w:t>
      </w:r>
      <w:r w:rsidR="009B0437">
        <w:rPr>
          <w:rFonts w:asciiTheme="minorHAnsi" w:hAnsiTheme="minorHAnsi" w:cstheme="minorHAnsi"/>
          <w:b/>
          <w:sz w:val="22"/>
          <w:szCs w:val="22"/>
        </w:rPr>
        <w:t>ications</w:t>
      </w:r>
      <w:r w:rsidR="001D4894">
        <w:rPr>
          <w:rFonts w:asciiTheme="minorHAnsi" w:hAnsiTheme="minorHAnsi" w:cstheme="minorHAnsi"/>
          <w:b/>
          <w:sz w:val="22"/>
          <w:szCs w:val="22"/>
        </w:rPr>
        <w:t xml:space="preserve"> &amp;</w:t>
      </w:r>
      <w:r w:rsidR="008B2659">
        <w:rPr>
          <w:rFonts w:asciiTheme="minorHAnsi" w:hAnsiTheme="minorHAnsi" w:cstheme="minorHAnsi"/>
          <w:b/>
          <w:sz w:val="22"/>
          <w:szCs w:val="22"/>
        </w:rPr>
        <w:t xml:space="preserve"> Program Assistant</w:t>
      </w:r>
      <w:r w:rsidR="0068683C" w:rsidRPr="005F20FD">
        <w:rPr>
          <w:rFonts w:asciiTheme="minorHAnsi" w:hAnsiTheme="minorHAnsi" w:cstheme="minorHAnsi"/>
          <w:b/>
          <w:sz w:val="22"/>
          <w:szCs w:val="22"/>
        </w:rPr>
        <w:t xml:space="preserve"> </w:t>
      </w:r>
      <w:r w:rsidR="000C48D4" w:rsidRPr="005F20FD">
        <w:rPr>
          <w:rFonts w:asciiTheme="minorHAnsi" w:hAnsiTheme="minorHAnsi" w:cstheme="minorHAnsi"/>
          <w:b/>
          <w:sz w:val="22"/>
          <w:szCs w:val="22"/>
        </w:rPr>
        <w:tab/>
      </w:r>
      <w:r w:rsidR="00F41C34">
        <w:rPr>
          <w:rFonts w:asciiTheme="minorHAnsi" w:hAnsiTheme="minorHAnsi" w:cstheme="minorHAnsi"/>
          <w:b/>
          <w:sz w:val="22"/>
          <w:szCs w:val="22"/>
        </w:rPr>
        <w:tab/>
      </w:r>
      <w:r w:rsidR="00FC03BE" w:rsidRPr="005F20FD">
        <w:rPr>
          <w:rFonts w:asciiTheme="minorHAnsi" w:hAnsiTheme="minorHAnsi" w:cstheme="minorHAnsi"/>
          <w:b/>
          <w:sz w:val="22"/>
          <w:szCs w:val="22"/>
        </w:rPr>
        <w:t>DEPARTMENT:</w:t>
      </w:r>
      <w:r w:rsidR="00654239" w:rsidRPr="005F20FD">
        <w:rPr>
          <w:rFonts w:asciiTheme="minorHAnsi" w:hAnsiTheme="minorHAnsi" w:cstheme="minorHAnsi"/>
          <w:b/>
          <w:sz w:val="22"/>
          <w:szCs w:val="22"/>
        </w:rPr>
        <w:t xml:space="preserve"> Library</w:t>
      </w:r>
    </w:p>
    <w:p w14:paraId="3987804A" w14:textId="6C47F486" w:rsidR="00B37E03" w:rsidRPr="005F20FD" w:rsidRDefault="005B60CE" w:rsidP="005F20FD">
      <w:pPr>
        <w:contextualSpacing/>
        <w:rPr>
          <w:rFonts w:asciiTheme="minorHAnsi" w:hAnsiTheme="minorHAnsi" w:cstheme="minorHAnsi"/>
          <w:b/>
          <w:sz w:val="22"/>
          <w:szCs w:val="22"/>
        </w:rPr>
      </w:pPr>
      <w:r w:rsidRPr="005F20FD">
        <w:rPr>
          <w:rFonts w:asciiTheme="minorHAnsi" w:hAnsiTheme="minorHAnsi" w:cstheme="minorHAnsi"/>
          <w:b/>
          <w:sz w:val="22"/>
          <w:szCs w:val="22"/>
        </w:rPr>
        <w:t>FLSA STATUS:</w:t>
      </w:r>
      <w:r w:rsidR="0068683C" w:rsidRPr="005F20FD">
        <w:rPr>
          <w:rFonts w:asciiTheme="minorHAnsi" w:hAnsiTheme="minorHAnsi" w:cstheme="minorHAnsi"/>
          <w:b/>
          <w:sz w:val="22"/>
          <w:szCs w:val="22"/>
        </w:rPr>
        <w:tab/>
      </w:r>
      <w:r w:rsidR="00FF6245">
        <w:rPr>
          <w:rFonts w:asciiTheme="minorHAnsi" w:hAnsiTheme="minorHAnsi" w:cstheme="minorHAnsi"/>
          <w:b/>
          <w:sz w:val="22"/>
          <w:szCs w:val="22"/>
        </w:rPr>
        <w:t>Non-Exempt</w:t>
      </w:r>
      <w:r w:rsidR="003C0101" w:rsidRPr="005F20FD">
        <w:rPr>
          <w:rFonts w:asciiTheme="minorHAnsi" w:hAnsiTheme="minorHAnsi" w:cstheme="minorHAnsi"/>
          <w:b/>
          <w:sz w:val="22"/>
          <w:szCs w:val="22"/>
        </w:rPr>
        <w:tab/>
      </w:r>
      <w:r w:rsidR="00FC5855" w:rsidRPr="005F20FD">
        <w:rPr>
          <w:rFonts w:asciiTheme="minorHAnsi" w:hAnsiTheme="minorHAnsi" w:cstheme="minorHAnsi"/>
          <w:b/>
          <w:sz w:val="22"/>
          <w:szCs w:val="22"/>
        </w:rPr>
        <w:tab/>
      </w:r>
      <w:r w:rsidR="00D105DC" w:rsidRPr="005F20FD">
        <w:rPr>
          <w:rFonts w:asciiTheme="minorHAnsi" w:hAnsiTheme="minorHAnsi" w:cstheme="minorHAnsi"/>
          <w:b/>
          <w:sz w:val="22"/>
          <w:szCs w:val="22"/>
        </w:rPr>
        <w:tab/>
      </w:r>
      <w:r w:rsidR="00654239" w:rsidRPr="005F20FD">
        <w:rPr>
          <w:rFonts w:asciiTheme="minorHAnsi" w:hAnsiTheme="minorHAnsi" w:cstheme="minorHAnsi"/>
          <w:b/>
          <w:sz w:val="22"/>
          <w:szCs w:val="22"/>
        </w:rPr>
        <w:tab/>
      </w:r>
      <w:r w:rsidR="00654239" w:rsidRPr="005F20FD">
        <w:rPr>
          <w:rFonts w:asciiTheme="minorHAnsi" w:hAnsiTheme="minorHAnsi" w:cstheme="minorHAnsi"/>
          <w:b/>
          <w:sz w:val="22"/>
          <w:szCs w:val="22"/>
        </w:rPr>
        <w:tab/>
      </w:r>
      <w:r w:rsidR="0068683C" w:rsidRPr="005F20FD">
        <w:rPr>
          <w:rFonts w:asciiTheme="minorHAnsi" w:hAnsiTheme="minorHAnsi" w:cstheme="minorHAnsi"/>
          <w:b/>
          <w:sz w:val="22"/>
          <w:szCs w:val="22"/>
        </w:rPr>
        <w:t>REPORTS TO:</w:t>
      </w:r>
      <w:r w:rsidR="00654239" w:rsidRPr="005F20FD">
        <w:rPr>
          <w:rFonts w:asciiTheme="minorHAnsi" w:hAnsiTheme="minorHAnsi" w:cstheme="minorHAnsi"/>
          <w:b/>
          <w:sz w:val="22"/>
          <w:szCs w:val="22"/>
        </w:rPr>
        <w:t xml:space="preserve"> Library Director</w:t>
      </w:r>
    </w:p>
    <w:p w14:paraId="1E516C87" w14:textId="022584FC" w:rsidR="00B37E03" w:rsidRDefault="000C121A" w:rsidP="005F20FD">
      <w:pPr>
        <w:pBdr>
          <w:bottom w:val="single" w:sz="12" w:space="1" w:color="auto"/>
        </w:pBdr>
        <w:contextualSpacing/>
        <w:rPr>
          <w:rFonts w:asciiTheme="minorHAnsi" w:hAnsiTheme="minorHAnsi" w:cstheme="minorHAnsi"/>
          <w:b/>
          <w:sz w:val="22"/>
          <w:szCs w:val="22"/>
        </w:rPr>
      </w:pPr>
      <w:r>
        <w:rPr>
          <w:rFonts w:asciiTheme="minorHAnsi" w:hAnsiTheme="minorHAnsi" w:cstheme="minorHAnsi"/>
          <w:b/>
          <w:sz w:val="22"/>
          <w:szCs w:val="22"/>
        </w:rPr>
        <w:t>LABOR GRADE: 10</w:t>
      </w:r>
      <w:r w:rsidR="0062088A">
        <w:rPr>
          <w:rFonts w:asciiTheme="minorHAnsi" w:hAnsiTheme="minorHAnsi" w:cstheme="minorHAnsi"/>
          <w:b/>
          <w:sz w:val="22"/>
          <w:szCs w:val="22"/>
        </w:rPr>
        <w:t xml:space="preserve"> (FULL-TIME)</w:t>
      </w:r>
      <w:r w:rsidR="00654239" w:rsidRPr="005F20FD">
        <w:rPr>
          <w:rFonts w:asciiTheme="minorHAnsi" w:hAnsiTheme="minorHAnsi" w:cstheme="minorHAnsi"/>
          <w:b/>
          <w:sz w:val="22"/>
          <w:szCs w:val="22"/>
        </w:rPr>
        <w:tab/>
      </w:r>
      <w:r w:rsidR="00E74695" w:rsidRPr="005F20FD">
        <w:rPr>
          <w:rFonts w:asciiTheme="minorHAnsi" w:hAnsiTheme="minorHAnsi" w:cstheme="minorHAnsi"/>
          <w:b/>
          <w:sz w:val="22"/>
          <w:szCs w:val="22"/>
        </w:rPr>
        <w:tab/>
      </w:r>
      <w:r w:rsidR="00E74695" w:rsidRPr="005F20FD">
        <w:rPr>
          <w:rFonts w:asciiTheme="minorHAnsi" w:hAnsiTheme="minorHAnsi" w:cstheme="minorHAnsi"/>
          <w:b/>
          <w:sz w:val="22"/>
          <w:szCs w:val="22"/>
        </w:rPr>
        <w:tab/>
      </w:r>
      <w:r w:rsidR="00E74695" w:rsidRPr="005F20FD">
        <w:rPr>
          <w:rFonts w:asciiTheme="minorHAnsi" w:hAnsiTheme="minorHAnsi" w:cstheme="minorHAnsi"/>
          <w:b/>
          <w:sz w:val="22"/>
          <w:szCs w:val="22"/>
        </w:rPr>
        <w:tab/>
      </w:r>
      <w:r w:rsidR="00FC5855" w:rsidRPr="005F20FD">
        <w:rPr>
          <w:rFonts w:asciiTheme="minorHAnsi" w:hAnsiTheme="minorHAnsi" w:cstheme="minorHAnsi"/>
          <w:b/>
          <w:sz w:val="22"/>
          <w:szCs w:val="22"/>
        </w:rPr>
        <w:tab/>
      </w:r>
      <w:r w:rsidR="00654239" w:rsidRPr="005F20FD">
        <w:rPr>
          <w:rFonts w:asciiTheme="minorHAnsi" w:hAnsiTheme="minorHAnsi" w:cstheme="minorHAnsi"/>
          <w:b/>
          <w:sz w:val="22"/>
          <w:szCs w:val="22"/>
        </w:rPr>
        <w:t xml:space="preserve">DATE: </w:t>
      </w:r>
      <w:r w:rsidR="00F41C34">
        <w:rPr>
          <w:rFonts w:asciiTheme="minorHAnsi" w:hAnsiTheme="minorHAnsi" w:cstheme="minorHAnsi"/>
          <w:b/>
          <w:sz w:val="22"/>
          <w:szCs w:val="22"/>
        </w:rPr>
        <w:t>7/2</w:t>
      </w:r>
      <w:r w:rsidR="00D57E73">
        <w:rPr>
          <w:rFonts w:asciiTheme="minorHAnsi" w:hAnsiTheme="minorHAnsi" w:cstheme="minorHAnsi"/>
          <w:b/>
          <w:sz w:val="22"/>
          <w:szCs w:val="22"/>
        </w:rPr>
        <w:t>9</w:t>
      </w:r>
      <w:r w:rsidR="00F41C34">
        <w:rPr>
          <w:rFonts w:asciiTheme="minorHAnsi" w:hAnsiTheme="minorHAnsi" w:cstheme="minorHAnsi"/>
          <w:b/>
          <w:sz w:val="22"/>
          <w:szCs w:val="22"/>
        </w:rPr>
        <w:t>/26</w:t>
      </w:r>
    </w:p>
    <w:p w14:paraId="4D39B707" w14:textId="77777777" w:rsidR="0050574B" w:rsidRPr="005F20FD" w:rsidRDefault="0050574B" w:rsidP="005F20FD">
      <w:pPr>
        <w:pBdr>
          <w:bottom w:val="single" w:sz="12" w:space="1" w:color="auto"/>
        </w:pBdr>
        <w:contextualSpacing/>
        <w:rPr>
          <w:rFonts w:asciiTheme="minorHAnsi" w:hAnsiTheme="minorHAnsi" w:cstheme="minorHAnsi"/>
          <w:b/>
          <w:sz w:val="22"/>
          <w:szCs w:val="22"/>
        </w:rPr>
      </w:pPr>
    </w:p>
    <w:p w14:paraId="0B2F8A49" w14:textId="03E39A5C" w:rsidR="00F66A9E" w:rsidRPr="005F20FD" w:rsidRDefault="00F66A9E" w:rsidP="005F20FD">
      <w:pPr>
        <w:contextualSpacing/>
        <w:rPr>
          <w:rFonts w:asciiTheme="minorHAnsi" w:hAnsiTheme="minorHAnsi" w:cstheme="minorHAnsi"/>
          <w:b/>
          <w:sz w:val="22"/>
          <w:szCs w:val="22"/>
          <w:u w:val="single"/>
        </w:rPr>
      </w:pPr>
    </w:p>
    <w:p w14:paraId="234965C0" w14:textId="77777777" w:rsidR="00995548" w:rsidRDefault="00995548" w:rsidP="000A6A94">
      <w:pPr>
        <w:contextualSpacing/>
        <w:rPr>
          <w:rFonts w:asciiTheme="minorHAnsi" w:hAnsiTheme="minorHAnsi" w:cstheme="minorHAnsi"/>
          <w:b/>
          <w:sz w:val="22"/>
          <w:szCs w:val="22"/>
          <w:u w:val="single"/>
        </w:rPr>
      </w:pPr>
    </w:p>
    <w:p w14:paraId="34BD421F" w14:textId="6A24DD44" w:rsidR="00B37E03" w:rsidRDefault="00B37E03" w:rsidP="000A6A94">
      <w:pPr>
        <w:contextualSpacing/>
        <w:rPr>
          <w:rFonts w:asciiTheme="minorHAnsi" w:hAnsiTheme="minorHAnsi" w:cstheme="minorHAnsi"/>
          <w:b/>
          <w:sz w:val="22"/>
          <w:szCs w:val="22"/>
          <w:u w:val="single"/>
        </w:rPr>
      </w:pPr>
      <w:r w:rsidRPr="005F20FD">
        <w:rPr>
          <w:rFonts w:asciiTheme="minorHAnsi" w:hAnsiTheme="minorHAnsi" w:cstheme="minorHAnsi"/>
          <w:b/>
          <w:sz w:val="22"/>
          <w:szCs w:val="22"/>
          <w:u w:val="single"/>
        </w:rPr>
        <w:t>GENERAL SUMMARY</w:t>
      </w:r>
    </w:p>
    <w:p w14:paraId="72439DAB" w14:textId="77777777" w:rsidR="008F4305" w:rsidRDefault="008F4305" w:rsidP="000A6A94">
      <w:pPr>
        <w:contextualSpacing/>
        <w:rPr>
          <w:rFonts w:asciiTheme="minorHAnsi" w:hAnsiTheme="minorHAnsi" w:cstheme="minorHAnsi"/>
          <w:b/>
          <w:sz w:val="22"/>
          <w:szCs w:val="22"/>
          <w:u w:val="single"/>
        </w:rPr>
      </w:pPr>
    </w:p>
    <w:p w14:paraId="617D35D4" w14:textId="042D68AA" w:rsidR="001D4894" w:rsidRPr="005F20FD" w:rsidRDefault="001D4894" w:rsidP="001D4894">
      <w:pPr>
        <w:contextualSpacing/>
        <w:rPr>
          <w:rFonts w:asciiTheme="minorHAnsi" w:hAnsiTheme="minorHAnsi" w:cstheme="minorHAnsi"/>
          <w:sz w:val="22"/>
          <w:szCs w:val="22"/>
        </w:rPr>
      </w:pPr>
      <w:r>
        <w:rPr>
          <w:rFonts w:asciiTheme="minorHAnsi" w:hAnsiTheme="minorHAnsi" w:cstheme="minorHAnsi"/>
          <w:sz w:val="22"/>
          <w:szCs w:val="22"/>
        </w:rPr>
        <w:t>All team members at Abbott Library are directly involved in providing library services to patrons.</w:t>
      </w:r>
    </w:p>
    <w:p w14:paraId="1D5F0631" w14:textId="77777777" w:rsidR="001D4894" w:rsidRDefault="001D4894" w:rsidP="000A6A94">
      <w:pPr>
        <w:contextualSpacing/>
        <w:rPr>
          <w:rFonts w:asciiTheme="minorHAnsi" w:hAnsiTheme="minorHAnsi" w:cstheme="minorHAnsi"/>
          <w:b/>
          <w:sz w:val="22"/>
          <w:szCs w:val="22"/>
          <w:u w:val="single"/>
        </w:rPr>
      </w:pPr>
    </w:p>
    <w:p w14:paraId="3080D6BE" w14:textId="63531FF4" w:rsidR="008554DB" w:rsidRPr="004159BD" w:rsidRDefault="008554DB" w:rsidP="004159BD">
      <w:pPr>
        <w:widowControl w:val="0"/>
        <w:autoSpaceDE w:val="0"/>
        <w:autoSpaceDN w:val="0"/>
        <w:adjustRightInd w:val="0"/>
        <w:ind w:right="288"/>
        <w:rPr>
          <w:rFonts w:asciiTheme="minorHAnsi" w:hAnsiTheme="minorHAnsi" w:cstheme="minorHAnsi"/>
          <w:spacing w:val="-2"/>
          <w:sz w:val="22"/>
          <w:szCs w:val="22"/>
        </w:rPr>
      </w:pPr>
      <w:r w:rsidRPr="0061785C">
        <w:rPr>
          <w:rFonts w:asciiTheme="minorHAnsi" w:hAnsiTheme="minorHAnsi" w:cstheme="minorHAnsi"/>
          <w:sz w:val="22"/>
          <w:szCs w:val="22"/>
        </w:rPr>
        <w:t xml:space="preserve">The </w:t>
      </w:r>
      <w:r>
        <w:rPr>
          <w:rFonts w:asciiTheme="minorHAnsi" w:hAnsiTheme="minorHAnsi" w:cstheme="minorHAnsi"/>
          <w:sz w:val="22"/>
          <w:szCs w:val="22"/>
        </w:rPr>
        <w:t xml:space="preserve">Communications </w:t>
      </w:r>
      <w:r w:rsidRPr="0061785C">
        <w:rPr>
          <w:rFonts w:asciiTheme="minorHAnsi" w:hAnsiTheme="minorHAnsi" w:cstheme="minorHAnsi"/>
          <w:sz w:val="22"/>
          <w:szCs w:val="22"/>
        </w:rPr>
        <w:t>&amp; Program Assistant reports to the Library Director.</w:t>
      </w:r>
      <w:r>
        <w:rPr>
          <w:rFonts w:asciiTheme="minorHAnsi" w:hAnsiTheme="minorHAnsi" w:cstheme="minorHAnsi"/>
          <w:sz w:val="22"/>
          <w:szCs w:val="22"/>
        </w:rPr>
        <w:t xml:space="preserve"> Work may also be assigned by the Assistant Director.</w:t>
      </w:r>
      <w:r w:rsidR="004159BD">
        <w:rPr>
          <w:rFonts w:asciiTheme="minorHAnsi" w:hAnsiTheme="minorHAnsi" w:cstheme="minorHAnsi"/>
          <w:sz w:val="22"/>
          <w:szCs w:val="22"/>
        </w:rPr>
        <w:t xml:space="preserve"> This position is</w:t>
      </w:r>
      <w:r w:rsidR="004159BD" w:rsidRPr="00BF71F2">
        <w:rPr>
          <w:rFonts w:asciiTheme="minorHAnsi" w:hAnsiTheme="minorHAnsi" w:cstheme="minorHAnsi"/>
          <w:sz w:val="22"/>
          <w:szCs w:val="22"/>
        </w:rPr>
        <w:t xml:space="preserve"> a full-time benefited </w:t>
      </w:r>
      <w:r w:rsidR="004159BD">
        <w:rPr>
          <w:rFonts w:asciiTheme="minorHAnsi" w:hAnsiTheme="minorHAnsi" w:cstheme="minorHAnsi"/>
          <w:sz w:val="22"/>
          <w:szCs w:val="22"/>
        </w:rPr>
        <w:t>role</w:t>
      </w:r>
      <w:r w:rsidR="004159BD" w:rsidRPr="00BF71F2">
        <w:rPr>
          <w:rFonts w:asciiTheme="minorHAnsi" w:hAnsiTheme="minorHAnsi" w:cstheme="minorHAnsi"/>
          <w:sz w:val="22"/>
          <w:szCs w:val="22"/>
        </w:rPr>
        <w:t xml:space="preserve"> (40 hours a week) and shall be paid according to the Town of Sunapee Labor Grade 10.</w:t>
      </w:r>
    </w:p>
    <w:p w14:paraId="1375FD3D" w14:textId="77777777" w:rsidR="008554DB" w:rsidRPr="005F20FD" w:rsidRDefault="008554DB" w:rsidP="000A6A94">
      <w:pPr>
        <w:contextualSpacing/>
        <w:rPr>
          <w:rFonts w:asciiTheme="minorHAnsi" w:hAnsiTheme="minorHAnsi" w:cstheme="minorHAnsi"/>
          <w:b/>
          <w:sz w:val="22"/>
          <w:szCs w:val="22"/>
          <w:u w:val="single"/>
        </w:rPr>
      </w:pPr>
    </w:p>
    <w:p w14:paraId="08A24D18" w14:textId="54264FB2" w:rsidR="00284673" w:rsidRDefault="001E45F1" w:rsidP="000A6A94">
      <w:pPr>
        <w:contextualSpacing/>
        <w:rPr>
          <w:rFonts w:asciiTheme="minorHAnsi" w:hAnsiTheme="minorHAnsi" w:cstheme="minorHAnsi"/>
          <w:sz w:val="22"/>
          <w:szCs w:val="22"/>
        </w:rPr>
      </w:pPr>
      <w:r>
        <w:rPr>
          <w:rFonts w:asciiTheme="minorHAnsi" w:hAnsiTheme="minorHAnsi" w:cstheme="minorHAnsi"/>
          <w:sz w:val="22"/>
          <w:szCs w:val="22"/>
        </w:rPr>
        <w:t xml:space="preserve">This position </w:t>
      </w:r>
      <w:r w:rsidR="00040968" w:rsidRPr="005F20FD">
        <w:rPr>
          <w:rFonts w:asciiTheme="minorHAnsi" w:hAnsiTheme="minorHAnsi" w:cstheme="minorHAnsi"/>
          <w:sz w:val="22"/>
          <w:szCs w:val="22"/>
        </w:rPr>
        <w:t xml:space="preserve">provides </w:t>
      </w:r>
      <w:r>
        <w:rPr>
          <w:rFonts w:asciiTheme="minorHAnsi" w:hAnsiTheme="minorHAnsi" w:cstheme="minorHAnsi"/>
          <w:sz w:val="22"/>
          <w:szCs w:val="22"/>
        </w:rPr>
        <w:t xml:space="preserve">support for </w:t>
      </w:r>
      <w:r w:rsidR="001A4212">
        <w:rPr>
          <w:rFonts w:asciiTheme="minorHAnsi" w:hAnsiTheme="minorHAnsi" w:cstheme="minorHAnsi"/>
          <w:sz w:val="22"/>
          <w:szCs w:val="22"/>
        </w:rPr>
        <w:t xml:space="preserve">each of </w:t>
      </w:r>
      <w:r>
        <w:rPr>
          <w:rFonts w:asciiTheme="minorHAnsi" w:hAnsiTheme="minorHAnsi" w:cstheme="minorHAnsi"/>
          <w:sz w:val="22"/>
          <w:szCs w:val="22"/>
        </w:rPr>
        <w:t>several core library functions</w:t>
      </w:r>
      <w:r w:rsidR="001A4212">
        <w:rPr>
          <w:rFonts w:asciiTheme="minorHAnsi" w:hAnsiTheme="minorHAnsi" w:cstheme="minorHAnsi"/>
          <w:sz w:val="22"/>
          <w:szCs w:val="22"/>
        </w:rPr>
        <w:t>:</w:t>
      </w:r>
    </w:p>
    <w:p w14:paraId="4C55A21E" w14:textId="561FE0C7" w:rsidR="00284673" w:rsidRDefault="001A4212" w:rsidP="001A4212">
      <w:pPr>
        <w:rPr>
          <w:rFonts w:asciiTheme="minorHAnsi" w:hAnsiTheme="minorHAnsi" w:cstheme="minorHAnsi"/>
          <w:sz w:val="22"/>
          <w:szCs w:val="22"/>
        </w:rPr>
      </w:pPr>
      <w:r>
        <w:rPr>
          <w:rFonts w:asciiTheme="minorHAnsi" w:hAnsiTheme="minorHAnsi" w:cstheme="minorHAnsi"/>
          <w:sz w:val="22"/>
          <w:szCs w:val="22"/>
        </w:rPr>
        <w:t>m</w:t>
      </w:r>
      <w:r w:rsidR="00284673" w:rsidRPr="001A4212">
        <w:rPr>
          <w:rFonts w:asciiTheme="minorHAnsi" w:hAnsiTheme="minorHAnsi" w:cstheme="minorHAnsi"/>
          <w:sz w:val="22"/>
          <w:szCs w:val="22"/>
        </w:rPr>
        <w:t>arketing/</w:t>
      </w:r>
      <w:r w:rsidR="009B0437">
        <w:rPr>
          <w:rFonts w:asciiTheme="minorHAnsi" w:hAnsiTheme="minorHAnsi" w:cstheme="minorHAnsi"/>
          <w:sz w:val="22"/>
          <w:szCs w:val="22"/>
        </w:rPr>
        <w:t xml:space="preserve">promotions </w:t>
      </w:r>
      <w:r w:rsidR="001E45F1" w:rsidRPr="001A4212">
        <w:rPr>
          <w:rFonts w:asciiTheme="minorHAnsi" w:hAnsiTheme="minorHAnsi" w:cstheme="minorHAnsi"/>
          <w:sz w:val="22"/>
          <w:szCs w:val="22"/>
        </w:rPr>
        <w:t>and social media</w:t>
      </w:r>
      <w:r w:rsidR="00284673" w:rsidRPr="001A4212">
        <w:rPr>
          <w:rFonts w:asciiTheme="minorHAnsi" w:hAnsiTheme="minorHAnsi" w:cstheme="minorHAnsi"/>
          <w:sz w:val="22"/>
          <w:szCs w:val="22"/>
        </w:rPr>
        <w:t>;</w:t>
      </w:r>
      <w:r>
        <w:rPr>
          <w:rFonts w:asciiTheme="minorHAnsi" w:hAnsiTheme="minorHAnsi" w:cstheme="minorHAnsi"/>
          <w:sz w:val="22"/>
          <w:szCs w:val="22"/>
        </w:rPr>
        <w:t xml:space="preserve"> y</w:t>
      </w:r>
      <w:r w:rsidR="001E45F1" w:rsidRPr="001A4212">
        <w:rPr>
          <w:rFonts w:asciiTheme="minorHAnsi" w:hAnsiTheme="minorHAnsi" w:cstheme="minorHAnsi"/>
          <w:sz w:val="22"/>
          <w:szCs w:val="22"/>
        </w:rPr>
        <w:t>outh programming</w:t>
      </w:r>
      <w:r>
        <w:rPr>
          <w:rFonts w:asciiTheme="minorHAnsi" w:hAnsiTheme="minorHAnsi" w:cstheme="minorHAnsi"/>
          <w:sz w:val="22"/>
          <w:szCs w:val="22"/>
        </w:rPr>
        <w:t>; and a</w:t>
      </w:r>
      <w:r w:rsidR="00284673" w:rsidRPr="001A4212">
        <w:rPr>
          <w:rFonts w:asciiTheme="minorHAnsi" w:hAnsiTheme="minorHAnsi" w:cstheme="minorHAnsi"/>
          <w:sz w:val="22"/>
          <w:szCs w:val="22"/>
        </w:rPr>
        <w:t>dult programming.</w:t>
      </w:r>
    </w:p>
    <w:p w14:paraId="408423B5" w14:textId="77777777" w:rsidR="008554DB" w:rsidRDefault="008554DB" w:rsidP="001A4212">
      <w:pPr>
        <w:rPr>
          <w:rFonts w:asciiTheme="minorHAnsi" w:hAnsiTheme="minorHAnsi" w:cstheme="minorHAnsi"/>
          <w:sz w:val="22"/>
          <w:szCs w:val="22"/>
        </w:rPr>
      </w:pPr>
    </w:p>
    <w:p w14:paraId="13479E67" w14:textId="77777777" w:rsidR="00311494" w:rsidRDefault="00311494" w:rsidP="000A6A94">
      <w:pPr>
        <w:widowControl w:val="0"/>
        <w:autoSpaceDE w:val="0"/>
        <w:autoSpaceDN w:val="0"/>
        <w:adjustRightInd w:val="0"/>
        <w:ind w:right="288"/>
        <w:contextualSpacing/>
        <w:rPr>
          <w:rFonts w:asciiTheme="minorHAnsi" w:hAnsiTheme="minorHAnsi" w:cstheme="minorHAnsi"/>
          <w:spacing w:val="-3"/>
          <w:sz w:val="22"/>
          <w:szCs w:val="22"/>
        </w:rPr>
      </w:pPr>
    </w:p>
    <w:p w14:paraId="7CDD9D07" w14:textId="6345FFD0" w:rsidR="001E45F1" w:rsidRPr="005E466B" w:rsidRDefault="00552D91" w:rsidP="000A6A94">
      <w:pPr>
        <w:widowControl w:val="0"/>
        <w:autoSpaceDE w:val="0"/>
        <w:autoSpaceDN w:val="0"/>
        <w:adjustRightInd w:val="0"/>
        <w:ind w:right="288"/>
        <w:contextualSpacing/>
        <w:rPr>
          <w:rFonts w:asciiTheme="minorHAnsi" w:hAnsiTheme="minorHAnsi" w:cstheme="minorHAnsi"/>
          <w:b/>
          <w:bCs/>
          <w:spacing w:val="-3"/>
          <w:sz w:val="22"/>
          <w:szCs w:val="22"/>
          <w:u w:val="single"/>
        </w:rPr>
      </w:pPr>
      <w:r w:rsidRPr="005E466B">
        <w:rPr>
          <w:rFonts w:asciiTheme="minorHAnsi" w:hAnsiTheme="minorHAnsi" w:cstheme="minorHAnsi"/>
          <w:b/>
          <w:bCs/>
          <w:spacing w:val="-3"/>
          <w:sz w:val="22"/>
          <w:szCs w:val="22"/>
          <w:u w:val="single"/>
        </w:rPr>
        <w:t xml:space="preserve">CORE </w:t>
      </w:r>
      <w:r w:rsidR="000A6A94" w:rsidRPr="005E466B">
        <w:rPr>
          <w:rFonts w:asciiTheme="minorHAnsi" w:hAnsiTheme="minorHAnsi" w:cstheme="minorHAnsi"/>
          <w:b/>
          <w:bCs/>
          <w:spacing w:val="-3"/>
          <w:sz w:val="22"/>
          <w:szCs w:val="22"/>
          <w:u w:val="single"/>
        </w:rPr>
        <w:t xml:space="preserve">DUTIES AND </w:t>
      </w:r>
      <w:r w:rsidRPr="005E466B">
        <w:rPr>
          <w:rFonts w:asciiTheme="minorHAnsi" w:hAnsiTheme="minorHAnsi" w:cstheme="minorHAnsi"/>
          <w:b/>
          <w:bCs/>
          <w:spacing w:val="-3"/>
          <w:sz w:val="22"/>
          <w:szCs w:val="22"/>
          <w:u w:val="single"/>
        </w:rPr>
        <w:t>RESPONSIBILITIES</w:t>
      </w:r>
    </w:p>
    <w:p w14:paraId="3206EE24" w14:textId="77777777" w:rsidR="00552D91" w:rsidRDefault="00552D91" w:rsidP="000A6A94">
      <w:pPr>
        <w:widowControl w:val="0"/>
        <w:autoSpaceDE w:val="0"/>
        <w:autoSpaceDN w:val="0"/>
        <w:adjustRightInd w:val="0"/>
        <w:ind w:right="288"/>
        <w:contextualSpacing/>
        <w:rPr>
          <w:rFonts w:asciiTheme="minorHAnsi" w:hAnsiTheme="minorHAnsi" w:cstheme="minorHAnsi"/>
          <w:spacing w:val="-3"/>
          <w:sz w:val="22"/>
          <w:szCs w:val="22"/>
        </w:rPr>
      </w:pPr>
    </w:p>
    <w:p w14:paraId="23F6B689" w14:textId="77777777" w:rsidR="008554DB" w:rsidRPr="00552D91" w:rsidRDefault="008554DB" w:rsidP="008554DB">
      <w:pPr>
        <w:widowControl w:val="0"/>
        <w:autoSpaceDE w:val="0"/>
        <w:autoSpaceDN w:val="0"/>
        <w:adjustRightInd w:val="0"/>
        <w:ind w:right="288"/>
        <w:rPr>
          <w:rFonts w:asciiTheme="minorHAnsi" w:hAnsiTheme="minorHAnsi" w:cstheme="minorHAnsi"/>
          <w:spacing w:val="-3"/>
          <w:sz w:val="22"/>
          <w:szCs w:val="22"/>
        </w:rPr>
      </w:pPr>
      <w:r w:rsidRPr="000A6A94">
        <w:rPr>
          <w:rFonts w:asciiTheme="minorHAnsi" w:hAnsiTheme="minorHAnsi" w:cstheme="minorHAnsi"/>
          <w:b/>
          <w:bCs/>
          <w:spacing w:val="-3"/>
          <w:sz w:val="22"/>
          <w:szCs w:val="22"/>
        </w:rPr>
        <w:t>Social Media:</w:t>
      </w:r>
      <w:r w:rsidRPr="00552D91">
        <w:rPr>
          <w:rFonts w:asciiTheme="minorHAnsi" w:hAnsiTheme="minorHAnsi" w:cstheme="minorHAnsi"/>
          <w:spacing w:val="-3"/>
          <w:sz w:val="22"/>
          <w:szCs w:val="22"/>
        </w:rPr>
        <w:t xml:space="preserve"> </w:t>
      </w:r>
      <w:r>
        <w:rPr>
          <w:rFonts w:asciiTheme="minorHAnsi" w:hAnsiTheme="minorHAnsi" w:cstheme="minorHAnsi"/>
          <w:spacing w:val="-3"/>
          <w:sz w:val="22"/>
          <w:szCs w:val="22"/>
        </w:rPr>
        <w:t>Plans and manages</w:t>
      </w:r>
      <w:r w:rsidRPr="00552D91">
        <w:rPr>
          <w:rFonts w:asciiTheme="minorHAnsi" w:hAnsiTheme="minorHAnsi" w:cstheme="minorHAnsi"/>
          <w:spacing w:val="-3"/>
          <w:sz w:val="22"/>
          <w:szCs w:val="22"/>
        </w:rPr>
        <w:t xml:space="preserve"> </w:t>
      </w:r>
      <w:r>
        <w:rPr>
          <w:rFonts w:asciiTheme="minorHAnsi" w:hAnsiTheme="minorHAnsi" w:cstheme="minorHAnsi"/>
          <w:spacing w:val="-3"/>
          <w:sz w:val="22"/>
          <w:szCs w:val="22"/>
        </w:rPr>
        <w:t xml:space="preserve">the </w:t>
      </w:r>
      <w:proofErr w:type="gramStart"/>
      <w:r>
        <w:rPr>
          <w:rFonts w:asciiTheme="minorHAnsi" w:hAnsiTheme="minorHAnsi" w:cstheme="minorHAnsi"/>
          <w:spacing w:val="-3"/>
          <w:sz w:val="22"/>
          <w:szCs w:val="22"/>
        </w:rPr>
        <w:t>Library’s</w:t>
      </w:r>
      <w:proofErr w:type="gramEnd"/>
      <w:r>
        <w:rPr>
          <w:rFonts w:asciiTheme="minorHAnsi" w:hAnsiTheme="minorHAnsi" w:cstheme="minorHAnsi"/>
          <w:spacing w:val="-3"/>
          <w:sz w:val="22"/>
          <w:szCs w:val="22"/>
        </w:rPr>
        <w:t xml:space="preserve"> social </w:t>
      </w:r>
      <w:r w:rsidRPr="00552D91">
        <w:rPr>
          <w:rFonts w:asciiTheme="minorHAnsi" w:hAnsiTheme="minorHAnsi" w:cstheme="minorHAnsi"/>
          <w:spacing w:val="-3"/>
          <w:sz w:val="22"/>
          <w:szCs w:val="22"/>
        </w:rPr>
        <w:t>media presence on platforms</w:t>
      </w:r>
      <w:r>
        <w:rPr>
          <w:rFonts w:asciiTheme="minorHAnsi" w:hAnsiTheme="minorHAnsi" w:cstheme="minorHAnsi"/>
          <w:spacing w:val="-3"/>
          <w:sz w:val="22"/>
          <w:szCs w:val="22"/>
        </w:rPr>
        <w:t>,</w:t>
      </w:r>
      <w:r w:rsidRPr="00552D91">
        <w:rPr>
          <w:rFonts w:asciiTheme="minorHAnsi" w:hAnsiTheme="minorHAnsi" w:cstheme="minorHAnsi"/>
          <w:spacing w:val="-3"/>
          <w:sz w:val="22"/>
          <w:szCs w:val="22"/>
        </w:rPr>
        <w:t xml:space="preserve"> including but not limited to Facebook and Instagram. </w:t>
      </w:r>
    </w:p>
    <w:p w14:paraId="46CB1BE1" w14:textId="77777777" w:rsidR="008554DB" w:rsidRDefault="008554DB" w:rsidP="000A6A94">
      <w:pPr>
        <w:widowControl w:val="0"/>
        <w:autoSpaceDE w:val="0"/>
        <w:autoSpaceDN w:val="0"/>
        <w:adjustRightInd w:val="0"/>
        <w:ind w:right="288"/>
        <w:rPr>
          <w:rFonts w:asciiTheme="minorHAnsi" w:hAnsiTheme="minorHAnsi" w:cstheme="minorHAnsi"/>
          <w:b/>
          <w:bCs/>
          <w:spacing w:val="-3"/>
          <w:sz w:val="22"/>
          <w:szCs w:val="22"/>
        </w:rPr>
      </w:pPr>
    </w:p>
    <w:p w14:paraId="71919723" w14:textId="5845FF57" w:rsidR="005E466B" w:rsidRDefault="000A6A94" w:rsidP="000A6A94">
      <w:pPr>
        <w:widowControl w:val="0"/>
        <w:autoSpaceDE w:val="0"/>
        <w:autoSpaceDN w:val="0"/>
        <w:adjustRightInd w:val="0"/>
        <w:ind w:right="288"/>
        <w:rPr>
          <w:rFonts w:asciiTheme="minorHAnsi" w:hAnsiTheme="minorHAnsi" w:cstheme="minorHAnsi"/>
          <w:spacing w:val="-3"/>
          <w:sz w:val="22"/>
          <w:szCs w:val="22"/>
        </w:rPr>
      </w:pPr>
      <w:r w:rsidRPr="000A6A94">
        <w:rPr>
          <w:rFonts w:asciiTheme="minorHAnsi" w:hAnsiTheme="minorHAnsi" w:cstheme="minorHAnsi"/>
          <w:b/>
          <w:bCs/>
          <w:spacing w:val="-3"/>
          <w:sz w:val="22"/>
          <w:szCs w:val="22"/>
        </w:rPr>
        <w:t>Marketing:</w:t>
      </w:r>
      <w:r w:rsidRPr="00552D91">
        <w:rPr>
          <w:rFonts w:asciiTheme="minorHAnsi" w:hAnsiTheme="minorHAnsi" w:cstheme="minorHAnsi"/>
          <w:spacing w:val="-3"/>
          <w:sz w:val="22"/>
          <w:szCs w:val="22"/>
        </w:rPr>
        <w:t xml:space="preserve"> </w:t>
      </w:r>
      <w:r w:rsidR="001A4212">
        <w:rPr>
          <w:rFonts w:asciiTheme="minorHAnsi" w:hAnsiTheme="minorHAnsi" w:cstheme="minorHAnsi"/>
          <w:spacing w:val="-3"/>
          <w:sz w:val="22"/>
          <w:szCs w:val="22"/>
        </w:rPr>
        <w:t>Assist</w:t>
      </w:r>
      <w:r w:rsidR="000F3AE2">
        <w:rPr>
          <w:rFonts w:asciiTheme="minorHAnsi" w:hAnsiTheme="minorHAnsi" w:cstheme="minorHAnsi"/>
          <w:spacing w:val="-3"/>
          <w:sz w:val="22"/>
          <w:szCs w:val="22"/>
        </w:rPr>
        <w:t>s</w:t>
      </w:r>
      <w:r>
        <w:rPr>
          <w:rFonts w:asciiTheme="minorHAnsi" w:hAnsiTheme="minorHAnsi" w:cstheme="minorHAnsi"/>
          <w:spacing w:val="-3"/>
          <w:sz w:val="22"/>
          <w:szCs w:val="22"/>
        </w:rPr>
        <w:t xml:space="preserve"> in preparation and/or production of graphics and a range of collateral material in print and digital form</w:t>
      </w:r>
      <w:r w:rsidR="00DE3497">
        <w:rPr>
          <w:rFonts w:asciiTheme="minorHAnsi" w:hAnsiTheme="minorHAnsi" w:cstheme="minorHAnsi"/>
          <w:spacing w:val="-3"/>
          <w:sz w:val="22"/>
          <w:szCs w:val="22"/>
        </w:rPr>
        <w:t xml:space="preserve"> using </w:t>
      </w:r>
      <w:r w:rsidR="001D4894">
        <w:rPr>
          <w:rFonts w:asciiTheme="minorHAnsi" w:hAnsiTheme="minorHAnsi" w:cstheme="minorHAnsi"/>
          <w:spacing w:val="-3"/>
          <w:sz w:val="22"/>
          <w:szCs w:val="22"/>
        </w:rPr>
        <w:t>current design platforms</w:t>
      </w:r>
      <w:r w:rsidR="004B379C">
        <w:rPr>
          <w:rFonts w:asciiTheme="minorHAnsi" w:hAnsiTheme="minorHAnsi" w:cstheme="minorHAnsi"/>
          <w:spacing w:val="-3"/>
          <w:sz w:val="22"/>
          <w:szCs w:val="22"/>
        </w:rPr>
        <w:t xml:space="preserve"> (such as Canva).</w:t>
      </w:r>
      <w:r>
        <w:rPr>
          <w:rFonts w:asciiTheme="minorHAnsi" w:hAnsiTheme="minorHAnsi" w:cstheme="minorHAnsi"/>
          <w:spacing w:val="-3"/>
          <w:sz w:val="22"/>
          <w:szCs w:val="22"/>
        </w:rPr>
        <w:t xml:space="preserve">  These will include</w:t>
      </w:r>
      <w:r w:rsidR="00CD2F81">
        <w:rPr>
          <w:rFonts w:asciiTheme="minorHAnsi" w:hAnsiTheme="minorHAnsi" w:cstheme="minorHAnsi"/>
          <w:spacing w:val="-3"/>
          <w:sz w:val="22"/>
          <w:szCs w:val="22"/>
        </w:rPr>
        <w:t>,</w:t>
      </w:r>
      <w:r>
        <w:rPr>
          <w:rFonts w:asciiTheme="minorHAnsi" w:hAnsiTheme="minorHAnsi" w:cstheme="minorHAnsi"/>
          <w:spacing w:val="-3"/>
          <w:sz w:val="22"/>
          <w:szCs w:val="22"/>
        </w:rPr>
        <w:t xml:space="preserve"> but not be limited to</w:t>
      </w:r>
      <w:r w:rsidR="00DD729A">
        <w:rPr>
          <w:rFonts w:asciiTheme="minorHAnsi" w:hAnsiTheme="minorHAnsi" w:cstheme="minorHAnsi"/>
          <w:spacing w:val="-3"/>
          <w:sz w:val="22"/>
          <w:szCs w:val="22"/>
        </w:rPr>
        <w:t>:</w:t>
      </w:r>
      <w:r>
        <w:rPr>
          <w:rFonts w:asciiTheme="minorHAnsi" w:hAnsiTheme="minorHAnsi" w:cstheme="minorHAnsi"/>
          <w:spacing w:val="-3"/>
          <w:sz w:val="22"/>
          <w:szCs w:val="22"/>
        </w:rPr>
        <w:t xml:space="preserve"> flyers, brochures, newsletters, bookmarks, advertisements, and signage.</w:t>
      </w:r>
      <w:r w:rsidRPr="00552D91">
        <w:rPr>
          <w:rFonts w:asciiTheme="minorHAnsi" w:hAnsiTheme="minorHAnsi" w:cstheme="minorHAnsi"/>
          <w:spacing w:val="-3"/>
          <w:sz w:val="22"/>
          <w:szCs w:val="22"/>
        </w:rPr>
        <w:t xml:space="preserve"> </w:t>
      </w:r>
      <w:r>
        <w:rPr>
          <w:rFonts w:asciiTheme="minorHAnsi" w:hAnsiTheme="minorHAnsi" w:cstheme="minorHAnsi"/>
          <w:spacing w:val="-3"/>
          <w:sz w:val="22"/>
          <w:szCs w:val="22"/>
        </w:rPr>
        <w:t xml:space="preserve"> The</w:t>
      </w:r>
      <w:r w:rsidR="0062088A">
        <w:rPr>
          <w:rFonts w:asciiTheme="minorHAnsi" w:hAnsiTheme="minorHAnsi" w:cstheme="minorHAnsi"/>
          <w:spacing w:val="-3"/>
          <w:sz w:val="22"/>
          <w:szCs w:val="22"/>
        </w:rPr>
        <w:t xml:space="preserve"> </w:t>
      </w:r>
      <w:r w:rsidR="00485F23">
        <w:rPr>
          <w:rFonts w:asciiTheme="minorHAnsi" w:hAnsiTheme="minorHAnsi" w:cstheme="minorHAnsi"/>
          <w:spacing w:val="-3"/>
          <w:sz w:val="22"/>
          <w:szCs w:val="22"/>
        </w:rPr>
        <w:t>promotional</w:t>
      </w:r>
      <w:r w:rsidR="0062088A">
        <w:rPr>
          <w:rFonts w:asciiTheme="minorHAnsi" w:hAnsiTheme="minorHAnsi" w:cstheme="minorHAnsi"/>
          <w:spacing w:val="-3"/>
          <w:sz w:val="22"/>
          <w:szCs w:val="22"/>
        </w:rPr>
        <w:t xml:space="preserve"> material</w:t>
      </w:r>
      <w:r>
        <w:rPr>
          <w:rFonts w:asciiTheme="minorHAnsi" w:hAnsiTheme="minorHAnsi" w:cstheme="minorHAnsi"/>
          <w:spacing w:val="-3"/>
          <w:sz w:val="22"/>
          <w:szCs w:val="22"/>
        </w:rPr>
        <w:t xml:space="preserve"> </w:t>
      </w:r>
      <w:r w:rsidR="00DD729A">
        <w:rPr>
          <w:rFonts w:asciiTheme="minorHAnsi" w:hAnsiTheme="minorHAnsi" w:cstheme="minorHAnsi"/>
          <w:spacing w:val="-3"/>
          <w:sz w:val="22"/>
          <w:szCs w:val="22"/>
        </w:rPr>
        <w:t xml:space="preserve">is the primary vehicle for </w:t>
      </w:r>
      <w:r>
        <w:rPr>
          <w:rFonts w:asciiTheme="minorHAnsi" w:hAnsiTheme="minorHAnsi" w:cstheme="minorHAnsi"/>
          <w:spacing w:val="-3"/>
          <w:sz w:val="22"/>
          <w:szCs w:val="22"/>
        </w:rPr>
        <w:t>advertising programs</w:t>
      </w:r>
      <w:r w:rsidR="0062088A">
        <w:rPr>
          <w:rFonts w:asciiTheme="minorHAnsi" w:hAnsiTheme="minorHAnsi" w:cstheme="minorHAnsi"/>
          <w:spacing w:val="-3"/>
          <w:sz w:val="22"/>
          <w:szCs w:val="22"/>
        </w:rPr>
        <w:t>, collections</w:t>
      </w:r>
      <w:r>
        <w:rPr>
          <w:rFonts w:asciiTheme="minorHAnsi" w:hAnsiTheme="minorHAnsi" w:cstheme="minorHAnsi"/>
          <w:spacing w:val="-3"/>
          <w:sz w:val="22"/>
          <w:szCs w:val="22"/>
        </w:rPr>
        <w:t xml:space="preserve"> and services</w:t>
      </w:r>
      <w:r w:rsidR="00DD729A">
        <w:rPr>
          <w:rFonts w:asciiTheme="minorHAnsi" w:hAnsiTheme="minorHAnsi" w:cstheme="minorHAnsi"/>
          <w:spacing w:val="-3"/>
          <w:sz w:val="22"/>
          <w:szCs w:val="22"/>
        </w:rPr>
        <w:t>, and should reflect a consistent visual approach in accordance with the Abbott Library brand.</w:t>
      </w:r>
    </w:p>
    <w:p w14:paraId="77DD51F5" w14:textId="77777777" w:rsidR="005E466B" w:rsidRDefault="005E466B" w:rsidP="000A6A94">
      <w:pPr>
        <w:widowControl w:val="0"/>
        <w:autoSpaceDE w:val="0"/>
        <w:autoSpaceDN w:val="0"/>
        <w:adjustRightInd w:val="0"/>
        <w:ind w:right="288"/>
        <w:rPr>
          <w:rFonts w:asciiTheme="minorHAnsi" w:hAnsiTheme="minorHAnsi" w:cstheme="minorHAnsi"/>
          <w:spacing w:val="-3"/>
          <w:sz w:val="22"/>
          <w:szCs w:val="22"/>
        </w:rPr>
      </w:pPr>
    </w:p>
    <w:p w14:paraId="02362BCB" w14:textId="11B7BA9F" w:rsidR="000A6A94" w:rsidRPr="005E466B" w:rsidRDefault="005E466B" w:rsidP="000A6A94">
      <w:pPr>
        <w:widowControl w:val="0"/>
        <w:autoSpaceDE w:val="0"/>
        <w:autoSpaceDN w:val="0"/>
        <w:adjustRightInd w:val="0"/>
        <w:ind w:right="288"/>
        <w:rPr>
          <w:rFonts w:asciiTheme="minorHAnsi" w:hAnsiTheme="minorHAnsi" w:cstheme="minorHAnsi"/>
          <w:spacing w:val="-3"/>
          <w:sz w:val="22"/>
          <w:szCs w:val="22"/>
        </w:rPr>
      </w:pPr>
      <w:r>
        <w:rPr>
          <w:rFonts w:asciiTheme="minorHAnsi" w:hAnsiTheme="minorHAnsi" w:cstheme="minorHAnsi"/>
          <w:b/>
          <w:bCs/>
          <w:spacing w:val="-3"/>
          <w:sz w:val="22"/>
          <w:szCs w:val="22"/>
        </w:rPr>
        <w:t xml:space="preserve">Marketing Channels/Partners: </w:t>
      </w:r>
      <w:r w:rsidR="001A4212">
        <w:rPr>
          <w:rFonts w:asciiTheme="minorHAnsi" w:hAnsiTheme="minorHAnsi" w:cstheme="minorHAnsi"/>
          <w:spacing w:val="-3"/>
          <w:sz w:val="22"/>
          <w:szCs w:val="22"/>
        </w:rPr>
        <w:t>Assist</w:t>
      </w:r>
      <w:r w:rsidR="000F3AE2">
        <w:rPr>
          <w:rFonts w:asciiTheme="minorHAnsi" w:hAnsiTheme="minorHAnsi" w:cstheme="minorHAnsi"/>
          <w:spacing w:val="-3"/>
          <w:sz w:val="22"/>
          <w:szCs w:val="22"/>
        </w:rPr>
        <w:t>s</w:t>
      </w:r>
      <w:r w:rsidR="001A4212">
        <w:rPr>
          <w:rFonts w:asciiTheme="minorHAnsi" w:hAnsiTheme="minorHAnsi" w:cstheme="minorHAnsi"/>
          <w:spacing w:val="-3"/>
          <w:sz w:val="22"/>
          <w:szCs w:val="22"/>
        </w:rPr>
        <w:t xml:space="preserve"> with marketing</w:t>
      </w:r>
      <w:r>
        <w:rPr>
          <w:rFonts w:asciiTheme="minorHAnsi" w:hAnsiTheme="minorHAnsi" w:cstheme="minorHAnsi"/>
          <w:spacing w:val="-3"/>
          <w:sz w:val="22"/>
          <w:szCs w:val="22"/>
        </w:rPr>
        <w:t xml:space="preserve"> directly to community groups, media </w:t>
      </w:r>
      <w:r w:rsidR="006F4A3B">
        <w:rPr>
          <w:rFonts w:asciiTheme="minorHAnsi" w:hAnsiTheme="minorHAnsi" w:cstheme="minorHAnsi"/>
          <w:spacing w:val="-3"/>
          <w:sz w:val="22"/>
          <w:szCs w:val="22"/>
        </w:rPr>
        <w:t>outlets</w:t>
      </w:r>
      <w:r>
        <w:rPr>
          <w:rFonts w:asciiTheme="minorHAnsi" w:hAnsiTheme="minorHAnsi" w:cstheme="minorHAnsi"/>
          <w:spacing w:val="-3"/>
          <w:sz w:val="22"/>
          <w:szCs w:val="22"/>
        </w:rPr>
        <w:t xml:space="preserve"> </w:t>
      </w:r>
      <w:r w:rsidR="001A4212">
        <w:rPr>
          <w:rFonts w:asciiTheme="minorHAnsi" w:hAnsiTheme="minorHAnsi" w:cstheme="minorHAnsi"/>
          <w:spacing w:val="-3"/>
          <w:sz w:val="22"/>
          <w:szCs w:val="22"/>
        </w:rPr>
        <w:t>(</w:t>
      </w:r>
      <w:r>
        <w:rPr>
          <w:rFonts w:asciiTheme="minorHAnsi" w:hAnsiTheme="minorHAnsi" w:cstheme="minorHAnsi"/>
          <w:spacing w:val="-3"/>
          <w:sz w:val="22"/>
          <w:szCs w:val="22"/>
        </w:rPr>
        <w:t>such as newspapers</w:t>
      </w:r>
      <w:r w:rsidR="001A4212">
        <w:rPr>
          <w:rFonts w:asciiTheme="minorHAnsi" w:hAnsiTheme="minorHAnsi" w:cstheme="minorHAnsi"/>
          <w:spacing w:val="-3"/>
          <w:sz w:val="22"/>
          <w:szCs w:val="22"/>
        </w:rPr>
        <w:t>)</w:t>
      </w:r>
      <w:r>
        <w:rPr>
          <w:rFonts w:asciiTheme="minorHAnsi" w:hAnsiTheme="minorHAnsi" w:cstheme="minorHAnsi"/>
          <w:spacing w:val="-3"/>
          <w:sz w:val="22"/>
          <w:szCs w:val="22"/>
        </w:rPr>
        <w:t xml:space="preserve"> and local attraction</w:t>
      </w:r>
      <w:r w:rsidR="008554DB">
        <w:rPr>
          <w:rFonts w:asciiTheme="minorHAnsi" w:hAnsiTheme="minorHAnsi" w:cstheme="minorHAnsi"/>
          <w:spacing w:val="-3"/>
          <w:sz w:val="22"/>
          <w:szCs w:val="22"/>
        </w:rPr>
        <w:t>s’</w:t>
      </w:r>
      <w:r>
        <w:rPr>
          <w:rFonts w:asciiTheme="minorHAnsi" w:hAnsiTheme="minorHAnsi" w:cstheme="minorHAnsi"/>
          <w:spacing w:val="-3"/>
          <w:sz w:val="22"/>
          <w:szCs w:val="22"/>
        </w:rPr>
        <w:t xml:space="preserve"> websites</w:t>
      </w:r>
      <w:r w:rsidR="00D744B5">
        <w:rPr>
          <w:rFonts w:asciiTheme="minorHAnsi" w:hAnsiTheme="minorHAnsi" w:cstheme="minorHAnsi"/>
          <w:spacing w:val="-3"/>
          <w:sz w:val="22"/>
          <w:szCs w:val="22"/>
        </w:rPr>
        <w:t>. These will include tasks such</w:t>
      </w:r>
      <w:r>
        <w:rPr>
          <w:rFonts w:asciiTheme="minorHAnsi" w:hAnsiTheme="minorHAnsi" w:cstheme="minorHAnsi"/>
          <w:spacing w:val="-3"/>
          <w:sz w:val="22"/>
          <w:szCs w:val="22"/>
        </w:rPr>
        <w:t xml:space="preserve"> as posting flyers on community boards</w:t>
      </w:r>
      <w:r w:rsidR="00D744B5">
        <w:rPr>
          <w:rFonts w:asciiTheme="minorHAnsi" w:hAnsiTheme="minorHAnsi" w:cstheme="minorHAnsi"/>
          <w:spacing w:val="-3"/>
          <w:sz w:val="22"/>
          <w:szCs w:val="22"/>
        </w:rPr>
        <w:t>, and</w:t>
      </w:r>
      <w:r>
        <w:rPr>
          <w:rFonts w:asciiTheme="minorHAnsi" w:hAnsiTheme="minorHAnsi" w:cstheme="minorHAnsi"/>
          <w:spacing w:val="-3"/>
          <w:sz w:val="22"/>
          <w:szCs w:val="22"/>
        </w:rPr>
        <w:t xml:space="preserve"> </w:t>
      </w:r>
      <w:r w:rsidR="00D744B5">
        <w:rPr>
          <w:rFonts w:asciiTheme="minorHAnsi" w:hAnsiTheme="minorHAnsi" w:cstheme="minorHAnsi"/>
          <w:spacing w:val="-3"/>
          <w:sz w:val="22"/>
          <w:szCs w:val="22"/>
        </w:rPr>
        <w:t xml:space="preserve">developing/implementing ideas for </w:t>
      </w:r>
      <w:r>
        <w:rPr>
          <w:rFonts w:asciiTheme="minorHAnsi" w:hAnsiTheme="minorHAnsi" w:cstheme="minorHAnsi"/>
          <w:spacing w:val="-3"/>
          <w:sz w:val="22"/>
          <w:szCs w:val="22"/>
        </w:rPr>
        <w:t>new promotional opportunities.</w:t>
      </w:r>
    </w:p>
    <w:p w14:paraId="53CE34F9" w14:textId="77777777" w:rsidR="00BF71F2" w:rsidRPr="001F7D83" w:rsidRDefault="00BF71F2" w:rsidP="000A6A94">
      <w:pPr>
        <w:widowControl w:val="0"/>
        <w:autoSpaceDE w:val="0"/>
        <w:autoSpaceDN w:val="0"/>
        <w:adjustRightInd w:val="0"/>
        <w:ind w:right="288"/>
        <w:rPr>
          <w:rFonts w:asciiTheme="minorHAnsi" w:hAnsiTheme="minorHAnsi" w:cstheme="minorHAnsi"/>
          <w:b/>
          <w:sz w:val="22"/>
          <w:szCs w:val="22"/>
        </w:rPr>
      </w:pPr>
    </w:p>
    <w:p w14:paraId="73299CBB" w14:textId="46B5A0EF" w:rsidR="00552D91" w:rsidRPr="005E466B" w:rsidRDefault="00D95FB8" w:rsidP="000A6A94">
      <w:pPr>
        <w:widowControl w:val="0"/>
        <w:autoSpaceDE w:val="0"/>
        <w:autoSpaceDN w:val="0"/>
        <w:adjustRightInd w:val="0"/>
        <w:ind w:right="288"/>
        <w:rPr>
          <w:rFonts w:asciiTheme="minorHAnsi" w:hAnsiTheme="minorHAnsi" w:cstheme="minorHAnsi"/>
          <w:spacing w:val="-3"/>
          <w:sz w:val="22"/>
          <w:szCs w:val="22"/>
        </w:rPr>
      </w:pPr>
      <w:r>
        <w:rPr>
          <w:rFonts w:asciiTheme="minorHAnsi" w:hAnsiTheme="minorHAnsi" w:cstheme="minorHAnsi"/>
          <w:b/>
          <w:bCs/>
          <w:spacing w:val="-3"/>
          <w:sz w:val="22"/>
          <w:szCs w:val="22"/>
        </w:rPr>
        <w:t>Program Support:</w:t>
      </w:r>
      <w:r w:rsidR="000A6A94">
        <w:rPr>
          <w:rFonts w:asciiTheme="minorHAnsi" w:hAnsiTheme="minorHAnsi" w:cstheme="minorHAnsi"/>
          <w:spacing w:val="-3"/>
          <w:sz w:val="22"/>
          <w:szCs w:val="22"/>
        </w:rPr>
        <w:t xml:space="preserve"> </w:t>
      </w:r>
      <w:r w:rsidR="00552D91" w:rsidRPr="001F7D83">
        <w:rPr>
          <w:rFonts w:asciiTheme="minorHAnsi" w:hAnsiTheme="minorHAnsi" w:cstheme="minorHAnsi"/>
          <w:spacing w:val="-3"/>
          <w:sz w:val="22"/>
          <w:szCs w:val="22"/>
        </w:rPr>
        <w:t xml:space="preserve"> </w:t>
      </w:r>
      <w:r w:rsidR="00552D91" w:rsidRPr="001F7D83">
        <w:rPr>
          <w:rFonts w:asciiTheme="minorHAnsi" w:hAnsiTheme="minorHAnsi" w:cstheme="minorHAnsi"/>
          <w:sz w:val="22"/>
          <w:szCs w:val="22"/>
        </w:rPr>
        <w:t>Assist</w:t>
      </w:r>
      <w:r w:rsidR="000F3AE2">
        <w:rPr>
          <w:rFonts w:asciiTheme="minorHAnsi" w:hAnsiTheme="minorHAnsi" w:cstheme="minorHAnsi"/>
          <w:sz w:val="22"/>
          <w:szCs w:val="22"/>
        </w:rPr>
        <w:t>s</w:t>
      </w:r>
      <w:r w:rsidR="00552D91" w:rsidRPr="001F7D83">
        <w:rPr>
          <w:rFonts w:asciiTheme="minorHAnsi" w:hAnsiTheme="minorHAnsi" w:cstheme="minorHAnsi"/>
          <w:sz w:val="22"/>
          <w:szCs w:val="22"/>
        </w:rPr>
        <w:t xml:space="preserve"> </w:t>
      </w:r>
      <w:r w:rsidR="00BF71F2">
        <w:rPr>
          <w:rFonts w:asciiTheme="minorHAnsi" w:hAnsiTheme="minorHAnsi" w:cstheme="minorHAnsi"/>
          <w:sz w:val="22"/>
          <w:szCs w:val="22"/>
        </w:rPr>
        <w:t>the Youth Services</w:t>
      </w:r>
      <w:r w:rsidR="005E466B">
        <w:rPr>
          <w:rFonts w:asciiTheme="minorHAnsi" w:hAnsiTheme="minorHAnsi" w:cstheme="minorHAnsi"/>
          <w:sz w:val="22"/>
          <w:szCs w:val="22"/>
        </w:rPr>
        <w:t xml:space="preserve"> Librarian</w:t>
      </w:r>
      <w:r w:rsidR="00BF71F2">
        <w:rPr>
          <w:rFonts w:asciiTheme="minorHAnsi" w:hAnsiTheme="minorHAnsi" w:cstheme="minorHAnsi"/>
          <w:sz w:val="22"/>
          <w:szCs w:val="22"/>
        </w:rPr>
        <w:t xml:space="preserve"> and </w:t>
      </w:r>
      <w:r w:rsidR="000A6A94">
        <w:rPr>
          <w:rFonts w:asciiTheme="minorHAnsi" w:hAnsiTheme="minorHAnsi" w:cstheme="minorHAnsi"/>
          <w:sz w:val="22"/>
          <w:szCs w:val="22"/>
        </w:rPr>
        <w:t xml:space="preserve">Assistant Director </w:t>
      </w:r>
      <w:r w:rsidR="00552D91" w:rsidRPr="001F7D83">
        <w:rPr>
          <w:rFonts w:asciiTheme="minorHAnsi" w:hAnsiTheme="minorHAnsi" w:cstheme="minorHAnsi"/>
          <w:sz w:val="22"/>
          <w:szCs w:val="22"/>
        </w:rPr>
        <w:t xml:space="preserve">with programs </w:t>
      </w:r>
      <w:r w:rsidR="00BF71F2">
        <w:rPr>
          <w:rFonts w:asciiTheme="minorHAnsi" w:hAnsiTheme="minorHAnsi" w:cstheme="minorHAnsi"/>
          <w:sz w:val="22"/>
          <w:szCs w:val="22"/>
        </w:rPr>
        <w:t xml:space="preserve">in each area, as needed. </w:t>
      </w:r>
      <w:r w:rsidR="000F3AE2">
        <w:rPr>
          <w:rFonts w:asciiTheme="minorHAnsi" w:hAnsiTheme="minorHAnsi" w:cstheme="minorHAnsi"/>
          <w:sz w:val="22"/>
          <w:szCs w:val="22"/>
        </w:rPr>
        <w:t xml:space="preserve">Tasks may include </w:t>
      </w:r>
      <w:r w:rsidR="00362DA4">
        <w:rPr>
          <w:rFonts w:asciiTheme="minorHAnsi" w:hAnsiTheme="minorHAnsi" w:cstheme="minorHAnsi"/>
          <w:sz w:val="22"/>
          <w:szCs w:val="22"/>
        </w:rPr>
        <w:t>program planning,</w:t>
      </w:r>
      <w:r w:rsidR="000F3AE2">
        <w:rPr>
          <w:rFonts w:asciiTheme="minorHAnsi" w:hAnsiTheme="minorHAnsi" w:cstheme="minorHAnsi"/>
          <w:sz w:val="22"/>
          <w:szCs w:val="22"/>
        </w:rPr>
        <w:t xml:space="preserve"> set-up and breakdown, and</w:t>
      </w:r>
      <w:r w:rsidR="00362DA4">
        <w:rPr>
          <w:rFonts w:asciiTheme="minorHAnsi" w:hAnsiTheme="minorHAnsi" w:cstheme="minorHAnsi"/>
          <w:sz w:val="22"/>
          <w:szCs w:val="22"/>
        </w:rPr>
        <w:t xml:space="preserve"> preparing materials</w:t>
      </w:r>
      <w:r w:rsidR="000F3AE2">
        <w:rPr>
          <w:rFonts w:asciiTheme="minorHAnsi" w:hAnsiTheme="minorHAnsi" w:cstheme="minorHAnsi"/>
          <w:sz w:val="22"/>
          <w:szCs w:val="22"/>
        </w:rPr>
        <w:t>.</w:t>
      </w:r>
      <w:r w:rsidR="00E11BF3">
        <w:rPr>
          <w:rFonts w:asciiTheme="minorHAnsi" w:hAnsiTheme="minorHAnsi" w:cstheme="minorHAnsi"/>
          <w:bCs/>
          <w:sz w:val="22"/>
          <w:szCs w:val="22"/>
        </w:rPr>
        <w:t xml:space="preserve"> This position may be required to stand in for other staff and deliver the planned programs.</w:t>
      </w:r>
    </w:p>
    <w:p w14:paraId="4B6BDC18" w14:textId="77777777" w:rsidR="000A6A94" w:rsidRDefault="000A6A94" w:rsidP="000A6A94">
      <w:pPr>
        <w:widowControl w:val="0"/>
        <w:autoSpaceDE w:val="0"/>
        <w:autoSpaceDN w:val="0"/>
        <w:adjustRightInd w:val="0"/>
        <w:ind w:right="288"/>
        <w:contextualSpacing/>
        <w:rPr>
          <w:rFonts w:asciiTheme="minorHAnsi" w:hAnsiTheme="minorHAnsi" w:cstheme="minorHAnsi"/>
          <w:bCs/>
          <w:sz w:val="22"/>
          <w:szCs w:val="22"/>
        </w:rPr>
      </w:pPr>
    </w:p>
    <w:p w14:paraId="2125633A" w14:textId="2A265506" w:rsidR="00311494" w:rsidRDefault="00311494" w:rsidP="000A6A94">
      <w:pPr>
        <w:widowControl w:val="0"/>
        <w:autoSpaceDE w:val="0"/>
        <w:autoSpaceDN w:val="0"/>
        <w:adjustRightInd w:val="0"/>
        <w:ind w:right="288"/>
        <w:contextualSpacing/>
        <w:rPr>
          <w:rFonts w:asciiTheme="minorHAnsi" w:hAnsiTheme="minorHAnsi" w:cstheme="minorHAnsi"/>
          <w:bCs/>
          <w:sz w:val="22"/>
          <w:szCs w:val="22"/>
        </w:rPr>
      </w:pPr>
      <w:r w:rsidRPr="00311494">
        <w:rPr>
          <w:rFonts w:asciiTheme="minorHAnsi" w:hAnsiTheme="minorHAnsi" w:cstheme="minorHAnsi"/>
          <w:b/>
          <w:sz w:val="22"/>
          <w:szCs w:val="22"/>
        </w:rPr>
        <w:t>Non-Profit Partners:</w:t>
      </w:r>
      <w:r>
        <w:rPr>
          <w:rFonts w:asciiTheme="minorHAnsi" w:hAnsiTheme="minorHAnsi" w:cstheme="minorHAnsi"/>
          <w:bCs/>
          <w:sz w:val="22"/>
          <w:szCs w:val="22"/>
        </w:rPr>
        <w:t xml:space="preserve"> </w:t>
      </w:r>
      <w:r w:rsidR="001A4212">
        <w:rPr>
          <w:rFonts w:asciiTheme="minorHAnsi" w:hAnsiTheme="minorHAnsi" w:cstheme="minorHAnsi"/>
          <w:bCs/>
          <w:sz w:val="22"/>
          <w:szCs w:val="22"/>
        </w:rPr>
        <w:t>Collaborate</w:t>
      </w:r>
      <w:r w:rsidR="000F3AE2">
        <w:rPr>
          <w:rFonts w:asciiTheme="minorHAnsi" w:hAnsiTheme="minorHAnsi" w:cstheme="minorHAnsi"/>
          <w:bCs/>
          <w:sz w:val="22"/>
          <w:szCs w:val="22"/>
        </w:rPr>
        <w:t>s</w:t>
      </w:r>
      <w:r w:rsidR="001A4212">
        <w:rPr>
          <w:rFonts w:asciiTheme="minorHAnsi" w:hAnsiTheme="minorHAnsi" w:cstheme="minorHAnsi"/>
          <w:bCs/>
          <w:sz w:val="22"/>
          <w:szCs w:val="22"/>
        </w:rPr>
        <w:t xml:space="preserve"> with the</w:t>
      </w:r>
      <w:r>
        <w:rPr>
          <w:rFonts w:asciiTheme="minorHAnsi" w:hAnsiTheme="minorHAnsi" w:cstheme="minorHAnsi"/>
          <w:bCs/>
          <w:sz w:val="22"/>
          <w:szCs w:val="22"/>
        </w:rPr>
        <w:t xml:space="preserve"> Director or other staff on special projects for our two non-profit partner organizations: the Friends of the Abbott Library and the Abbott Library Foundation.</w:t>
      </w:r>
    </w:p>
    <w:p w14:paraId="3BCBCB37" w14:textId="77777777" w:rsidR="00311494" w:rsidRDefault="00311494" w:rsidP="000A6A94">
      <w:pPr>
        <w:widowControl w:val="0"/>
        <w:autoSpaceDE w:val="0"/>
        <w:autoSpaceDN w:val="0"/>
        <w:adjustRightInd w:val="0"/>
        <w:ind w:right="288"/>
        <w:contextualSpacing/>
        <w:rPr>
          <w:rFonts w:asciiTheme="minorHAnsi" w:hAnsiTheme="minorHAnsi" w:cstheme="minorHAnsi"/>
          <w:bCs/>
          <w:sz w:val="22"/>
          <w:szCs w:val="22"/>
        </w:rPr>
      </w:pPr>
    </w:p>
    <w:p w14:paraId="02554974" w14:textId="1B0FD242" w:rsidR="00BF71F2" w:rsidRDefault="003F30AD" w:rsidP="000A6A94">
      <w:pPr>
        <w:widowControl w:val="0"/>
        <w:autoSpaceDE w:val="0"/>
        <w:autoSpaceDN w:val="0"/>
        <w:adjustRightInd w:val="0"/>
        <w:ind w:right="288"/>
        <w:contextualSpacing/>
        <w:rPr>
          <w:rFonts w:asciiTheme="minorHAnsi" w:hAnsiTheme="minorHAnsi" w:cstheme="minorHAnsi"/>
          <w:spacing w:val="-3"/>
          <w:sz w:val="22"/>
          <w:szCs w:val="22"/>
        </w:rPr>
      </w:pPr>
      <w:r w:rsidRPr="003F30AD">
        <w:rPr>
          <w:rFonts w:asciiTheme="minorHAnsi" w:hAnsiTheme="minorHAnsi" w:cstheme="minorHAnsi"/>
          <w:b/>
          <w:sz w:val="22"/>
          <w:szCs w:val="22"/>
        </w:rPr>
        <w:t>Staff Circulation Desk:</w:t>
      </w:r>
      <w:r>
        <w:rPr>
          <w:rFonts w:asciiTheme="minorHAnsi" w:hAnsiTheme="minorHAnsi" w:cstheme="minorHAnsi"/>
          <w:bCs/>
          <w:sz w:val="22"/>
          <w:szCs w:val="22"/>
        </w:rPr>
        <w:t xml:space="preserve"> </w:t>
      </w:r>
      <w:r w:rsidR="001A4212">
        <w:rPr>
          <w:rFonts w:asciiTheme="minorHAnsi" w:hAnsiTheme="minorHAnsi" w:cstheme="minorHAnsi"/>
          <w:spacing w:val="1"/>
          <w:sz w:val="22"/>
          <w:szCs w:val="22"/>
        </w:rPr>
        <w:t>Greet</w:t>
      </w:r>
      <w:r w:rsidR="000F3AE2">
        <w:rPr>
          <w:rFonts w:asciiTheme="minorHAnsi" w:hAnsiTheme="minorHAnsi" w:cstheme="minorHAnsi"/>
          <w:spacing w:val="1"/>
          <w:sz w:val="22"/>
          <w:szCs w:val="22"/>
        </w:rPr>
        <w:t>s</w:t>
      </w:r>
      <w:r w:rsidR="001A4212">
        <w:rPr>
          <w:rFonts w:asciiTheme="minorHAnsi" w:hAnsiTheme="minorHAnsi" w:cstheme="minorHAnsi"/>
          <w:spacing w:val="1"/>
          <w:sz w:val="22"/>
          <w:szCs w:val="22"/>
        </w:rPr>
        <w:t xml:space="preserve"> </w:t>
      </w:r>
      <w:r w:rsidRPr="001F7D83">
        <w:rPr>
          <w:rFonts w:asciiTheme="minorHAnsi" w:hAnsiTheme="minorHAnsi" w:cstheme="minorHAnsi"/>
          <w:spacing w:val="1"/>
          <w:sz w:val="22"/>
          <w:szCs w:val="22"/>
        </w:rPr>
        <w:t xml:space="preserve">patrons when they enter the </w:t>
      </w:r>
      <w:proofErr w:type="gramStart"/>
      <w:r w:rsidR="00BA7777">
        <w:rPr>
          <w:rFonts w:asciiTheme="minorHAnsi" w:hAnsiTheme="minorHAnsi" w:cstheme="minorHAnsi"/>
          <w:spacing w:val="1"/>
          <w:sz w:val="22"/>
          <w:szCs w:val="22"/>
        </w:rPr>
        <w:t>L</w:t>
      </w:r>
      <w:r w:rsidRPr="001F7D83">
        <w:rPr>
          <w:rFonts w:asciiTheme="minorHAnsi" w:hAnsiTheme="minorHAnsi" w:cstheme="minorHAnsi"/>
          <w:spacing w:val="1"/>
          <w:sz w:val="22"/>
          <w:szCs w:val="22"/>
        </w:rPr>
        <w:t>ibrary</w:t>
      </w:r>
      <w:proofErr w:type="gramEnd"/>
      <w:r w:rsidRPr="001F7D83">
        <w:rPr>
          <w:rFonts w:asciiTheme="minorHAnsi" w:hAnsiTheme="minorHAnsi" w:cstheme="minorHAnsi"/>
          <w:spacing w:val="1"/>
          <w:sz w:val="22"/>
          <w:szCs w:val="22"/>
        </w:rPr>
        <w:t xml:space="preserve"> and perform</w:t>
      </w:r>
      <w:r w:rsidR="00FE0C33">
        <w:rPr>
          <w:rFonts w:asciiTheme="minorHAnsi" w:hAnsiTheme="minorHAnsi" w:cstheme="minorHAnsi"/>
          <w:spacing w:val="1"/>
          <w:sz w:val="22"/>
          <w:szCs w:val="22"/>
        </w:rPr>
        <w:t>s</w:t>
      </w:r>
      <w:r w:rsidRPr="001F7D83">
        <w:rPr>
          <w:rFonts w:asciiTheme="minorHAnsi" w:hAnsiTheme="minorHAnsi" w:cstheme="minorHAnsi"/>
          <w:spacing w:val="1"/>
          <w:sz w:val="22"/>
          <w:szCs w:val="22"/>
        </w:rPr>
        <w:t xml:space="preserve"> all circulation duties, </w:t>
      </w:r>
      <w:r w:rsidRPr="001F7D83">
        <w:rPr>
          <w:rFonts w:asciiTheme="minorHAnsi" w:hAnsiTheme="minorHAnsi" w:cstheme="minorHAnsi"/>
          <w:sz w:val="22"/>
          <w:szCs w:val="22"/>
        </w:rPr>
        <w:t>including</w:t>
      </w:r>
      <w:r w:rsidR="00311494">
        <w:rPr>
          <w:rFonts w:asciiTheme="minorHAnsi" w:hAnsiTheme="minorHAnsi" w:cstheme="minorHAnsi"/>
          <w:sz w:val="22"/>
          <w:szCs w:val="22"/>
        </w:rPr>
        <w:t xml:space="preserve"> but not limited to</w:t>
      </w:r>
      <w:r w:rsidRPr="001F7D83">
        <w:rPr>
          <w:rFonts w:asciiTheme="minorHAnsi" w:hAnsiTheme="minorHAnsi" w:cstheme="minorHAnsi"/>
          <w:sz w:val="22"/>
          <w:szCs w:val="22"/>
        </w:rPr>
        <w:t xml:space="preserve">: the checking in and out of library materials, placing reserves for patrons, registering new borrowers, </w:t>
      </w:r>
      <w:r w:rsidR="001A4212">
        <w:rPr>
          <w:rFonts w:asciiTheme="minorHAnsi" w:hAnsiTheme="minorHAnsi" w:cstheme="minorHAnsi"/>
          <w:sz w:val="22"/>
          <w:szCs w:val="22"/>
        </w:rPr>
        <w:t xml:space="preserve">shelving, cash handling, </w:t>
      </w:r>
      <w:r w:rsidRPr="001F7D83">
        <w:rPr>
          <w:rFonts w:asciiTheme="minorHAnsi" w:hAnsiTheme="minorHAnsi" w:cstheme="minorHAnsi"/>
          <w:sz w:val="22"/>
          <w:szCs w:val="22"/>
        </w:rPr>
        <w:t>managing patron accounts</w:t>
      </w:r>
      <w:r w:rsidR="00311494">
        <w:rPr>
          <w:rFonts w:asciiTheme="minorHAnsi" w:hAnsiTheme="minorHAnsi" w:cstheme="minorHAnsi"/>
          <w:sz w:val="22"/>
          <w:szCs w:val="22"/>
        </w:rPr>
        <w:t xml:space="preserve">, </w:t>
      </w:r>
      <w:r w:rsidR="00BA7777">
        <w:rPr>
          <w:rFonts w:asciiTheme="minorHAnsi" w:hAnsiTheme="minorHAnsi" w:cstheme="minorHAnsi"/>
          <w:sz w:val="22"/>
          <w:szCs w:val="22"/>
        </w:rPr>
        <w:t xml:space="preserve">emptying the book drop, </w:t>
      </w:r>
      <w:r w:rsidR="00311494">
        <w:rPr>
          <w:rFonts w:asciiTheme="minorHAnsi" w:hAnsiTheme="minorHAnsi" w:cstheme="minorHAnsi"/>
          <w:sz w:val="22"/>
          <w:szCs w:val="22"/>
        </w:rPr>
        <w:t>and assisting with patrons’ public computer needs</w:t>
      </w:r>
      <w:r w:rsidRPr="001F7D83">
        <w:rPr>
          <w:rFonts w:asciiTheme="minorHAnsi" w:hAnsiTheme="minorHAnsi" w:cstheme="minorHAnsi"/>
          <w:sz w:val="22"/>
          <w:szCs w:val="22"/>
        </w:rPr>
        <w:t>.</w:t>
      </w:r>
      <w:r w:rsidRPr="001F7D83">
        <w:rPr>
          <w:rFonts w:asciiTheme="minorHAnsi" w:hAnsiTheme="minorHAnsi" w:cstheme="minorHAnsi"/>
          <w:spacing w:val="-1"/>
          <w:sz w:val="22"/>
          <w:szCs w:val="22"/>
        </w:rPr>
        <w:t xml:space="preserve"> </w:t>
      </w:r>
      <w:r w:rsidR="00BA7777">
        <w:rPr>
          <w:rFonts w:asciiTheme="minorHAnsi" w:hAnsiTheme="minorHAnsi" w:cstheme="minorHAnsi"/>
          <w:spacing w:val="-3"/>
          <w:sz w:val="22"/>
          <w:szCs w:val="22"/>
        </w:rPr>
        <w:t xml:space="preserve">The position also </w:t>
      </w:r>
      <w:r w:rsidR="005E7586">
        <w:rPr>
          <w:rFonts w:asciiTheme="minorHAnsi" w:hAnsiTheme="minorHAnsi" w:cstheme="minorHAnsi"/>
          <w:spacing w:val="-3"/>
          <w:sz w:val="22"/>
          <w:szCs w:val="22"/>
        </w:rPr>
        <w:t>c</w:t>
      </w:r>
      <w:r w:rsidR="00BF71F2" w:rsidRPr="00552D91">
        <w:rPr>
          <w:rFonts w:asciiTheme="minorHAnsi" w:hAnsiTheme="minorHAnsi" w:cstheme="minorHAnsi"/>
          <w:spacing w:val="-3"/>
          <w:sz w:val="22"/>
          <w:szCs w:val="22"/>
        </w:rPr>
        <w:t>ontribute</w:t>
      </w:r>
      <w:r w:rsidR="005E7586">
        <w:rPr>
          <w:rFonts w:asciiTheme="minorHAnsi" w:hAnsiTheme="minorHAnsi" w:cstheme="minorHAnsi"/>
          <w:spacing w:val="-3"/>
          <w:sz w:val="22"/>
          <w:szCs w:val="22"/>
        </w:rPr>
        <w:t>s</w:t>
      </w:r>
      <w:r w:rsidR="00BF71F2" w:rsidRPr="00552D91">
        <w:rPr>
          <w:rFonts w:asciiTheme="minorHAnsi" w:hAnsiTheme="minorHAnsi" w:cstheme="minorHAnsi"/>
          <w:spacing w:val="-3"/>
          <w:sz w:val="22"/>
          <w:szCs w:val="22"/>
        </w:rPr>
        <w:t xml:space="preserve"> to updates of the website</w:t>
      </w:r>
      <w:r w:rsidR="005E7586">
        <w:rPr>
          <w:rFonts w:asciiTheme="minorHAnsi" w:hAnsiTheme="minorHAnsi" w:cstheme="minorHAnsi"/>
          <w:spacing w:val="-3"/>
          <w:sz w:val="22"/>
          <w:szCs w:val="22"/>
        </w:rPr>
        <w:t xml:space="preserve"> and event/</w:t>
      </w:r>
      <w:r w:rsidR="00BF71F2" w:rsidRPr="00552D91">
        <w:rPr>
          <w:rFonts w:asciiTheme="minorHAnsi" w:hAnsiTheme="minorHAnsi" w:cstheme="minorHAnsi"/>
          <w:spacing w:val="-3"/>
          <w:sz w:val="22"/>
          <w:szCs w:val="22"/>
        </w:rPr>
        <w:t>meeting room calendar</w:t>
      </w:r>
      <w:r w:rsidR="00BA7777">
        <w:rPr>
          <w:rFonts w:asciiTheme="minorHAnsi" w:hAnsiTheme="minorHAnsi" w:cstheme="minorHAnsi"/>
          <w:spacing w:val="-3"/>
          <w:sz w:val="22"/>
          <w:szCs w:val="22"/>
        </w:rPr>
        <w:t xml:space="preserve"> software</w:t>
      </w:r>
      <w:r w:rsidR="005E7586">
        <w:rPr>
          <w:rFonts w:asciiTheme="minorHAnsi" w:hAnsiTheme="minorHAnsi" w:cstheme="minorHAnsi"/>
          <w:spacing w:val="-3"/>
          <w:sz w:val="22"/>
          <w:szCs w:val="22"/>
        </w:rPr>
        <w:t xml:space="preserve">, and from time to time, will assist </w:t>
      </w:r>
      <w:r w:rsidR="00284673">
        <w:rPr>
          <w:rFonts w:asciiTheme="minorHAnsi" w:hAnsiTheme="minorHAnsi" w:cstheme="minorHAnsi"/>
          <w:spacing w:val="-3"/>
          <w:sz w:val="22"/>
          <w:szCs w:val="22"/>
        </w:rPr>
        <w:t xml:space="preserve">patrons </w:t>
      </w:r>
      <w:r w:rsidR="005E7586">
        <w:rPr>
          <w:rFonts w:asciiTheme="minorHAnsi" w:hAnsiTheme="minorHAnsi" w:cstheme="minorHAnsi"/>
          <w:spacing w:val="-3"/>
          <w:sz w:val="22"/>
          <w:szCs w:val="22"/>
        </w:rPr>
        <w:t>with photocopying, faxing, and printing issues.</w:t>
      </w:r>
    </w:p>
    <w:p w14:paraId="787CF9B5" w14:textId="50BA5B8F" w:rsidR="002B4246" w:rsidRPr="00552D91" w:rsidRDefault="002B4246" w:rsidP="000A6A94">
      <w:pPr>
        <w:widowControl w:val="0"/>
        <w:autoSpaceDE w:val="0"/>
        <w:autoSpaceDN w:val="0"/>
        <w:adjustRightInd w:val="0"/>
        <w:ind w:right="288"/>
        <w:contextualSpacing/>
        <w:rPr>
          <w:rFonts w:asciiTheme="minorHAnsi" w:hAnsiTheme="minorHAnsi" w:cstheme="minorHAnsi"/>
          <w:b/>
          <w:sz w:val="22"/>
          <w:szCs w:val="22"/>
          <w:u w:val="single"/>
        </w:rPr>
      </w:pPr>
    </w:p>
    <w:p w14:paraId="618F9FDB" w14:textId="77777777" w:rsidR="00BA7777" w:rsidRDefault="00BA7777" w:rsidP="000A6A94">
      <w:pPr>
        <w:widowControl w:val="0"/>
        <w:autoSpaceDE w:val="0"/>
        <w:autoSpaceDN w:val="0"/>
        <w:adjustRightInd w:val="0"/>
        <w:ind w:right="288"/>
        <w:contextualSpacing/>
        <w:rPr>
          <w:rFonts w:asciiTheme="minorHAnsi" w:hAnsiTheme="minorHAnsi" w:cstheme="minorHAnsi"/>
          <w:b/>
          <w:sz w:val="22"/>
          <w:szCs w:val="22"/>
          <w:u w:val="single"/>
        </w:rPr>
      </w:pPr>
    </w:p>
    <w:p w14:paraId="65A04771" w14:textId="77777777" w:rsidR="00995548" w:rsidRDefault="00995548" w:rsidP="00895F68">
      <w:pPr>
        <w:widowControl w:val="0"/>
        <w:autoSpaceDE w:val="0"/>
        <w:autoSpaceDN w:val="0"/>
        <w:adjustRightInd w:val="0"/>
        <w:ind w:right="288"/>
        <w:contextualSpacing/>
        <w:rPr>
          <w:rFonts w:asciiTheme="minorHAnsi" w:hAnsiTheme="minorHAnsi" w:cstheme="minorHAnsi"/>
          <w:b/>
          <w:sz w:val="22"/>
          <w:szCs w:val="22"/>
          <w:u w:val="single"/>
        </w:rPr>
      </w:pPr>
    </w:p>
    <w:p w14:paraId="795ADED7" w14:textId="77777777" w:rsidR="00995548" w:rsidRDefault="00995548" w:rsidP="00895F68">
      <w:pPr>
        <w:widowControl w:val="0"/>
        <w:autoSpaceDE w:val="0"/>
        <w:autoSpaceDN w:val="0"/>
        <w:adjustRightInd w:val="0"/>
        <w:ind w:right="288"/>
        <w:contextualSpacing/>
        <w:rPr>
          <w:rFonts w:asciiTheme="minorHAnsi" w:hAnsiTheme="minorHAnsi" w:cstheme="minorHAnsi"/>
          <w:b/>
          <w:sz w:val="22"/>
          <w:szCs w:val="22"/>
          <w:u w:val="single"/>
        </w:rPr>
      </w:pPr>
    </w:p>
    <w:p w14:paraId="3A1FED32" w14:textId="77777777" w:rsidR="00485F23" w:rsidRDefault="00485F23" w:rsidP="00895F68">
      <w:pPr>
        <w:widowControl w:val="0"/>
        <w:autoSpaceDE w:val="0"/>
        <w:autoSpaceDN w:val="0"/>
        <w:adjustRightInd w:val="0"/>
        <w:ind w:right="288"/>
        <w:contextualSpacing/>
        <w:rPr>
          <w:rFonts w:asciiTheme="minorHAnsi" w:hAnsiTheme="minorHAnsi" w:cstheme="minorHAnsi"/>
          <w:b/>
          <w:sz w:val="22"/>
          <w:szCs w:val="22"/>
          <w:u w:val="single"/>
        </w:rPr>
      </w:pPr>
    </w:p>
    <w:p w14:paraId="7EE3CF29" w14:textId="50E19696" w:rsidR="007A4376" w:rsidRPr="00895F68" w:rsidRDefault="000A6A94" w:rsidP="00895F68">
      <w:pPr>
        <w:widowControl w:val="0"/>
        <w:autoSpaceDE w:val="0"/>
        <w:autoSpaceDN w:val="0"/>
        <w:adjustRightInd w:val="0"/>
        <w:ind w:right="288"/>
        <w:contextualSpacing/>
        <w:rPr>
          <w:rFonts w:asciiTheme="minorHAnsi" w:hAnsiTheme="minorHAnsi" w:cstheme="minorHAnsi"/>
          <w:b/>
          <w:sz w:val="22"/>
          <w:szCs w:val="22"/>
          <w:u w:val="single"/>
        </w:rPr>
      </w:pPr>
      <w:r>
        <w:rPr>
          <w:rFonts w:asciiTheme="minorHAnsi" w:hAnsiTheme="minorHAnsi" w:cstheme="minorHAnsi"/>
          <w:b/>
          <w:sz w:val="22"/>
          <w:szCs w:val="22"/>
          <w:u w:val="single"/>
        </w:rPr>
        <w:t>OTHER DUTIES AND</w:t>
      </w:r>
      <w:r w:rsidR="00552D91" w:rsidRPr="00552D91">
        <w:rPr>
          <w:rFonts w:asciiTheme="minorHAnsi" w:hAnsiTheme="minorHAnsi" w:cstheme="minorHAnsi"/>
          <w:b/>
          <w:sz w:val="22"/>
          <w:szCs w:val="22"/>
          <w:u w:val="single"/>
        </w:rPr>
        <w:t xml:space="preserve"> RESPONSIBILITIES</w:t>
      </w:r>
      <w:r w:rsidR="00895F68">
        <w:rPr>
          <w:rFonts w:asciiTheme="minorHAnsi" w:hAnsiTheme="minorHAnsi" w:cstheme="minorHAnsi"/>
          <w:b/>
          <w:sz w:val="22"/>
          <w:szCs w:val="22"/>
          <w:u w:val="single"/>
        </w:rPr>
        <w:t xml:space="preserve"> (</w:t>
      </w:r>
      <w:r w:rsidR="00895F68">
        <w:rPr>
          <w:rFonts w:asciiTheme="minorHAnsi" w:hAnsiTheme="minorHAnsi" w:cstheme="minorHAnsi"/>
          <w:b/>
          <w:sz w:val="22"/>
          <w:szCs w:val="22"/>
          <w:u w:val="single"/>
        </w:rPr>
        <w:tab/>
        <w:t>SHARED WITH OTHER STAFF)</w:t>
      </w:r>
    </w:p>
    <w:p w14:paraId="48A92C76" w14:textId="77777777" w:rsidR="003F30AD" w:rsidRPr="00552D91" w:rsidRDefault="003F30AD" w:rsidP="000A6A94">
      <w:pPr>
        <w:pStyle w:val="ListParagraph"/>
        <w:widowControl w:val="0"/>
        <w:autoSpaceDE w:val="0"/>
        <w:autoSpaceDN w:val="0"/>
        <w:adjustRightInd w:val="0"/>
        <w:ind w:left="0" w:right="288"/>
        <w:rPr>
          <w:rFonts w:asciiTheme="minorHAnsi" w:hAnsiTheme="minorHAnsi" w:cstheme="minorHAnsi"/>
          <w:spacing w:val="-4"/>
          <w:sz w:val="22"/>
          <w:szCs w:val="22"/>
        </w:rPr>
      </w:pPr>
    </w:p>
    <w:p w14:paraId="4138053D" w14:textId="280144EE" w:rsidR="00552D91" w:rsidRPr="001F7D83" w:rsidRDefault="00552D91" w:rsidP="000A6A94">
      <w:pPr>
        <w:widowControl w:val="0"/>
        <w:autoSpaceDE w:val="0"/>
        <w:autoSpaceDN w:val="0"/>
        <w:adjustRightInd w:val="0"/>
        <w:ind w:right="288"/>
        <w:rPr>
          <w:rFonts w:asciiTheme="minorHAnsi" w:hAnsiTheme="minorHAnsi" w:cstheme="minorHAnsi"/>
          <w:spacing w:val="-2"/>
          <w:sz w:val="22"/>
          <w:szCs w:val="22"/>
        </w:rPr>
      </w:pPr>
      <w:r w:rsidRPr="000A6A94">
        <w:rPr>
          <w:rFonts w:asciiTheme="minorHAnsi" w:hAnsiTheme="minorHAnsi" w:cstheme="minorHAnsi"/>
          <w:b/>
          <w:bCs/>
          <w:sz w:val="22"/>
          <w:szCs w:val="22"/>
        </w:rPr>
        <w:t>Open and</w:t>
      </w:r>
      <w:r w:rsidR="000A6A94">
        <w:rPr>
          <w:rFonts w:asciiTheme="minorHAnsi" w:hAnsiTheme="minorHAnsi" w:cstheme="minorHAnsi"/>
          <w:b/>
          <w:bCs/>
          <w:sz w:val="22"/>
          <w:szCs w:val="22"/>
        </w:rPr>
        <w:t xml:space="preserve"> </w:t>
      </w:r>
      <w:r w:rsidR="001A4212">
        <w:rPr>
          <w:rFonts w:asciiTheme="minorHAnsi" w:hAnsiTheme="minorHAnsi" w:cstheme="minorHAnsi"/>
          <w:b/>
          <w:bCs/>
          <w:sz w:val="22"/>
          <w:szCs w:val="22"/>
        </w:rPr>
        <w:t>C</w:t>
      </w:r>
      <w:r w:rsidRPr="000A6A94">
        <w:rPr>
          <w:rFonts w:asciiTheme="minorHAnsi" w:hAnsiTheme="minorHAnsi" w:cstheme="minorHAnsi"/>
          <w:b/>
          <w:bCs/>
          <w:sz w:val="22"/>
          <w:szCs w:val="22"/>
        </w:rPr>
        <w:t>lose the Library:</w:t>
      </w:r>
      <w:r w:rsidRPr="001F7D83">
        <w:rPr>
          <w:rFonts w:asciiTheme="minorHAnsi" w:hAnsiTheme="minorHAnsi" w:cstheme="minorHAnsi"/>
          <w:sz w:val="22"/>
          <w:szCs w:val="22"/>
        </w:rPr>
        <w:t xml:space="preserve"> </w:t>
      </w:r>
      <w:r w:rsidR="001A4212">
        <w:rPr>
          <w:rFonts w:asciiTheme="minorHAnsi" w:hAnsiTheme="minorHAnsi" w:cstheme="minorHAnsi"/>
          <w:sz w:val="22"/>
          <w:szCs w:val="22"/>
        </w:rPr>
        <w:t>Co</w:t>
      </w:r>
      <w:r w:rsidR="00BA7777">
        <w:rPr>
          <w:rFonts w:asciiTheme="minorHAnsi" w:hAnsiTheme="minorHAnsi" w:cstheme="minorHAnsi"/>
          <w:sz w:val="22"/>
          <w:szCs w:val="22"/>
        </w:rPr>
        <w:t>mplete</w:t>
      </w:r>
      <w:r w:rsidR="000F3AE2">
        <w:rPr>
          <w:rFonts w:asciiTheme="minorHAnsi" w:hAnsiTheme="minorHAnsi" w:cstheme="minorHAnsi"/>
          <w:sz w:val="22"/>
          <w:szCs w:val="22"/>
        </w:rPr>
        <w:t>s</w:t>
      </w:r>
      <w:r w:rsidRPr="001F7D83">
        <w:rPr>
          <w:rFonts w:asciiTheme="minorHAnsi" w:hAnsiTheme="minorHAnsi" w:cstheme="minorHAnsi"/>
          <w:sz w:val="22"/>
          <w:szCs w:val="22"/>
        </w:rPr>
        <w:t xml:space="preserve"> all opening and closing duties of the </w:t>
      </w:r>
      <w:proofErr w:type="gramStart"/>
      <w:r w:rsidR="00BA7777">
        <w:rPr>
          <w:rFonts w:asciiTheme="minorHAnsi" w:hAnsiTheme="minorHAnsi" w:cstheme="minorHAnsi"/>
          <w:sz w:val="22"/>
          <w:szCs w:val="22"/>
        </w:rPr>
        <w:t>L</w:t>
      </w:r>
      <w:r w:rsidRPr="001F7D83">
        <w:rPr>
          <w:rFonts w:asciiTheme="minorHAnsi" w:hAnsiTheme="minorHAnsi" w:cstheme="minorHAnsi"/>
          <w:sz w:val="22"/>
          <w:szCs w:val="22"/>
        </w:rPr>
        <w:t>ibrary</w:t>
      </w:r>
      <w:proofErr w:type="gramEnd"/>
      <w:r w:rsidRPr="001F7D83">
        <w:rPr>
          <w:rFonts w:asciiTheme="minorHAnsi" w:hAnsiTheme="minorHAnsi" w:cstheme="minorHAnsi"/>
          <w:sz w:val="22"/>
          <w:szCs w:val="22"/>
        </w:rPr>
        <w:t xml:space="preserve"> when scheduled.</w:t>
      </w:r>
    </w:p>
    <w:p w14:paraId="1D2DDE5D" w14:textId="77777777" w:rsidR="00552D91" w:rsidRPr="00552D91" w:rsidRDefault="00552D91" w:rsidP="000A6A94">
      <w:pPr>
        <w:pStyle w:val="ListParagraph"/>
        <w:ind w:left="0"/>
        <w:rPr>
          <w:rFonts w:asciiTheme="minorHAnsi" w:hAnsiTheme="minorHAnsi" w:cstheme="minorHAnsi"/>
          <w:sz w:val="22"/>
          <w:szCs w:val="22"/>
        </w:rPr>
      </w:pPr>
    </w:p>
    <w:p w14:paraId="03B84A2A" w14:textId="53BE1ED3" w:rsidR="00552D91" w:rsidRPr="001F7D83" w:rsidRDefault="00552D91" w:rsidP="000A6A94">
      <w:pPr>
        <w:widowControl w:val="0"/>
        <w:autoSpaceDE w:val="0"/>
        <w:autoSpaceDN w:val="0"/>
        <w:adjustRightInd w:val="0"/>
        <w:ind w:right="288"/>
        <w:rPr>
          <w:rFonts w:asciiTheme="minorHAnsi" w:hAnsiTheme="minorHAnsi" w:cstheme="minorHAnsi"/>
          <w:spacing w:val="-3"/>
          <w:sz w:val="22"/>
          <w:szCs w:val="22"/>
        </w:rPr>
      </w:pPr>
      <w:r w:rsidRPr="000A6A94">
        <w:rPr>
          <w:rFonts w:asciiTheme="minorHAnsi" w:hAnsiTheme="minorHAnsi" w:cstheme="minorHAnsi"/>
          <w:b/>
          <w:bCs/>
          <w:sz w:val="22"/>
          <w:szCs w:val="22"/>
        </w:rPr>
        <w:t>Processing:</w:t>
      </w:r>
      <w:r w:rsidRPr="001F7D83">
        <w:rPr>
          <w:rFonts w:asciiTheme="minorHAnsi" w:hAnsiTheme="minorHAnsi" w:cstheme="minorHAnsi"/>
          <w:sz w:val="22"/>
          <w:szCs w:val="22"/>
        </w:rPr>
        <w:t xml:space="preserve"> Prepare</w:t>
      </w:r>
      <w:r w:rsidR="000F3AE2">
        <w:rPr>
          <w:rFonts w:asciiTheme="minorHAnsi" w:hAnsiTheme="minorHAnsi" w:cstheme="minorHAnsi"/>
          <w:sz w:val="22"/>
          <w:szCs w:val="22"/>
        </w:rPr>
        <w:t>s</w:t>
      </w:r>
      <w:r w:rsidRPr="001F7D83">
        <w:rPr>
          <w:rFonts w:asciiTheme="minorHAnsi" w:hAnsiTheme="minorHAnsi" w:cstheme="minorHAnsi"/>
          <w:sz w:val="22"/>
          <w:szCs w:val="22"/>
        </w:rPr>
        <w:t xml:space="preserve"> new materials for circulation by covering books (when needed) and labeling items based on </w:t>
      </w:r>
      <w:r w:rsidR="00BA7777">
        <w:rPr>
          <w:rFonts w:asciiTheme="minorHAnsi" w:hAnsiTheme="minorHAnsi" w:cstheme="minorHAnsi"/>
          <w:sz w:val="22"/>
          <w:szCs w:val="22"/>
        </w:rPr>
        <w:t>Abbott Library’s</w:t>
      </w:r>
      <w:r w:rsidRPr="001F7D83">
        <w:rPr>
          <w:rFonts w:asciiTheme="minorHAnsi" w:hAnsiTheme="minorHAnsi" w:cstheme="minorHAnsi"/>
          <w:sz w:val="22"/>
          <w:szCs w:val="22"/>
        </w:rPr>
        <w:t xml:space="preserve"> classification system. </w:t>
      </w:r>
    </w:p>
    <w:p w14:paraId="50D1FC7B" w14:textId="77777777" w:rsidR="004C35EF" w:rsidRPr="003F30AD" w:rsidRDefault="004C35EF" w:rsidP="003F30AD">
      <w:pPr>
        <w:widowControl w:val="0"/>
        <w:autoSpaceDE w:val="0"/>
        <w:autoSpaceDN w:val="0"/>
        <w:adjustRightInd w:val="0"/>
        <w:ind w:right="288"/>
        <w:rPr>
          <w:rFonts w:asciiTheme="minorHAnsi" w:hAnsiTheme="minorHAnsi" w:cstheme="minorHAnsi"/>
          <w:spacing w:val="-3"/>
          <w:sz w:val="22"/>
          <w:szCs w:val="22"/>
        </w:rPr>
      </w:pPr>
    </w:p>
    <w:p w14:paraId="24167035" w14:textId="3FB15F9E" w:rsidR="008E28E3" w:rsidRPr="00895F68" w:rsidRDefault="00895F68" w:rsidP="000A6A94">
      <w:pPr>
        <w:widowControl w:val="0"/>
        <w:autoSpaceDE w:val="0"/>
        <w:autoSpaceDN w:val="0"/>
        <w:adjustRightInd w:val="0"/>
        <w:ind w:right="288"/>
        <w:rPr>
          <w:rFonts w:asciiTheme="minorHAnsi" w:hAnsiTheme="minorHAnsi" w:cstheme="minorHAnsi"/>
          <w:spacing w:val="-3"/>
          <w:sz w:val="22"/>
          <w:szCs w:val="22"/>
        </w:rPr>
      </w:pPr>
      <w:r>
        <w:rPr>
          <w:rFonts w:asciiTheme="minorHAnsi" w:hAnsiTheme="minorHAnsi" w:cstheme="minorHAnsi"/>
          <w:b/>
          <w:bCs/>
          <w:sz w:val="22"/>
          <w:szCs w:val="22"/>
        </w:rPr>
        <w:t xml:space="preserve">Curation of </w:t>
      </w:r>
      <w:r w:rsidR="001A4212">
        <w:rPr>
          <w:rFonts w:asciiTheme="minorHAnsi" w:hAnsiTheme="minorHAnsi" w:cstheme="minorHAnsi"/>
          <w:b/>
          <w:bCs/>
          <w:sz w:val="22"/>
          <w:szCs w:val="22"/>
        </w:rPr>
        <w:t>D</w:t>
      </w:r>
      <w:r w:rsidR="008E28E3" w:rsidRPr="003F30AD">
        <w:rPr>
          <w:rFonts w:asciiTheme="minorHAnsi" w:hAnsiTheme="minorHAnsi" w:cstheme="minorHAnsi"/>
          <w:b/>
          <w:bCs/>
          <w:sz w:val="22"/>
          <w:szCs w:val="22"/>
        </w:rPr>
        <w:t>ispla</w:t>
      </w:r>
      <w:r w:rsidR="003F30AD" w:rsidRPr="003F30AD">
        <w:rPr>
          <w:rFonts w:asciiTheme="minorHAnsi" w:hAnsiTheme="minorHAnsi" w:cstheme="minorHAnsi"/>
          <w:b/>
          <w:bCs/>
          <w:sz w:val="22"/>
          <w:szCs w:val="22"/>
        </w:rPr>
        <w:t>ys</w:t>
      </w:r>
      <w:r w:rsidR="008E28E3" w:rsidRPr="003F30AD">
        <w:rPr>
          <w:rFonts w:asciiTheme="minorHAnsi" w:hAnsiTheme="minorHAnsi" w:cstheme="minorHAnsi"/>
          <w:b/>
          <w:bCs/>
          <w:sz w:val="22"/>
          <w:szCs w:val="22"/>
        </w:rPr>
        <w:t>:</w:t>
      </w:r>
      <w:r>
        <w:rPr>
          <w:rFonts w:asciiTheme="minorHAnsi" w:hAnsiTheme="minorHAnsi" w:cstheme="minorHAnsi"/>
          <w:b/>
          <w:bCs/>
          <w:sz w:val="22"/>
          <w:szCs w:val="22"/>
        </w:rPr>
        <w:t xml:space="preserve"> </w:t>
      </w:r>
      <w:r w:rsidR="000E0E80">
        <w:rPr>
          <w:rFonts w:asciiTheme="minorHAnsi" w:hAnsiTheme="minorHAnsi" w:cstheme="minorHAnsi"/>
          <w:sz w:val="22"/>
          <w:szCs w:val="22"/>
        </w:rPr>
        <w:t>Select</w:t>
      </w:r>
      <w:r w:rsidR="000F3AE2">
        <w:rPr>
          <w:rFonts w:asciiTheme="minorHAnsi" w:hAnsiTheme="minorHAnsi" w:cstheme="minorHAnsi"/>
          <w:sz w:val="22"/>
          <w:szCs w:val="22"/>
        </w:rPr>
        <w:t>s</w:t>
      </w:r>
      <w:r w:rsidR="000E0E80">
        <w:rPr>
          <w:rFonts w:asciiTheme="minorHAnsi" w:hAnsiTheme="minorHAnsi" w:cstheme="minorHAnsi"/>
          <w:sz w:val="22"/>
          <w:szCs w:val="22"/>
        </w:rPr>
        <w:t xml:space="preserve"> materials for book and media displays, including concept and design; also,</w:t>
      </w:r>
      <w:r w:rsidRPr="00895F68">
        <w:rPr>
          <w:rFonts w:asciiTheme="minorHAnsi" w:hAnsiTheme="minorHAnsi" w:cstheme="minorHAnsi"/>
          <w:sz w:val="22"/>
          <w:szCs w:val="22"/>
        </w:rPr>
        <w:t xml:space="preserve"> routinely restock </w:t>
      </w:r>
      <w:r w:rsidR="000E0E80">
        <w:rPr>
          <w:rFonts w:asciiTheme="minorHAnsi" w:hAnsiTheme="minorHAnsi" w:cstheme="minorHAnsi"/>
          <w:sz w:val="22"/>
          <w:szCs w:val="22"/>
        </w:rPr>
        <w:t>displays</w:t>
      </w:r>
      <w:r w:rsidRPr="00895F68">
        <w:rPr>
          <w:rFonts w:asciiTheme="minorHAnsi" w:hAnsiTheme="minorHAnsi" w:cstheme="minorHAnsi"/>
          <w:sz w:val="22"/>
          <w:szCs w:val="22"/>
        </w:rPr>
        <w:t xml:space="preserve"> to increase circulation.</w:t>
      </w:r>
    </w:p>
    <w:p w14:paraId="0A0C004D" w14:textId="77777777" w:rsidR="0061785C" w:rsidRDefault="0061785C" w:rsidP="000A6A94">
      <w:pPr>
        <w:widowControl w:val="0"/>
        <w:autoSpaceDE w:val="0"/>
        <w:autoSpaceDN w:val="0"/>
        <w:adjustRightInd w:val="0"/>
        <w:ind w:right="288"/>
        <w:rPr>
          <w:rFonts w:asciiTheme="minorHAnsi" w:hAnsiTheme="minorHAnsi" w:cstheme="minorHAnsi"/>
          <w:sz w:val="22"/>
          <w:szCs w:val="22"/>
        </w:rPr>
      </w:pPr>
    </w:p>
    <w:p w14:paraId="55850157" w14:textId="22669928" w:rsidR="00503608" w:rsidRPr="00503608" w:rsidRDefault="00311494" w:rsidP="00503608">
      <w:pPr>
        <w:widowControl w:val="0"/>
        <w:autoSpaceDE w:val="0"/>
        <w:autoSpaceDN w:val="0"/>
        <w:adjustRightInd w:val="0"/>
        <w:ind w:right="288"/>
        <w:rPr>
          <w:rFonts w:asciiTheme="minorHAnsi" w:hAnsiTheme="minorHAnsi" w:cstheme="minorHAnsi"/>
          <w:sz w:val="22"/>
          <w:szCs w:val="22"/>
        </w:rPr>
      </w:pPr>
      <w:r w:rsidRPr="00311494">
        <w:rPr>
          <w:rFonts w:asciiTheme="minorHAnsi" w:hAnsiTheme="minorHAnsi" w:cstheme="minorHAnsi"/>
          <w:b/>
          <w:bCs/>
          <w:sz w:val="22"/>
          <w:szCs w:val="22"/>
        </w:rPr>
        <w:t xml:space="preserve">General: </w:t>
      </w:r>
      <w:r w:rsidR="006F4A3B">
        <w:rPr>
          <w:rFonts w:asciiTheme="minorHAnsi" w:hAnsiTheme="minorHAnsi" w:cstheme="minorHAnsi"/>
          <w:b/>
          <w:bCs/>
          <w:sz w:val="22"/>
          <w:szCs w:val="22"/>
        </w:rPr>
        <w:t xml:space="preserve"> </w:t>
      </w:r>
      <w:r w:rsidR="006F4A3B">
        <w:rPr>
          <w:rFonts w:asciiTheme="minorHAnsi" w:hAnsiTheme="minorHAnsi" w:cstheme="minorHAnsi"/>
          <w:sz w:val="22"/>
          <w:szCs w:val="22"/>
        </w:rPr>
        <w:t xml:space="preserve">Attends </w:t>
      </w:r>
      <w:r w:rsidR="00891083" w:rsidRPr="00891083">
        <w:rPr>
          <w:rFonts w:asciiTheme="minorHAnsi" w:hAnsiTheme="minorHAnsi" w:cstheme="minorHAnsi"/>
          <w:sz w:val="22"/>
          <w:szCs w:val="22"/>
        </w:rPr>
        <w:t>professional meetings, workshops, and classes</w:t>
      </w:r>
      <w:r w:rsidR="006F4A3B">
        <w:rPr>
          <w:rFonts w:asciiTheme="minorHAnsi" w:hAnsiTheme="minorHAnsi" w:cstheme="minorHAnsi"/>
          <w:sz w:val="22"/>
          <w:szCs w:val="22"/>
        </w:rPr>
        <w:t>; contributes to a clean public facility; e</w:t>
      </w:r>
      <w:r w:rsidR="00503608" w:rsidRPr="00503608">
        <w:rPr>
          <w:rFonts w:asciiTheme="minorHAnsi" w:hAnsiTheme="minorHAnsi" w:cstheme="minorHAnsi"/>
          <w:sz w:val="22"/>
          <w:szCs w:val="22"/>
        </w:rPr>
        <w:t>nsure</w:t>
      </w:r>
      <w:r w:rsidR="000F3AE2">
        <w:rPr>
          <w:rFonts w:asciiTheme="minorHAnsi" w:hAnsiTheme="minorHAnsi" w:cstheme="minorHAnsi"/>
          <w:sz w:val="22"/>
          <w:szCs w:val="22"/>
        </w:rPr>
        <w:t>s</w:t>
      </w:r>
      <w:r w:rsidR="00503608" w:rsidRPr="00503608">
        <w:rPr>
          <w:rFonts w:asciiTheme="minorHAnsi" w:hAnsiTheme="minorHAnsi" w:cstheme="minorHAnsi"/>
          <w:sz w:val="22"/>
          <w:szCs w:val="22"/>
        </w:rPr>
        <w:t xml:space="preserve"> safe conditions for staff, public, and building operation</w:t>
      </w:r>
      <w:r w:rsidR="006F4A3B">
        <w:rPr>
          <w:rFonts w:asciiTheme="minorHAnsi" w:hAnsiTheme="minorHAnsi" w:cstheme="minorHAnsi"/>
          <w:sz w:val="22"/>
          <w:szCs w:val="22"/>
        </w:rPr>
        <w:t>; t</w:t>
      </w:r>
      <w:r w:rsidR="00503608" w:rsidRPr="00503608">
        <w:rPr>
          <w:rFonts w:asciiTheme="minorHAnsi" w:hAnsiTheme="minorHAnsi" w:cstheme="minorHAnsi"/>
          <w:sz w:val="22"/>
          <w:szCs w:val="22"/>
        </w:rPr>
        <w:t>ake</w:t>
      </w:r>
      <w:r w:rsidR="000F3AE2">
        <w:rPr>
          <w:rFonts w:asciiTheme="minorHAnsi" w:hAnsiTheme="minorHAnsi" w:cstheme="minorHAnsi"/>
          <w:sz w:val="22"/>
          <w:szCs w:val="22"/>
        </w:rPr>
        <w:t>s</w:t>
      </w:r>
      <w:r w:rsidR="001A4212">
        <w:rPr>
          <w:rFonts w:asciiTheme="minorHAnsi" w:hAnsiTheme="minorHAnsi" w:cstheme="minorHAnsi"/>
          <w:sz w:val="22"/>
          <w:szCs w:val="22"/>
        </w:rPr>
        <w:t xml:space="preserve"> </w:t>
      </w:r>
      <w:r w:rsidR="00503608" w:rsidRPr="00503608">
        <w:rPr>
          <w:rFonts w:asciiTheme="minorHAnsi" w:hAnsiTheme="minorHAnsi" w:cstheme="minorHAnsi"/>
          <w:sz w:val="22"/>
          <w:szCs w:val="22"/>
        </w:rPr>
        <w:t xml:space="preserve">appropriate action in emergencies. </w:t>
      </w:r>
    </w:p>
    <w:p w14:paraId="261FDCBD" w14:textId="77777777" w:rsidR="00895F68" w:rsidRDefault="00895F68" w:rsidP="000A6A94">
      <w:pPr>
        <w:widowControl w:val="0"/>
        <w:autoSpaceDE w:val="0"/>
        <w:autoSpaceDN w:val="0"/>
        <w:adjustRightInd w:val="0"/>
        <w:ind w:right="288"/>
        <w:rPr>
          <w:rFonts w:asciiTheme="minorHAnsi" w:hAnsiTheme="minorHAnsi" w:cstheme="minorHAnsi"/>
          <w:b/>
          <w:bCs/>
          <w:sz w:val="22"/>
          <w:szCs w:val="22"/>
        </w:rPr>
      </w:pPr>
    </w:p>
    <w:p w14:paraId="7D9BD11C" w14:textId="7EADB265" w:rsidR="00654239" w:rsidRPr="00BF71F2" w:rsidRDefault="00895F68" w:rsidP="000A6A94">
      <w:pPr>
        <w:widowControl w:val="0"/>
        <w:autoSpaceDE w:val="0"/>
        <w:autoSpaceDN w:val="0"/>
        <w:adjustRightInd w:val="0"/>
        <w:ind w:right="288"/>
        <w:rPr>
          <w:rFonts w:asciiTheme="minorHAnsi" w:hAnsiTheme="minorHAnsi" w:cstheme="minorHAnsi"/>
          <w:sz w:val="22"/>
          <w:szCs w:val="22"/>
        </w:rPr>
      </w:pPr>
      <w:r>
        <w:rPr>
          <w:rFonts w:asciiTheme="minorHAnsi" w:hAnsiTheme="minorHAnsi" w:cstheme="minorHAnsi"/>
          <w:b/>
          <w:bCs/>
          <w:sz w:val="22"/>
          <w:szCs w:val="22"/>
        </w:rPr>
        <w:t xml:space="preserve">Other: </w:t>
      </w:r>
      <w:r w:rsidR="00654239" w:rsidRPr="00BF71F2">
        <w:rPr>
          <w:rFonts w:asciiTheme="minorHAnsi" w:hAnsiTheme="minorHAnsi" w:cstheme="minorHAnsi"/>
          <w:sz w:val="22"/>
          <w:szCs w:val="22"/>
        </w:rPr>
        <w:t xml:space="preserve">Other duties </w:t>
      </w:r>
      <w:r w:rsidR="00891083">
        <w:rPr>
          <w:rFonts w:asciiTheme="minorHAnsi" w:hAnsiTheme="minorHAnsi" w:cstheme="minorHAnsi"/>
          <w:sz w:val="22"/>
          <w:szCs w:val="22"/>
        </w:rPr>
        <w:t xml:space="preserve">and special projects </w:t>
      </w:r>
      <w:r w:rsidR="00654239" w:rsidRPr="00BF71F2">
        <w:rPr>
          <w:rFonts w:asciiTheme="minorHAnsi" w:hAnsiTheme="minorHAnsi" w:cstheme="minorHAnsi"/>
          <w:sz w:val="22"/>
          <w:szCs w:val="22"/>
        </w:rPr>
        <w:t>as assigned by the Director</w:t>
      </w:r>
      <w:r w:rsidR="001E45F1" w:rsidRPr="00BF71F2">
        <w:rPr>
          <w:rFonts w:asciiTheme="minorHAnsi" w:hAnsiTheme="minorHAnsi" w:cstheme="minorHAnsi"/>
          <w:sz w:val="22"/>
          <w:szCs w:val="22"/>
        </w:rPr>
        <w:t xml:space="preserve"> or Assistant Director.</w:t>
      </w:r>
    </w:p>
    <w:p w14:paraId="2B4EB8AA" w14:textId="77777777" w:rsidR="00654239" w:rsidRPr="00BF71F2" w:rsidRDefault="00654239" w:rsidP="003F6044">
      <w:pPr>
        <w:widowControl w:val="0"/>
        <w:autoSpaceDE w:val="0"/>
        <w:autoSpaceDN w:val="0"/>
        <w:adjustRightInd w:val="0"/>
        <w:ind w:right="288"/>
        <w:contextualSpacing/>
        <w:rPr>
          <w:rFonts w:asciiTheme="minorHAnsi" w:hAnsiTheme="minorHAnsi" w:cstheme="minorHAnsi"/>
          <w:sz w:val="22"/>
          <w:szCs w:val="22"/>
        </w:rPr>
      </w:pPr>
    </w:p>
    <w:p w14:paraId="61FB613A" w14:textId="254EABA5" w:rsidR="00AE7B99" w:rsidRPr="005F20FD" w:rsidRDefault="00AE7B99" w:rsidP="004B379C">
      <w:pPr>
        <w:tabs>
          <w:tab w:val="left" w:pos="-1080"/>
          <w:tab w:val="left" w:pos="-720"/>
          <w:tab w:val="left" w:pos="576"/>
          <w:tab w:val="left" w:pos="864"/>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rPr>
          <w:rFonts w:asciiTheme="minorHAnsi" w:hAnsiTheme="minorHAnsi" w:cstheme="minorHAnsi"/>
          <w:sz w:val="22"/>
          <w:szCs w:val="22"/>
        </w:rPr>
      </w:pPr>
    </w:p>
    <w:p w14:paraId="75D36CCD" w14:textId="6E709BF9" w:rsidR="002931E5" w:rsidRDefault="002931E5" w:rsidP="000A6A94">
      <w:pPr>
        <w:tabs>
          <w:tab w:val="left" w:pos="-1080"/>
          <w:tab w:val="left" w:pos="-720"/>
          <w:tab w:val="left" w:pos="576"/>
          <w:tab w:val="left" w:pos="864"/>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rPr>
          <w:rFonts w:asciiTheme="minorHAnsi" w:hAnsiTheme="minorHAnsi" w:cstheme="minorHAnsi"/>
          <w:sz w:val="22"/>
          <w:szCs w:val="22"/>
        </w:rPr>
      </w:pPr>
      <w:r w:rsidRPr="005F20FD">
        <w:rPr>
          <w:rFonts w:asciiTheme="minorHAnsi" w:hAnsiTheme="minorHAnsi" w:cstheme="minorHAnsi"/>
          <w:b/>
          <w:sz w:val="22"/>
          <w:szCs w:val="22"/>
          <w:u w:val="single"/>
        </w:rPr>
        <w:t>GUIDELINES</w:t>
      </w:r>
    </w:p>
    <w:p w14:paraId="70DBC3A1" w14:textId="77777777" w:rsidR="002B4246" w:rsidRPr="005F20FD" w:rsidRDefault="002B4246" w:rsidP="000A6A94">
      <w:pPr>
        <w:tabs>
          <w:tab w:val="left" w:pos="-1080"/>
          <w:tab w:val="left" w:pos="-720"/>
          <w:tab w:val="left" w:pos="576"/>
          <w:tab w:val="left" w:pos="864"/>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rPr>
          <w:rFonts w:asciiTheme="minorHAnsi" w:hAnsiTheme="minorHAnsi" w:cstheme="minorHAnsi"/>
          <w:sz w:val="22"/>
          <w:szCs w:val="22"/>
        </w:rPr>
      </w:pPr>
    </w:p>
    <w:p w14:paraId="6D3AB16E" w14:textId="5C80AF78" w:rsidR="0049265B" w:rsidRPr="005F20FD" w:rsidRDefault="0049265B" w:rsidP="000A6A94">
      <w:pPr>
        <w:tabs>
          <w:tab w:val="left" w:pos="-1080"/>
          <w:tab w:val="left" w:pos="-720"/>
          <w:tab w:val="left" w:pos="576"/>
          <w:tab w:val="left" w:pos="864"/>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rPr>
          <w:rFonts w:asciiTheme="minorHAnsi" w:hAnsiTheme="minorHAnsi" w:cstheme="minorHAnsi"/>
          <w:sz w:val="22"/>
          <w:szCs w:val="22"/>
        </w:rPr>
      </w:pPr>
      <w:r w:rsidRPr="005F20FD">
        <w:rPr>
          <w:rFonts w:asciiTheme="minorHAnsi" w:hAnsiTheme="minorHAnsi" w:cstheme="minorHAnsi"/>
          <w:sz w:val="22"/>
          <w:szCs w:val="22"/>
        </w:rPr>
        <w:t xml:space="preserve">Guidelines include the </w:t>
      </w:r>
      <w:r w:rsidR="00855558">
        <w:rPr>
          <w:rFonts w:asciiTheme="minorHAnsi" w:hAnsiTheme="minorHAnsi" w:cstheme="minorHAnsi"/>
          <w:sz w:val="22"/>
          <w:szCs w:val="22"/>
        </w:rPr>
        <w:t>Board</w:t>
      </w:r>
      <w:r w:rsidRPr="005F20FD">
        <w:rPr>
          <w:rFonts w:asciiTheme="minorHAnsi" w:hAnsiTheme="minorHAnsi" w:cstheme="minorHAnsi"/>
          <w:sz w:val="22"/>
          <w:szCs w:val="22"/>
        </w:rPr>
        <w:t xml:space="preserve"> policies and</w:t>
      </w:r>
      <w:r w:rsidR="00855558">
        <w:rPr>
          <w:rFonts w:asciiTheme="minorHAnsi" w:hAnsiTheme="minorHAnsi" w:cstheme="minorHAnsi"/>
          <w:sz w:val="22"/>
          <w:szCs w:val="22"/>
        </w:rPr>
        <w:t xml:space="preserve"> Abbott Library’s operational</w:t>
      </w:r>
      <w:r w:rsidRPr="005F20FD">
        <w:rPr>
          <w:rFonts w:asciiTheme="minorHAnsi" w:hAnsiTheme="minorHAnsi" w:cstheme="minorHAnsi"/>
          <w:sz w:val="22"/>
          <w:szCs w:val="22"/>
        </w:rPr>
        <w:t xml:space="preserve"> procedures, the Town of Sunapee </w:t>
      </w:r>
      <w:r w:rsidR="00855558">
        <w:rPr>
          <w:rFonts w:asciiTheme="minorHAnsi" w:hAnsiTheme="minorHAnsi" w:cstheme="minorHAnsi"/>
          <w:sz w:val="22"/>
          <w:szCs w:val="22"/>
        </w:rPr>
        <w:t>e</w:t>
      </w:r>
      <w:r w:rsidRPr="005F20FD">
        <w:rPr>
          <w:rFonts w:asciiTheme="minorHAnsi" w:hAnsiTheme="minorHAnsi" w:cstheme="minorHAnsi"/>
          <w:sz w:val="22"/>
          <w:szCs w:val="22"/>
        </w:rPr>
        <w:t xml:space="preserve">mployee </w:t>
      </w:r>
      <w:r w:rsidR="00855558">
        <w:rPr>
          <w:rFonts w:asciiTheme="minorHAnsi" w:hAnsiTheme="minorHAnsi" w:cstheme="minorHAnsi"/>
          <w:sz w:val="22"/>
          <w:szCs w:val="22"/>
        </w:rPr>
        <w:t>h</w:t>
      </w:r>
      <w:r w:rsidRPr="005F20FD">
        <w:rPr>
          <w:rFonts w:asciiTheme="minorHAnsi" w:hAnsiTheme="minorHAnsi" w:cstheme="minorHAnsi"/>
          <w:sz w:val="22"/>
          <w:szCs w:val="22"/>
        </w:rPr>
        <w:t xml:space="preserve">andbook, </w:t>
      </w:r>
      <w:r w:rsidR="00501DD3" w:rsidRPr="005F20FD">
        <w:rPr>
          <w:rFonts w:asciiTheme="minorHAnsi" w:hAnsiTheme="minorHAnsi" w:cstheme="minorHAnsi"/>
          <w:sz w:val="22"/>
          <w:szCs w:val="22"/>
        </w:rPr>
        <w:t xml:space="preserve">American Library Association’s (ALA) code of ethics, </w:t>
      </w:r>
      <w:r w:rsidRPr="005F20FD">
        <w:rPr>
          <w:rFonts w:asciiTheme="minorHAnsi" w:hAnsiTheme="minorHAnsi" w:cstheme="minorHAnsi"/>
          <w:sz w:val="22"/>
          <w:szCs w:val="22"/>
        </w:rPr>
        <w:t>New Hampshire RSAs</w:t>
      </w:r>
      <w:r w:rsidR="001D0FFC">
        <w:rPr>
          <w:rFonts w:asciiTheme="minorHAnsi" w:hAnsiTheme="minorHAnsi" w:cstheme="minorHAnsi"/>
          <w:sz w:val="22"/>
          <w:szCs w:val="22"/>
        </w:rPr>
        <w:t>,</w:t>
      </w:r>
      <w:r w:rsidRPr="005F20FD">
        <w:rPr>
          <w:rFonts w:asciiTheme="minorHAnsi" w:hAnsiTheme="minorHAnsi" w:cstheme="minorHAnsi"/>
          <w:sz w:val="22"/>
          <w:szCs w:val="22"/>
        </w:rPr>
        <w:t xml:space="preserve"> and other relevant local, state and federal laws.</w:t>
      </w:r>
    </w:p>
    <w:p w14:paraId="77DDA115" w14:textId="2B90DBDD" w:rsidR="0049265B" w:rsidRDefault="0049265B" w:rsidP="000A6A94">
      <w:pPr>
        <w:tabs>
          <w:tab w:val="left" w:pos="-1080"/>
          <w:tab w:val="left" w:pos="-720"/>
          <w:tab w:val="left" w:pos="576"/>
          <w:tab w:val="left" w:pos="864"/>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rPr>
          <w:rFonts w:asciiTheme="minorHAnsi" w:hAnsiTheme="minorHAnsi" w:cstheme="minorHAnsi"/>
          <w:sz w:val="22"/>
          <w:szCs w:val="22"/>
        </w:rPr>
      </w:pPr>
    </w:p>
    <w:p w14:paraId="50FB3D8F" w14:textId="77777777" w:rsidR="00855558" w:rsidRDefault="00855558" w:rsidP="000A6A94">
      <w:pPr>
        <w:tabs>
          <w:tab w:val="left" w:pos="-1080"/>
          <w:tab w:val="left" w:pos="-720"/>
          <w:tab w:val="left" w:pos="576"/>
          <w:tab w:val="left" w:pos="864"/>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rPr>
          <w:rFonts w:asciiTheme="minorHAnsi" w:hAnsiTheme="minorHAnsi" w:cstheme="minorHAnsi"/>
          <w:sz w:val="22"/>
          <w:szCs w:val="22"/>
        </w:rPr>
      </w:pPr>
    </w:p>
    <w:p w14:paraId="294FC772" w14:textId="1F6D2DF1" w:rsidR="00A13F27" w:rsidRPr="00136158" w:rsidRDefault="00A13F27" w:rsidP="000A6A94">
      <w:pPr>
        <w:contextualSpacing/>
        <w:rPr>
          <w:rFonts w:asciiTheme="minorHAnsi" w:hAnsiTheme="minorHAnsi" w:cstheme="minorHAnsi"/>
          <w:b/>
          <w:sz w:val="22"/>
          <w:szCs w:val="22"/>
          <w:u w:val="single"/>
        </w:rPr>
      </w:pPr>
      <w:r w:rsidRPr="00136158">
        <w:rPr>
          <w:rFonts w:asciiTheme="minorHAnsi" w:hAnsiTheme="minorHAnsi" w:cstheme="minorHAnsi"/>
          <w:b/>
          <w:sz w:val="22"/>
          <w:szCs w:val="22"/>
          <w:u w:val="single"/>
        </w:rPr>
        <w:t>DESIRED MINIMUM QUALIFICATIONS</w:t>
      </w:r>
    </w:p>
    <w:p w14:paraId="3E8CE6E9" w14:textId="77777777" w:rsidR="00A13F27" w:rsidRDefault="00A13F27" w:rsidP="000A6A94">
      <w:pPr>
        <w:pStyle w:val="ListParagraph"/>
        <w:tabs>
          <w:tab w:val="left" w:pos="720"/>
        </w:tabs>
        <w:ind w:left="0"/>
        <w:rPr>
          <w:rFonts w:asciiTheme="minorHAnsi" w:hAnsiTheme="minorHAnsi" w:cstheme="minorHAnsi"/>
          <w:sz w:val="22"/>
          <w:szCs w:val="22"/>
        </w:rPr>
      </w:pPr>
    </w:p>
    <w:p w14:paraId="25227029" w14:textId="737F9866" w:rsidR="00855558" w:rsidRPr="00855558" w:rsidRDefault="00855558" w:rsidP="000A6A94">
      <w:pPr>
        <w:pStyle w:val="ListParagraph"/>
        <w:tabs>
          <w:tab w:val="left" w:pos="720"/>
        </w:tabs>
        <w:ind w:left="0"/>
        <w:rPr>
          <w:rFonts w:asciiTheme="minorHAnsi" w:hAnsiTheme="minorHAnsi" w:cstheme="minorHAnsi"/>
          <w:b/>
          <w:bCs/>
          <w:sz w:val="22"/>
          <w:szCs w:val="22"/>
        </w:rPr>
      </w:pPr>
      <w:r w:rsidRPr="00855558">
        <w:rPr>
          <w:rFonts w:asciiTheme="minorHAnsi" w:hAnsiTheme="minorHAnsi" w:cstheme="minorHAnsi"/>
          <w:b/>
          <w:bCs/>
          <w:sz w:val="22"/>
          <w:szCs w:val="22"/>
        </w:rPr>
        <w:t>Knowledge, Skills and Abilities</w:t>
      </w:r>
    </w:p>
    <w:p w14:paraId="71D8CFE0" w14:textId="77777777" w:rsidR="00855558" w:rsidRDefault="00855558" w:rsidP="000A6A94">
      <w:pPr>
        <w:pStyle w:val="ListParagraph"/>
        <w:tabs>
          <w:tab w:val="left" w:pos="720"/>
        </w:tabs>
        <w:ind w:left="0"/>
        <w:rPr>
          <w:rFonts w:asciiTheme="minorHAnsi" w:hAnsiTheme="minorHAnsi" w:cstheme="minorHAnsi"/>
          <w:sz w:val="22"/>
          <w:szCs w:val="22"/>
        </w:rPr>
      </w:pPr>
    </w:p>
    <w:p w14:paraId="226C142E" w14:textId="3A9CC83F" w:rsidR="000A6A94" w:rsidRDefault="000A6A94">
      <w:pPr>
        <w:pStyle w:val="ListParagraph"/>
        <w:numPr>
          <w:ilvl w:val="0"/>
          <w:numId w:val="1"/>
        </w:numPr>
        <w:tabs>
          <w:tab w:val="left" w:pos="720"/>
        </w:tabs>
        <w:rPr>
          <w:rFonts w:asciiTheme="minorHAnsi" w:hAnsiTheme="minorHAnsi" w:cstheme="minorHAnsi"/>
          <w:sz w:val="22"/>
          <w:szCs w:val="22"/>
        </w:rPr>
      </w:pPr>
      <w:r>
        <w:rPr>
          <w:rFonts w:asciiTheme="minorHAnsi" w:hAnsiTheme="minorHAnsi" w:cstheme="minorHAnsi"/>
          <w:sz w:val="22"/>
          <w:szCs w:val="22"/>
        </w:rPr>
        <w:t>Professional experience in a public library setting</w:t>
      </w:r>
      <w:r w:rsidR="0062088A">
        <w:rPr>
          <w:rFonts w:asciiTheme="minorHAnsi" w:hAnsiTheme="minorHAnsi" w:cstheme="minorHAnsi"/>
          <w:sz w:val="22"/>
          <w:szCs w:val="22"/>
        </w:rPr>
        <w:t>, including readers’ advisory</w:t>
      </w:r>
      <w:r w:rsidR="008C2F36">
        <w:rPr>
          <w:rFonts w:asciiTheme="minorHAnsi" w:hAnsiTheme="minorHAnsi" w:cstheme="minorHAnsi"/>
          <w:sz w:val="22"/>
          <w:szCs w:val="22"/>
        </w:rPr>
        <w:t>;</w:t>
      </w:r>
    </w:p>
    <w:p w14:paraId="11857DEE" w14:textId="3A838355" w:rsidR="00284673" w:rsidRDefault="00D3514F">
      <w:pPr>
        <w:pStyle w:val="ListParagraph"/>
        <w:widowControl w:val="0"/>
        <w:numPr>
          <w:ilvl w:val="0"/>
          <w:numId w:val="1"/>
        </w:numPr>
        <w:tabs>
          <w:tab w:val="left" w:pos="720"/>
        </w:tabs>
        <w:autoSpaceDE w:val="0"/>
        <w:autoSpaceDN w:val="0"/>
        <w:adjustRightInd w:val="0"/>
        <w:ind w:right="288"/>
        <w:rPr>
          <w:rFonts w:asciiTheme="minorHAnsi" w:hAnsiTheme="minorHAnsi" w:cstheme="minorHAnsi"/>
          <w:sz w:val="22"/>
          <w:szCs w:val="22"/>
        </w:rPr>
      </w:pPr>
      <w:r>
        <w:rPr>
          <w:rFonts w:asciiTheme="minorHAnsi" w:hAnsiTheme="minorHAnsi" w:cstheme="minorHAnsi"/>
          <w:sz w:val="22"/>
          <w:szCs w:val="22"/>
        </w:rPr>
        <w:t>E</w:t>
      </w:r>
      <w:r w:rsidR="000A6A94" w:rsidRPr="003F30AD">
        <w:rPr>
          <w:rFonts w:asciiTheme="minorHAnsi" w:hAnsiTheme="minorHAnsi" w:cstheme="minorHAnsi"/>
          <w:sz w:val="22"/>
          <w:szCs w:val="22"/>
        </w:rPr>
        <w:t>xperience coordinating marketing for library programs and services</w:t>
      </w:r>
      <w:r w:rsidR="0062088A" w:rsidRPr="003F30AD">
        <w:rPr>
          <w:rFonts w:asciiTheme="minorHAnsi" w:hAnsiTheme="minorHAnsi" w:cstheme="minorHAnsi"/>
          <w:sz w:val="22"/>
          <w:szCs w:val="22"/>
        </w:rPr>
        <w:t xml:space="preserve">, including </w:t>
      </w:r>
      <w:r w:rsidR="00284673">
        <w:rPr>
          <w:rFonts w:asciiTheme="minorHAnsi" w:hAnsiTheme="minorHAnsi" w:cstheme="minorHAnsi"/>
          <w:sz w:val="22"/>
          <w:szCs w:val="22"/>
        </w:rPr>
        <w:t xml:space="preserve">creative and professional </w:t>
      </w:r>
      <w:r w:rsidR="0062088A" w:rsidRPr="003F30AD">
        <w:rPr>
          <w:rFonts w:asciiTheme="minorHAnsi" w:hAnsiTheme="minorHAnsi" w:cstheme="minorHAnsi"/>
          <w:sz w:val="22"/>
          <w:szCs w:val="22"/>
        </w:rPr>
        <w:t>graphic design</w:t>
      </w:r>
      <w:r w:rsidR="00284673">
        <w:rPr>
          <w:rFonts w:asciiTheme="minorHAnsi" w:hAnsiTheme="minorHAnsi" w:cstheme="minorHAnsi"/>
          <w:sz w:val="22"/>
          <w:szCs w:val="22"/>
        </w:rPr>
        <w:t>;</w:t>
      </w:r>
    </w:p>
    <w:p w14:paraId="53BD8E28" w14:textId="08B00817" w:rsidR="00284673" w:rsidRDefault="00284673">
      <w:pPr>
        <w:pStyle w:val="ListParagraph"/>
        <w:numPr>
          <w:ilvl w:val="0"/>
          <w:numId w:val="1"/>
        </w:numPr>
        <w:tabs>
          <w:tab w:val="left" w:pos="720"/>
        </w:tabs>
        <w:rPr>
          <w:rFonts w:asciiTheme="minorHAnsi" w:hAnsiTheme="minorHAnsi" w:cstheme="minorHAnsi"/>
          <w:sz w:val="22"/>
          <w:szCs w:val="22"/>
        </w:rPr>
      </w:pPr>
      <w:r>
        <w:rPr>
          <w:rFonts w:asciiTheme="minorHAnsi" w:hAnsiTheme="minorHAnsi" w:cstheme="minorHAnsi"/>
          <w:sz w:val="22"/>
          <w:szCs w:val="22"/>
        </w:rPr>
        <w:t>Experience managing multiple deadlines and a high level of multi-tasking, as well as a detail-oriented approach with most tasks;</w:t>
      </w:r>
    </w:p>
    <w:p w14:paraId="07FB6E27" w14:textId="4FC06C45" w:rsidR="00284673" w:rsidRPr="00942DBC" w:rsidRDefault="00284673" w:rsidP="00942DBC">
      <w:pPr>
        <w:pStyle w:val="ListParagraph"/>
        <w:numPr>
          <w:ilvl w:val="0"/>
          <w:numId w:val="1"/>
        </w:numPr>
        <w:tabs>
          <w:tab w:val="left" w:pos="720"/>
        </w:tabs>
        <w:rPr>
          <w:rFonts w:asciiTheme="minorHAnsi" w:hAnsiTheme="minorHAnsi" w:cstheme="minorHAnsi"/>
          <w:sz w:val="22"/>
          <w:szCs w:val="22"/>
        </w:rPr>
      </w:pPr>
      <w:r>
        <w:rPr>
          <w:rFonts w:asciiTheme="minorHAnsi" w:hAnsiTheme="minorHAnsi" w:cstheme="minorHAnsi"/>
          <w:sz w:val="22"/>
          <w:szCs w:val="22"/>
        </w:rPr>
        <w:t>Flexibility in accepting and incorporating design feedback;</w:t>
      </w:r>
    </w:p>
    <w:p w14:paraId="1B4AF9D1" w14:textId="623C26A0" w:rsidR="0062088A" w:rsidRDefault="004B379C">
      <w:pPr>
        <w:pStyle w:val="ListParagraph"/>
        <w:widowControl w:val="0"/>
        <w:numPr>
          <w:ilvl w:val="0"/>
          <w:numId w:val="1"/>
        </w:numPr>
        <w:tabs>
          <w:tab w:val="left" w:pos="720"/>
        </w:tabs>
        <w:autoSpaceDE w:val="0"/>
        <w:autoSpaceDN w:val="0"/>
        <w:adjustRightInd w:val="0"/>
        <w:ind w:right="288"/>
        <w:rPr>
          <w:rFonts w:asciiTheme="minorHAnsi" w:hAnsiTheme="minorHAnsi" w:cstheme="minorHAnsi"/>
          <w:sz w:val="22"/>
          <w:szCs w:val="22"/>
        </w:rPr>
      </w:pPr>
      <w:r>
        <w:rPr>
          <w:rFonts w:asciiTheme="minorHAnsi" w:hAnsiTheme="minorHAnsi" w:cstheme="minorHAnsi"/>
          <w:sz w:val="22"/>
          <w:szCs w:val="22"/>
        </w:rPr>
        <w:t>Excellent writing skills and proficiency in proofreading;</w:t>
      </w:r>
    </w:p>
    <w:p w14:paraId="61E91E02" w14:textId="356246FF" w:rsidR="000E0E80" w:rsidRDefault="000E0E80">
      <w:pPr>
        <w:pStyle w:val="ListParagraph"/>
        <w:widowControl w:val="0"/>
        <w:numPr>
          <w:ilvl w:val="0"/>
          <w:numId w:val="1"/>
        </w:numPr>
        <w:tabs>
          <w:tab w:val="left" w:pos="720"/>
        </w:tabs>
        <w:autoSpaceDE w:val="0"/>
        <w:autoSpaceDN w:val="0"/>
        <w:adjustRightInd w:val="0"/>
        <w:ind w:right="288"/>
        <w:rPr>
          <w:rFonts w:asciiTheme="minorHAnsi" w:hAnsiTheme="minorHAnsi" w:cstheme="minorHAnsi"/>
          <w:sz w:val="22"/>
          <w:szCs w:val="22"/>
        </w:rPr>
      </w:pPr>
      <w:r>
        <w:rPr>
          <w:rFonts w:asciiTheme="minorHAnsi" w:hAnsiTheme="minorHAnsi" w:cstheme="minorHAnsi"/>
          <w:sz w:val="22"/>
          <w:szCs w:val="22"/>
        </w:rPr>
        <w:t>Fa</w:t>
      </w:r>
      <w:r w:rsidR="00A876BC">
        <w:rPr>
          <w:rFonts w:asciiTheme="minorHAnsi" w:hAnsiTheme="minorHAnsi" w:cstheme="minorHAnsi"/>
          <w:sz w:val="22"/>
          <w:szCs w:val="22"/>
        </w:rPr>
        <w:t>miliarity</w:t>
      </w:r>
      <w:r>
        <w:rPr>
          <w:rFonts w:asciiTheme="minorHAnsi" w:hAnsiTheme="minorHAnsi" w:cstheme="minorHAnsi"/>
          <w:sz w:val="22"/>
          <w:szCs w:val="22"/>
        </w:rPr>
        <w:t xml:space="preserve"> with a range of reading genres</w:t>
      </w:r>
      <w:r w:rsidR="008C2F36">
        <w:rPr>
          <w:rFonts w:asciiTheme="minorHAnsi" w:hAnsiTheme="minorHAnsi" w:cstheme="minorHAnsi"/>
          <w:sz w:val="22"/>
          <w:szCs w:val="22"/>
        </w:rPr>
        <w:t>;</w:t>
      </w:r>
    </w:p>
    <w:p w14:paraId="3CC129D6" w14:textId="1400138A" w:rsidR="00895F68" w:rsidRPr="003F30AD" w:rsidRDefault="00942DBC">
      <w:pPr>
        <w:pStyle w:val="ListParagraph"/>
        <w:widowControl w:val="0"/>
        <w:numPr>
          <w:ilvl w:val="0"/>
          <w:numId w:val="1"/>
        </w:numPr>
        <w:tabs>
          <w:tab w:val="left" w:pos="720"/>
        </w:tabs>
        <w:autoSpaceDE w:val="0"/>
        <w:autoSpaceDN w:val="0"/>
        <w:adjustRightInd w:val="0"/>
        <w:ind w:right="288"/>
        <w:rPr>
          <w:rFonts w:asciiTheme="minorHAnsi" w:hAnsiTheme="minorHAnsi" w:cstheme="minorHAnsi"/>
          <w:sz w:val="22"/>
          <w:szCs w:val="22"/>
        </w:rPr>
      </w:pPr>
      <w:r>
        <w:rPr>
          <w:rFonts w:asciiTheme="minorHAnsi" w:hAnsiTheme="minorHAnsi" w:cstheme="minorHAnsi"/>
          <w:sz w:val="22"/>
          <w:szCs w:val="22"/>
        </w:rPr>
        <w:t>Adept</w:t>
      </w:r>
      <w:r w:rsidR="00895F68">
        <w:rPr>
          <w:rFonts w:asciiTheme="minorHAnsi" w:hAnsiTheme="minorHAnsi" w:cstheme="minorHAnsi"/>
          <w:sz w:val="22"/>
          <w:szCs w:val="22"/>
        </w:rPr>
        <w:t xml:space="preserve"> at collaborating </w:t>
      </w:r>
      <w:r>
        <w:rPr>
          <w:rFonts w:asciiTheme="minorHAnsi" w:hAnsiTheme="minorHAnsi" w:cstheme="minorHAnsi"/>
          <w:sz w:val="22"/>
          <w:szCs w:val="22"/>
        </w:rPr>
        <w:t xml:space="preserve">within a </w:t>
      </w:r>
      <w:r w:rsidR="00895F68">
        <w:rPr>
          <w:rFonts w:asciiTheme="minorHAnsi" w:hAnsiTheme="minorHAnsi" w:cstheme="minorHAnsi"/>
          <w:sz w:val="22"/>
          <w:szCs w:val="22"/>
        </w:rPr>
        <w:t>team setting</w:t>
      </w:r>
      <w:r w:rsidR="008C2F36">
        <w:rPr>
          <w:rFonts w:asciiTheme="minorHAnsi" w:hAnsiTheme="minorHAnsi" w:cstheme="minorHAnsi"/>
          <w:sz w:val="22"/>
          <w:szCs w:val="22"/>
        </w:rPr>
        <w:t>, liaising with staff, volunteers, and Board members</w:t>
      </w:r>
      <w:r w:rsidR="00895F68">
        <w:rPr>
          <w:rFonts w:asciiTheme="minorHAnsi" w:hAnsiTheme="minorHAnsi" w:cstheme="minorHAnsi"/>
          <w:sz w:val="22"/>
          <w:szCs w:val="22"/>
        </w:rPr>
        <w:t>;</w:t>
      </w:r>
    </w:p>
    <w:p w14:paraId="59BC6FDC" w14:textId="58D53957" w:rsidR="0062088A" w:rsidRDefault="00942DBC">
      <w:pPr>
        <w:pStyle w:val="ListParagraph"/>
        <w:numPr>
          <w:ilvl w:val="0"/>
          <w:numId w:val="1"/>
        </w:numPr>
        <w:tabs>
          <w:tab w:val="left" w:pos="720"/>
        </w:tabs>
        <w:rPr>
          <w:rFonts w:asciiTheme="minorHAnsi" w:hAnsiTheme="minorHAnsi" w:cstheme="minorHAnsi"/>
          <w:sz w:val="22"/>
          <w:szCs w:val="22"/>
        </w:rPr>
      </w:pPr>
      <w:r>
        <w:rPr>
          <w:rFonts w:asciiTheme="minorHAnsi" w:hAnsiTheme="minorHAnsi" w:cstheme="minorHAnsi"/>
          <w:sz w:val="22"/>
          <w:szCs w:val="22"/>
        </w:rPr>
        <w:t>E</w:t>
      </w:r>
      <w:r w:rsidR="0062088A">
        <w:rPr>
          <w:rFonts w:asciiTheme="minorHAnsi" w:hAnsiTheme="minorHAnsi" w:cstheme="minorHAnsi"/>
          <w:sz w:val="22"/>
          <w:szCs w:val="22"/>
        </w:rPr>
        <w:t xml:space="preserve">xperience with </w:t>
      </w:r>
      <w:r w:rsidR="004B379C">
        <w:rPr>
          <w:rFonts w:asciiTheme="minorHAnsi" w:hAnsiTheme="minorHAnsi" w:cstheme="minorHAnsi"/>
          <w:sz w:val="22"/>
          <w:szCs w:val="22"/>
        </w:rPr>
        <w:t>current design platforms (such as Canva)</w:t>
      </w:r>
      <w:r w:rsidR="0062088A">
        <w:rPr>
          <w:rFonts w:asciiTheme="minorHAnsi" w:hAnsiTheme="minorHAnsi" w:cstheme="minorHAnsi"/>
          <w:sz w:val="22"/>
          <w:szCs w:val="22"/>
        </w:rPr>
        <w:t>, calendar software, public computers, Google suite of tools, and Microsoft Office</w:t>
      </w:r>
      <w:r w:rsidR="008C2F36">
        <w:rPr>
          <w:rFonts w:asciiTheme="minorHAnsi" w:hAnsiTheme="minorHAnsi" w:cstheme="minorHAnsi"/>
          <w:sz w:val="22"/>
          <w:szCs w:val="22"/>
        </w:rPr>
        <w:t>;</w:t>
      </w:r>
    </w:p>
    <w:p w14:paraId="4D173687" w14:textId="49EBD826" w:rsidR="00895F68" w:rsidRDefault="00895F68">
      <w:pPr>
        <w:pStyle w:val="ListParagraph"/>
        <w:numPr>
          <w:ilvl w:val="0"/>
          <w:numId w:val="1"/>
        </w:numPr>
        <w:tabs>
          <w:tab w:val="left" w:pos="720"/>
        </w:tabs>
        <w:rPr>
          <w:rFonts w:asciiTheme="minorHAnsi" w:hAnsiTheme="minorHAnsi" w:cstheme="minorHAnsi"/>
          <w:sz w:val="22"/>
          <w:szCs w:val="22"/>
        </w:rPr>
      </w:pPr>
      <w:r>
        <w:rPr>
          <w:rFonts w:asciiTheme="minorHAnsi" w:hAnsiTheme="minorHAnsi" w:cstheme="minorHAnsi"/>
          <w:sz w:val="22"/>
          <w:szCs w:val="22"/>
        </w:rPr>
        <w:t>Outstanding time management skills</w:t>
      </w:r>
      <w:r w:rsidR="008C2F36">
        <w:rPr>
          <w:rFonts w:asciiTheme="minorHAnsi" w:hAnsiTheme="minorHAnsi" w:cstheme="minorHAnsi"/>
          <w:sz w:val="22"/>
          <w:szCs w:val="22"/>
        </w:rPr>
        <w:t>;</w:t>
      </w:r>
    </w:p>
    <w:p w14:paraId="3B97F057" w14:textId="0BCDEE4B" w:rsidR="00895F68" w:rsidRPr="00A13F27" w:rsidRDefault="00895F68">
      <w:pPr>
        <w:pStyle w:val="ListParagraph"/>
        <w:numPr>
          <w:ilvl w:val="0"/>
          <w:numId w:val="1"/>
        </w:numPr>
        <w:tabs>
          <w:tab w:val="left" w:pos="720"/>
        </w:tabs>
        <w:rPr>
          <w:rFonts w:asciiTheme="minorHAnsi" w:hAnsiTheme="minorHAnsi" w:cstheme="minorHAnsi"/>
          <w:sz w:val="22"/>
          <w:szCs w:val="22"/>
        </w:rPr>
      </w:pPr>
      <w:r>
        <w:rPr>
          <w:rFonts w:asciiTheme="minorHAnsi" w:hAnsiTheme="minorHAnsi" w:cstheme="minorHAnsi"/>
          <w:sz w:val="22"/>
          <w:szCs w:val="22"/>
        </w:rPr>
        <w:t>Tech-savvy –</w:t>
      </w:r>
      <w:r w:rsidR="004B379C">
        <w:rPr>
          <w:rFonts w:asciiTheme="minorHAnsi" w:hAnsiTheme="minorHAnsi" w:cstheme="minorHAnsi"/>
          <w:sz w:val="22"/>
          <w:szCs w:val="22"/>
        </w:rPr>
        <w:t xml:space="preserve"> </w:t>
      </w:r>
      <w:r>
        <w:rPr>
          <w:rFonts w:asciiTheme="minorHAnsi" w:hAnsiTheme="minorHAnsi" w:cstheme="minorHAnsi"/>
          <w:sz w:val="22"/>
          <w:szCs w:val="22"/>
        </w:rPr>
        <w:t>a high comfort level with a variety of technologies including different types of devices, software, e-books, e-content, and AI</w:t>
      </w:r>
      <w:r w:rsidR="008C2F36">
        <w:rPr>
          <w:rFonts w:asciiTheme="minorHAnsi" w:hAnsiTheme="minorHAnsi" w:cstheme="minorHAnsi"/>
          <w:sz w:val="22"/>
          <w:szCs w:val="22"/>
        </w:rPr>
        <w:t>;</w:t>
      </w:r>
    </w:p>
    <w:p w14:paraId="054EE4B3" w14:textId="297FFC44" w:rsidR="00205E62" w:rsidRPr="00891083" w:rsidRDefault="000A6A94">
      <w:pPr>
        <w:pStyle w:val="ListParagraph"/>
        <w:widowControl w:val="0"/>
        <w:numPr>
          <w:ilvl w:val="0"/>
          <w:numId w:val="1"/>
        </w:numPr>
        <w:tabs>
          <w:tab w:val="left" w:pos="720"/>
        </w:tabs>
        <w:autoSpaceDE w:val="0"/>
        <w:autoSpaceDN w:val="0"/>
        <w:adjustRightInd w:val="0"/>
        <w:ind w:right="288"/>
        <w:rPr>
          <w:rFonts w:asciiTheme="minorHAnsi" w:hAnsiTheme="minorHAnsi" w:cstheme="minorHAnsi"/>
          <w:sz w:val="22"/>
          <w:szCs w:val="22"/>
        </w:rPr>
      </w:pPr>
      <w:r w:rsidRPr="00891083">
        <w:rPr>
          <w:rFonts w:asciiTheme="minorHAnsi" w:hAnsiTheme="minorHAnsi" w:cstheme="minorHAnsi"/>
          <w:sz w:val="22"/>
          <w:szCs w:val="22"/>
        </w:rPr>
        <w:t xml:space="preserve">Familiarity with building a social media calendar and </w:t>
      </w:r>
      <w:r w:rsidR="002C6343">
        <w:rPr>
          <w:rFonts w:asciiTheme="minorHAnsi" w:hAnsiTheme="minorHAnsi" w:cstheme="minorHAnsi"/>
          <w:sz w:val="22"/>
          <w:szCs w:val="22"/>
        </w:rPr>
        <w:t>experience working with</w:t>
      </w:r>
      <w:r w:rsidRPr="00891083">
        <w:rPr>
          <w:rFonts w:asciiTheme="minorHAnsi" w:hAnsiTheme="minorHAnsi" w:cstheme="minorHAnsi"/>
          <w:sz w:val="22"/>
          <w:szCs w:val="22"/>
        </w:rPr>
        <w:t xml:space="preserve"> </w:t>
      </w:r>
      <w:r w:rsidR="002C6343">
        <w:rPr>
          <w:rFonts w:asciiTheme="minorHAnsi" w:hAnsiTheme="minorHAnsi" w:cstheme="minorHAnsi"/>
          <w:sz w:val="22"/>
          <w:szCs w:val="22"/>
        </w:rPr>
        <w:t xml:space="preserve">a content </w:t>
      </w:r>
      <w:r w:rsidRPr="00891083">
        <w:rPr>
          <w:rFonts w:asciiTheme="minorHAnsi" w:hAnsiTheme="minorHAnsi" w:cstheme="minorHAnsi"/>
          <w:sz w:val="22"/>
          <w:szCs w:val="22"/>
        </w:rPr>
        <w:t>platform</w:t>
      </w:r>
      <w:r w:rsidR="002C6343">
        <w:rPr>
          <w:rFonts w:asciiTheme="minorHAnsi" w:hAnsiTheme="minorHAnsi" w:cstheme="minorHAnsi"/>
          <w:sz w:val="22"/>
          <w:szCs w:val="22"/>
        </w:rPr>
        <w:t xml:space="preserve"> such as Meta</w:t>
      </w:r>
      <w:r w:rsidR="008C2F36">
        <w:rPr>
          <w:rFonts w:asciiTheme="minorHAnsi" w:hAnsiTheme="minorHAnsi" w:cstheme="minorHAnsi"/>
          <w:sz w:val="22"/>
          <w:szCs w:val="22"/>
        </w:rPr>
        <w:t>;</w:t>
      </w:r>
    </w:p>
    <w:p w14:paraId="55CF90AB" w14:textId="449F8053" w:rsidR="00A13F27" w:rsidRPr="00891083" w:rsidRDefault="00A13F27">
      <w:pPr>
        <w:pStyle w:val="ListParagraph"/>
        <w:widowControl w:val="0"/>
        <w:numPr>
          <w:ilvl w:val="0"/>
          <w:numId w:val="1"/>
        </w:numPr>
        <w:autoSpaceDE w:val="0"/>
        <w:autoSpaceDN w:val="0"/>
        <w:adjustRightInd w:val="0"/>
        <w:ind w:right="288"/>
        <w:rPr>
          <w:rFonts w:asciiTheme="minorHAnsi" w:hAnsiTheme="minorHAnsi" w:cstheme="minorHAnsi"/>
          <w:sz w:val="22"/>
          <w:szCs w:val="22"/>
        </w:rPr>
      </w:pPr>
      <w:r w:rsidRPr="00891083">
        <w:rPr>
          <w:rFonts w:asciiTheme="minorHAnsi" w:hAnsiTheme="minorHAnsi" w:cstheme="minorHAnsi"/>
          <w:sz w:val="22"/>
          <w:szCs w:val="22"/>
        </w:rPr>
        <w:t xml:space="preserve">Ability to offer patrons </w:t>
      </w:r>
      <w:r w:rsidR="0062088A" w:rsidRPr="00891083">
        <w:rPr>
          <w:rFonts w:asciiTheme="minorHAnsi" w:hAnsiTheme="minorHAnsi" w:cstheme="minorHAnsi"/>
          <w:sz w:val="22"/>
          <w:szCs w:val="22"/>
        </w:rPr>
        <w:t>assistance</w:t>
      </w:r>
      <w:r w:rsidRPr="00891083">
        <w:rPr>
          <w:rFonts w:asciiTheme="minorHAnsi" w:hAnsiTheme="minorHAnsi" w:cstheme="minorHAnsi"/>
          <w:sz w:val="22"/>
          <w:szCs w:val="22"/>
        </w:rPr>
        <w:t xml:space="preserve"> with technology devices, </w:t>
      </w:r>
      <w:r w:rsidR="00552D91" w:rsidRPr="00891083">
        <w:rPr>
          <w:rFonts w:asciiTheme="minorHAnsi" w:hAnsiTheme="minorHAnsi" w:cstheme="minorHAnsi"/>
          <w:sz w:val="22"/>
          <w:szCs w:val="22"/>
        </w:rPr>
        <w:t xml:space="preserve">e-content, </w:t>
      </w:r>
      <w:r w:rsidRPr="00891083">
        <w:rPr>
          <w:rFonts w:asciiTheme="minorHAnsi" w:hAnsiTheme="minorHAnsi" w:cstheme="minorHAnsi"/>
          <w:sz w:val="22"/>
          <w:szCs w:val="22"/>
        </w:rPr>
        <w:t>software and apps</w:t>
      </w:r>
      <w:r w:rsidR="008C2F36">
        <w:rPr>
          <w:rFonts w:asciiTheme="minorHAnsi" w:hAnsiTheme="minorHAnsi" w:cstheme="minorHAnsi"/>
          <w:sz w:val="22"/>
          <w:szCs w:val="22"/>
        </w:rPr>
        <w:t>;</w:t>
      </w:r>
      <w:r w:rsidRPr="00891083">
        <w:rPr>
          <w:rFonts w:asciiTheme="minorHAnsi" w:hAnsiTheme="minorHAnsi" w:cstheme="minorHAnsi"/>
          <w:sz w:val="22"/>
          <w:szCs w:val="22"/>
        </w:rPr>
        <w:t xml:space="preserve">  </w:t>
      </w:r>
    </w:p>
    <w:p w14:paraId="081C2A99" w14:textId="04CC4E1E" w:rsidR="00891083" w:rsidRPr="00891083" w:rsidRDefault="00891083">
      <w:pPr>
        <w:pStyle w:val="ListParagraph"/>
        <w:widowControl w:val="0"/>
        <w:numPr>
          <w:ilvl w:val="0"/>
          <w:numId w:val="1"/>
        </w:numPr>
        <w:autoSpaceDE w:val="0"/>
        <w:autoSpaceDN w:val="0"/>
        <w:adjustRightInd w:val="0"/>
        <w:ind w:right="288"/>
        <w:rPr>
          <w:rFonts w:asciiTheme="minorHAnsi" w:hAnsiTheme="minorHAnsi" w:cstheme="minorHAnsi"/>
          <w:sz w:val="22"/>
          <w:szCs w:val="22"/>
        </w:rPr>
      </w:pPr>
      <w:r w:rsidRPr="00891083">
        <w:rPr>
          <w:rFonts w:asciiTheme="minorHAnsi" w:hAnsiTheme="minorHAnsi" w:cstheme="minorHAnsi"/>
          <w:sz w:val="22"/>
          <w:szCs w:val="22"/>
        </w:rPr>
        <w:t xml:space="preserve">Ability to use audio-visual technology, office equipment, library systems and software, and </w:t>
      </w:r>
      <w:r w:rsidRPr="00891083">
        <w:rPr>
          <w:rFonts w:asciiTheme="minorHAnsi" w:hAnsiTheme="minorHAnsi" w:cstheme="minorHAnsi"/>
          <w:sz w:val="22"/>
          <w:szCs w:val="22"/>
        </w:rPr>
        <w:lastRenderedPageBreak/>
        <w:t>presentation equipment (projectors, laptops, etc</w:t>
      </w:r>
      <w:r w:rsidR="00284673">
        <w:rPr>
          <w:rFonts w:asciiTheme="minorHAnsi" w:hAnsiTheme="minorHAnsi" w:cstheme="minorHAnsi"/>
          <w:sz w:val="22"/>
          <w:szCs w:val="22"/>
        </w:rPr>
        <w:t>.</w:t>
      </w:r>
      <w:r w:rsidRPr="00891083">
        <w:rPr>
          <w:rFonts w:asciiTheme="minorHAnsi" w:hAnsiTheme="minorHAnsi" w:cstheme="minorHAnsi"/>
          <w:sz w:val="22"/>
          <w:szCs w:val="22"/>
        </w:rPr>
        <w:t>)</w:t>
      </w:r>
      <w:r w:rsidR="008C2F36">
        <w:rPr>
          <w:rFonts w:asciiTheme="minorHAnsi" w:hAnsiTheme="minorHAnsi" w:cstheme="minorHAnsi"/>
          <w:sz w:val="22"/>
          <w:szCs w:val="22"/>
        </w:rPr>
        <w:t>;</w:t>
      </w:r>
    </w:p>
    <w:p w14:paraId="7CAB14E6" w14:textId="0E29DC9E" w:rsidR="00891083" w:rsidRPr="00891083" w:rsidRDefault="00891083">
      <w:pPr>
        <w:pStyle w:val="Default"/>
        <w:numPr>
          <w:ilvl w:val="0"/>
          <w:numId w:val="1"/>
        </w:numPr>
        <w:rPr>
          <w:rFonts w:asciiTheme="minorHAnsi" w:hAnsiTheme="minorHAnsi" w:cstheme="minorHAnsi"/>
          <w:sz w:val="22"/>
          <w:szCs w:val="22"/>
        </w:rPr>
      </w:pPr>
      <w:r w:rsidRPr="00891083">
        <w:rPr>
          <w:rFonts w:asciiTheme="minorHAnsi" w:hAnsiTheme="minorHAnsi" w:cstheme="minorHAnsi"/>
          <w:sz w:val="22"/>
          <w:szCs w:val="22"/>
        </w:rPr>
        <w:t>Commitment to expand skills and knowledge through continuing education courses and workshops</w:t>
      </w:r>
      <w:r w:rsidR="007608BF">
        <w:rPr>
          <w:rFonts w:asciiTheme="minorHAnsi" w:hAnsiTheme="minorHAnsi" w:cstheme="minorHAnsi"/>
          <w:sz w:val="22"/>
          <w:szCs w:val="22"/>
        </w:rPr>
        <w:t>.</w:t>
      </w:r>
    </w:p>
    <w:p w14:paraId="1C081530" w14:textId="77777777" w:rsidR="00A13F27" w:rsidRDefault="00A13F27" w:rsidP="000A6A94">
      <w:pPr>
        <w:widowControl w:val="0"/>
        <w:autoSpaceDE w:val="0"/>
        <w:autoSpaceDN w:val="0"/>
        <w:adjustRightInd w:val="0"/>
        <w:ind w:right="288"/>
        <w:contextualSpacing/>
        <w:rPr>
          <w:rFonts w:asciiTheme="minorHAnsi" w:hAnsiTheme="minorHAnsi" w:cstheme="minorHAnsi"/>
          <w:spacing w:val="-4"/>
          <w:sz w:val="22"/>
          <w:szCs w:val="22"/>
        </w:rPr>
      </w:pPr>
    </w:p>
    <w:p w14:paraId="0A289E80" w14:textId="77777777" w:rsidR="005E7586" w:rsidRDefault="005E7586" w:rsidP="000A6A94">
      <w:pPr>
        <w:contextualSpacing/>
        <w:rPr>
          <w:rFonts w:asciiTheme="minorHAnsi" w:hAnsiTheme="minorHAnsi" w:cstheme="minorHAnsi"/>
          <w:b/>
          <w:sz w:val="22"/>
          <w:szCs w:val="22"/>
        </w:rPr>
      </w:pPr>
    </w:p>
    <w:p w14:paraId="19592568" w14:textId="239AF152" w:rsidR="00A13F27" w:rsidRDefault="00A13F27" w:rsidP="000A6A94">
      <w:pPr>
        <w:contextualSpacing/>
        <w:rPr>
          <w:rFonts w:asciiTheme="minorHAnsi" w:hAnsiTheme="minorHAnsi" w:cstheme="minorHAnsi"/>
          <w:b/>
          <w:sz w:val="22"/>
          <w:szCs w:val="22"/>
        </w:rPr>
      </w:pPr>
      <w:r w:rsidRPr="00136158">
        <w:rPr>
          <w:rFonts w:asciiTheme="minorHAnsi" w:hAnsiTheme="minorHAnsi" w:cstheme="minorHAnsi"/>
          <w:b/>
          <w:sz w:val="22"/>
          <w:szCs w:val="22"/>
        </w:rPr>
        <w:t xml:space="preserve">Education </w:t>
      </w:r>
    </w:p>
    <w:p w14:paraId="0BFCD935" w14:textId="77777777" w:rsidR="00A13F27" w:rsidRPr="00136158" w:rsidRDefault="00A13F27" w:rsidP="000A6A94">
      <w:pPr>
        <w:contextualSpacing/>
        <w:rPr>
          <w:rFonts w:asciiTheme="minorHAnsi" w:hAnsiTheme="minorHAnsi" w:cstheme="minorHAnsi"/>
          <w:b/>
          <w:sz w:val="22"/>
          <w:szCs w:val="22"/>
        </w:rPr>
      </w:pPr>
    </w:p>
    <w:p w14:paraId="7E25723C" w14:textId="4C4FEF93" w:rsidR="00A13F27" w:rsidRPr="00136158" w:rsidRDefault="00A13F27" w:rsidP="000A6A94">
      <w:pPr>
        <w:contextualSpacing/>
        <w:rPr>
          <w:rFonts w:asciiTheme="minorHAnsi" w:hAnsiTheme="minorHAnsi" w:cstheme="minorHAnsi"/>
          <w:sz w:val="22"/>
          <w:szCs w:val="22"/>
          <w:u w:val="single"/>
        </w:rPr>
      </w:pPr>
      <w:r w:rsidRPr="00136158">
        <w:rPr>
          <w:rFonts w:asciiTheme="minorHAnsi" w:hAnsiTheme="minorHAnsi" w:cstheme="minorHAnsi"/>
          <w:sz w:val="22"/>
          <w:szCs w:val="22"/>
        </w:rPr>
        <w:t xml:space="preserve">A </w:t>
      </w:r>
      <w:r w:rsidR="00973BEF">
        <w:rPr>
          <w:rFonts w:asciiTheme="minorHAnsi" w:hAnsiTheme="minorHAnsi" w:cstheme="minorHAnsi"/>
          <w:sz w:val="22"/>
          <w:szCs w:val="22"/>
        </w:rPr>
        <w:t>B</w:t>
      </w:r>
      <w:r w:rsidRPr="00136158">
        <w:rPr>
          <w:rFonts w:asciiTheme="minorHAnsi" w:hAnsiTheme="minorHAnsi" w:cstheme="minorHAnsi"/>
          <w:sz w:val="22"/>
          <w:szCs w:val="22"/>
        </w:rPr>
        <w:t xml:space="preserve">achelor’s degree is </w:t>
      </w:r>
      <w:r w:rsidR="006558D7">
        <w:rPr>
          <w:rFonts w:asciiTheme="minorHAnsi" w:hAnsiTheme="minorHAnsi" w:cstheme="minorHAnsi"/>
          <w:sz w:val="22"/>
          <w:szCs w:val="22"/>
        </w:rPr>
        <w:t xml:space="preserve">a minimum requirement; </w:t>
      </w:r>
      <w:r w:rsidR="00284673">
        <w:rPr>
          <w:rFonts w:asciiTheme="minorHAnsi" w:hAnsiTheme="minorHAnsi" w:cstheme="minorHAnsi"/>
          <w:sz w:val="22"/>
          <w:szCs w:val="22"/>
        </w:rPr>
        <w:t>an e</w:t>
      </w:r>
      <w:r w:rsidR="001F7D83">
        <w:rPr>
          <w:rFonts w:asciiTheme="minorHAnsi" w:hAnsiTheme="minorHAnsi" w:cstheme="minorHAnsi"/>
          <w:sz w:val="22"/>
          <w:szCs w:val="22"/>
        </w:rPr>
        <w:t>quivalent combination of education and library experience may be considered.</w:t>
      </w:r>
    </w:p>
    <w:p w14:paraId="433CBB4E" w14:textId="77777777" w:rsidR="003F30AD" w:rsidRDefault="003F30AD" w:rsidP="000A6A94">
      <w:pPr>
        <w:contextualSpacing/>
        <w:rPr>
          <w:rFonts w:asciiTheme="minorHAnsi" w:hAnsiTheme="minorHAnsi" w:cstheme="minorHAnsi"/>
          <w:b/>
          <w:sz w:val="22"/>
          <w:szCs w:val="22"/>
          <w:u w:val="single"/>
        </w:rPr>
      </w:pPr>
    </w:p>
    <w:p w14:paraId="3C9C4C01" w14:textId="77777777" w:rsidR="003F30AD" w:rsidRPr="00136158" w:rsidRDefault="003F30AD" w:rsidP="000A6A94">
      <w:pPr>
        <w:contextualSpacing/>
        <w:rPr>
          <w:rFonts w:asciiTheme="minorHAnsi" w:hAnsiTheme="minorHAnsi" w:cstheme="minorHAnsi"/>
          <w:b/>
          <w:sz w:val="22"/>
          <w:szCs w:val="22"/>
          <w:u w:val="single"/>
        </w:rPr>
      </w:pPr>
    </w:p>
    <w:p w14:paraId="5CADFFD2" w14:textId="77777777" w:rsidR="00A13F27" w:rsidRDefault="00A13F27" w:rsidP="000A6A94">
      <w:pPr>
        <w:contextualSpacing/>
        <w:rPr>
          <w:rFonts w:asciiTheme="minorHAnsi" w:hAnsiTheme="minorHAnsi" w:cstheme="minorHAnsi"/>
          <w:b/>
          <w:sz w:val="22"/>
          <w:szCs w:val="22"/>
          <w:u w:val="single"/>
        </w:rPr>
      </w:pPr>
      <w:r w:rsidRPr="00136158">
        <w:rPr>
          <w:rFonts w:asciiTheme="minorHAnsi" w:hAnsiTheme="minorHAnsi" w:cstheme="minorHAnsi"/>
          <w:b/>
          <w:sz w:val="22"/>
          <w:szCs w:val="22"/>
          <w:u w:val="single"/>
        </w:rPr>
        <w:t>PHYSICAL DEMANDS</w:t>
      </w:r>
    </w:p>
    <w:p w14:paraId="1A3BF1D5" w14:textId="77777777" w:rsidR="00A13F27" w:rsidRPr="00136158" w:rsidRDefault="00A13F27" w:rsidP="000A6A94">
      <w:pPr>
        <w:contextualSpacing/>
        <w:rPr>
          <w:rFonts w:asciiTheme="minorHAnsi" w:hAnsiTheme="minorHAnsi" w:cstheme="minorHAnsi"/>
          <w:b/>
          <w:sz w:val="22"/>
          <w:szCs w:val="22"/>
          <w:u w:val="single"/>
        </w:rPr>
      </w:pPr>
    </w:p>
    <w:p w14:paraId="5CC595C8" w14:textId="43F0FDAF" w:rsidR="00A13F27" w:rsidRDefault="00891083" w:rsidP="000A6A94">
      <w:pPr>
        <w:tabs>
          <w:tab w:val="left" w:pos="1830"/>
        </w:tabs>
        <w:autoSpaceDE w:val="0"/>
        <w:autoSpaceDN w:val="0"/>
        <w:adjustRightInd w:val="0"/>
        <w:contextualSpacing/>
        <w:rPr>
          <w:rFonts w:asciiTheme="minorHAnsi" w:hAnsiTheme="minorHAnsi" w:cstheme="minorHAnsi"/>
          <w:sz w:val="22"/>
          <w:szCs w:val="22"/>
        </w:rPr>
      </w:pPr>
      <w:r>
        <w:rPr>
          <w:rFonts w:asciiTheme="minorHAnsi" w:hAnsiTheme="minorHAnsi" w:cstheme="minorHAnsi"/>
          <w:sz w:val="22"/>
          <w:szCs w:val="22"/>
        </w:rPr>
        <w:t>The physical demands described here are representative of those that must b</w:t>
      </w:r>
      <w:r w:rsidR="00284673">
        <w:rPr>
          <w:rFonts w:asciiTheme="minorHAnsi" w:hAnsiTheme="minorHAnsi" w:cstheme="minorHAnsi"/>
          <w:sz w:val="22"/>
          <w:szCs w:val="22"/>
        </w:rPr>
        <w:t>e</w:t>
      </w:r>
      <w:r>
        <w:rPr>
          <w:rFonts w:asciiTheme="minorHAnsi" w:hAnsiTheme="minorHAnsi" w:cstheme="minorHAnsi"/>
          <w:sz w:val="22"/>
          <w:szCs w:val="22"/>
        </w:rPr>
        <w:t xml:space="preserve"> met by an employee to successfully perform the essential functions of this job. While performing the duties of this job, the employee is frequently required to stand, walk, and sit for extended periods of time</w:t>
      </w:r>
      <w:r w:rsidR="00416BC6">
        <w:rPr>
          <w:rFonts w:asciiTheme="minorHAnsi" w:hAnsiTheme="minorHAnsi" w:cstheme="minorHAnsi"/>
          <w:sz w:val="22"/>
          <w:szCs w:val="22"/>
        </w:rPr>
        <w:t>; use hands to feel or grasp; reach above and below shoulder height; push and pull.</w:t>
      </w:r>
    </w:p>
    <w:p w14:paraId="56ADC047" w14:textId="77777777" w:rsidR="00416BC6" w:rsidRDefault="00416BC6" w:rsidP="000A6A94">
      <w:pPr>
        <w:tabs>
          <w:tab w:val="left" w:pos="1830"/>
        </w:tabs>
        <w:autoSpaceDE w:val="0"/>
        <w:autoSpaceDN w:val="0"/>
        <w:adjustRightInd w:val="0"/>
        <w:contextualSpacing/>
        <w:rPr>
          <w:rFonts w:asciiTheme="minorHAnsi" w:hAnsiTheme="minorHAnsi" w:cstheme="minorHAnsi"/>
          <w:sz w:val="22"/>
          <w:szCs w:val="22"/>
        </w:rPr>
      </w:pPr>
    </w:p>
    <w:p w14:paraId="121F0536" w14:textId="308F9F8A" w:rsidR="00A13F27" w:rsidRPr="00634396" w:rsidRDefault="00416BC6" w:rsidP="000A6A94">
      <w:pPr>
        <w:tabs>
          <w:tab w:val="left" w:pos="1830"/>
        </w:tabs>
        <w:autoSpaceDE w:val="0"/>
        <w:autoSpaceDN w:val="0"/>
        <w:adjustRightInd w:val="0"/>
        <w:contextualSpacing/>
        <w:rPr>
          <w:rFonts w:asciiTheme="minorHAnsi" w:hAnsiTheme="minorHAnsi" w:cstheme="minorHAnsi"/>
          <w:sz w:val="22"/>
          <w:szCs w:val="22"/>
        </w:rPr>
      </w:pPr>
      <w:r>
        <w:rPr>
          <w:rFonts w:asciiTheme="minorHAnsi" w:hAnsiTheme="minorHAnsi" w:cstheme="minorHAnsi"/>
          <w:sz w:val="22"/>
          <w:szCs w:val="22"/>
        </w:rPr>
        <w:t>Th</w:t>
      </w:r>
      <w:r w:rsidR="00D95FB8">
        <w:rPr>
          <w:rFonts w:asciiTheme="minorHAnsi" w:hAnsiTheme="minorHAnsi" w:cstheme="minorHAnsi"/>
          <w:sz w:val="22"/>
          <w:szCs w:val="22"/>
        </w:rPr>
        <w:t>is</w:t>
      </w:r>
      <w:r>
        <w:rPr>
          <w:rFonts w:asciiTheme="minorHAnsi" w:hAnsiTheme="minorHAnsi" w:cstheme="minorHAnsi"/>
          <w:sz w:val="22"/>
          <w:szCs w:val="22"/>
        </w:rPr>
        <w:t xml:space="preserve"> position may be required to lift or move </w:t>
      </w:r>
      <w:r w:rsidR="00AF67DC">
        <w:rPr>
          <w:rFonts w:asciiTheme="minorHAnsi" w:hAnsiTheme="minorHAnsi" w:cstheme="minorHAnsi"/>
          <w:sz w:val="22"/>
          <w:szCs w:val="22"/>
        </w:rPr>
        <w:t xml:space="preserve">up to </w:t>
      </w:r>
      <w:r>
        <w:rPr>
          <w:rFonts w:asciiTheme="minorHAnsi" w:hAnsiTheme="minorHAnsi" w:cstheme="minorHAnsi"/>
          <w:sz w:val="22"/>
          <w:szCs w:val="22"/>
        </w:rPr>
        <w:t>35 pounds.</w:t>
      </w:r>
      <w:r w:rsidR="00A13F27" w:rsidRPr="00136158">
        <w:rPr>
          <w:rFonts w:asciiTheme="minorHAnsi" w:hAnsiTheme="minorHAnsi" w:cstheme="minorHAnsi"/>
          <w:b/>
          <w:bCs/>
          <w:sz w:val="22"/>
          <w:szCs w:val="22"/>
          <w:u w:val="single"/>
        </w:rPr>
        <w:t xml:space="preserve"> </w:t>
      </w:r>
    </w:p>
    <w:p w14:paraId="4B17A921" w14:textId="77777777" w:rsidR="00A13F27" w:rsidRPr="00136158" w:rsidRDefault="00A13F27" w:rsidP="000A6A94">
      <w:pPr>
        <w:tabs>
          <w:tab w:val="left" w:pos="1830"/>
        </w:tabs>
        <w:autoSpaceDE w:val="0"/>
        <w:autoSpaceDN w:val="0"/>
        <w:adjustRightInd w:val="0"/>
        <w:contextualSpacing/>
        <w:rPr>
          <w:rFonts w:asciiTheme="minorHAnsi" w:hAnsiTheme="minorHAnsi" w:cstheme="minorHAnsi"/>
          <w:b/>
          <w:bCs/>
          <w:sz w:val="22"/>
          <w:szCs w:val="22"/>
          <w:u w:val="single"/>
        </w:rPr>
      </w:pPr>
    </w:p>
    <w:p w14:paraId="23FBF135" w14:textId="77777777" w:rsidR="00311494" w:rsidRDefault="00311494" w:rsidP="0062088A">
      <w:pPr>
        <w:widowControl w:val="0"/>
        <w:autoSpaceDE w:val="0"/>
        <w:autoSpaceDN w:val="0"/>
        <w:adjustRightInd w:val="0"/>
        <w:ind w:right="288"/>
        <w:rPr>
          <w:rFonts w:asciiTheme="minorHAnsi" w:hAnsiTheme="minorHAnsi" w:cstheme="minorHAnsi"/>
          <w:spacing w:val="-2"/>
          <w:sz w:val="22"/>
          <w:szCs w:val="22"/>
        </w:rPr>
      </w:pPr>
    </w:p>
    <w:p w14:paraId="05A861BA" w14:textId="7ECA112D" w:rsidR="0062088A" w:rsidRPr="003F30AD" w:rsidRDefault="0062088A" w:rsidP="0062088A">
      <w:pPr>
        <w:widowControl w:val="0"/>
        <w:autoSpaceDE w:val="0"/>
        <w:autoSpaceDN w:val="0"/>
        <w:adjustRightInd w:val="0"/>
        <w:ind w:right="288"/>
        <w:rPr>
          <w:rFonts w:asciiTheme="minorHAnsi" w:hAnsiTheme="minorHAnsi" w:cstheme="minorHAnsi"/>
          <w:b/>
          <w:bCs/>
          <w:spacing w:val="-2"/>
          <w:sz w:val="22"/>
          <w:szCs w:val="22"/>
          <w:u w:val="single"/>
        </w:rPr>
      </w:pPr>
      <w:r w:rsidRPr="003F30AD">
        <w:rPr>
          <w:rFonts w:asciiTheme="minorHAnsi" w:hAnsiTheme="minorHAnsi" w:cstheme="minorHAnsi"/>
          <w:b/>
          <w:bCs/>
          <w:spacing w:val="-2"/>
          <w:sz w:val="22"/>
          <w:szCs w:val="22"/>
          <w:u w:val="single"/>
        </w:rPr>
        <w:t>WORK SCHEDULE</w:t>
      </w:r>
    </w:p>
    <w:p w14:paraId="76FBE8EB" w14:textId="77777777" w:rsidR="00074163" w:rsidRDefault="00074163" w:rsidP="000A6A94">
      <w:pPr>
        <w:widowControl w:val="0"/>
        <w:autoSpaceDE w:val="0"/>
        <w:autoSpaceDN w:val="0"/>
        <w:adjustRightInd w:val="0"/>
        <w:ind w:right="288"/>
        <w:rPr>
          <w:rFonts w:asciiTheme="minorHAnsi" w:hAnsiTheme="minorHAnsi" w:cstheme="minorHAnsi"/>
          <w:sz w:val="22"/>
          <w:szCs w:val="22"/>
        </w:rPr>
      </w:pPr>
    </w:p>
    <w:p w14:paraId="688FDDB3" w14:textId="1306E195" w:rsidR="0062088A" w:rsidRPr="00074163" w:rsidRDefault="001D4894" w:rsidP="000A6A94">
      <w:pPr>
        <w:widowControl w:val="0"/>
        <w:autoSpaceDE w:val="0"/>
        <w:autoSpaceDN w:val="0"/>
        <w:adjustRightInd w:val="0"/>
        <w:ind w:right="288"/>
        <w:rPr>
          <w:rFonts w:asciiTheme="minorHAnsi" w:hAnsiTheme="minorHAnsi" w:cstheme="minorHAnsi"/>
          <w:sz w:val="22"/>
          <w:szCs w:val="22"/>
        </w:rPr>
      </w:pPr>
      <w:r>
        <w:rPr>
          <w:rFonts w:asciiTheme="minorHAnsi" w:hAnsiTheme="minorHAnsi" w:cstheme="minorHAnsi"/>
          <w:sz w:val="22"/>
          <w:szCs w:val="22"/>
        </w:rPr>
        <w:t>The current</w:t>
      </w:r>
      <w:r w:rsidR="0062088A">
        <w:rPr>
          <w:rFonts w:asciiTheme="minorHAnsi" w:hAnsiTheme="minorHAnsi" w:cstheme="minorHAnsi"/>
          <w:sz w:val="22"/>
          <w:szCs w:val="22"/>
        </w:rPr>
        <w:t xml:space="preserve"> work schedule</w:t>
      </w:r>
      <w:r>
        <w:rPr>
          <w:rFonts w:asciiTheme="minorHAnsi" w:hAnsiTheme="minorHAnsi" w:cstheme="minorHAnsi"/>
          <w:sz w:val="22"/>
          <w:szCs w:val="22"/>
        </w:rPr>
        <w:t xml:space="preserve"> for this position</w:t>
      </w:r>
      <w:r w:rsidR="0062088A">
        <w:rPr>
          <w:rFonts w:asciiTheme="minorHAnsi" w:hAnsiTheme="minorHAnsi" w:cstheme="minorHAnsi"/>
          <w:sz w:val="22"/>
          <w:szCs w:val="22"/>
        </w:rPr>
        <w:t xml:space="preserve"> is </w:t>
      </w:r>
      <w:r w:rsidR="00634396">
        <w:rPr>
          <w:rFonts w:asciiTheme="minorHAnsi" w:hAnsiTheme="minorHAnsi" w:cstheme="minorHAnsi"/>
          <w:sz w:val="22"/>
          <w:szCs w:val="22"/>
        </w:rPr>
        <w:t xml:space="preserve">set by the Library Director </w:t>
      </w:r>
      <w:r w:rsidR="00D95FB8">
        <w:rPr>
          <w:rFonts w:asciiTheme="minorHAnsi" w:hAnsiTheme="minorHAnsi" w:cstheme="minorHAnsi"/>
          <w:sz w:val="22"/>
          <w:szCs w:val="22"/>
        </w:rPr>
        <w:t>and/</w:t>
      </w:r>
      <w:r w:rsidR="00634396">
        <w:rPr>
          <w:rFonts w:asciiTheme="minorHAnsi" w:hAnsiTheme="minorHAnsi" w:cstheme="minorHAnsi"/>
          <w:sz w:val="22"/>
          <w:szCs w:val="22"/>
        </w:rPr>
        <w:t xml:space="preserve">or Assistant Director. The schedule </w:t>
      </w:r>
      <w:r w:rsidR="00D95FB8">
        <w:rPr>
          <w:rFonts w:asciiTheme="minorHAnsi" w:hAnsiTheme="minorHAnsi" w:cstheme="minorHAnsi"/>
          <w:sz w:val="22"/>
          <w:szCs w:val="22"/>
        </w:rPr>
        <w:t>may</w:t>
      </w:r>
      <w:r w:rsidR="00634396">
        <w:rPr>
          <w:rFonts w:asciiTheme="minorHAnsi" w:hAnsiTheme="minorHAnsi" w:cstheme="minorHAnsi"/>
          <w:sz w:val="22"/>
          <w:szCs w:val="22"/>
        </w:rPr>
        <w:t xml:space="preserve"> include evenings and rotating Saturdays as deemed necessary for the operations of the </w:t>
      </w:r>
      <w:proofErr w:type="gramStart"/>
      <w:r w:rsidR="00634396">
        <w:rPr>
          <w:rFonts w:asciiTheme="minorHAnsi" w:hAnsiTheme="minorHAnsi" w:cstheme="minorHAnsi"/>
          <w:sz w:val="22"/>
          <w:szCs w:val="22"/>
        </w:rPr>
        <w:t>Library</w:t>
      </w:r>
      <w:proofErr w:type="gramEnd"/>
      <w:r w:rsidR="00634396">
        <w:rPr>
          <w:rFonts w:asciiTheme="minorHAnsi" w:hAnsiTheme="minorHAnsi" w:cstheme="minorHAnsi"/>
          <w:sz w:val="22"/>
          <w:szCs w:val="22"/>
        </w:rPr>
        <w:t>.</w:t>
      </w:r>
      <w:r w:rsidR="00D95FB8">
        <w:rPr>
          <w:rFonts w:asciiTheme="minorHAnsi" w:hAnsiTheme="minorHAnsi" w:cstheme="minorHAnsi"/>
          <w:sz w:val="22"/>
          <w:szCs w:val="22"/>
        </w:rPr>
        <w:t xml:space="preserve">  The schedule may </w:t>
      </w:r>
      <w:r w:rsidR="0062088A">
        <w:rPr>
          <w:rFonts w:asciiTheme="minorHAnsi" w:hAnsiTheme="minorHAnsi" w:cstheme="minorHAnsi"/>
          <w:sz w:val="22"/>
          <w:szCs w:val="22"/>
        </w:rPr>
        <w:t>be modified</w:t>
      </w:r>
      <w:r w:rsidR="00D95FB8">
        <w:rPr>
          <w:rFonts w:asciiTheme="minorHAnsi" w:hAnsiTheme="minorHAnsi" w:cstheme="minorHAnsi"/>
          <w:sz w:val="22"/>
          <w:szCs w:val="22"/>
        </w:rPr>
        <w:t xml:space="preserve"> at any time</w:t>
      </w:r>
      <w:r w:rsidR="0062088A">
        <w:rPr>
          <w:rFonts w:asciiTheme="minorHAnsi" w:hAnsiTheme="minorHAnsi" w:cstheme="minorHAnsi"/>
          <w:sz w:val="22"/>
          <w:szCs w:val="22"/>
        </w:rPr>
        <w:t xml:space="preserve"> to meet the needs of the </w:t>
      </w:r>
      <w:proofErr w:type="gramStart"/>
      <w:r w:rsidR="0062088A">
        <w:rPr>
          <w:rFonts w:asciiTheme="minorHAnsi" w:hAnsiTheme="minorHAnsi" w:cstheme="minorHAnsi"/>
          <w:sz w:val="22"/>
          <w:szCs w:val="22"/>
        </w:rPr>
        <w:t>Library</w:t>
      </w:r>
      <w:proofErr w:type="gramEnd"/>
      <w:r w:rsidR="0062088A">
        <w:rPr>
          <w:rFonts w:asciiTheme="minorHAnsi" w:hAnsiTheme="minorHAnsi" w:cstheme="minorHAnsi"/>
          <w:sz w:val="22"/>
          <w:szCs w:val="22"/>
        </w:rPr>
        <w:t>, as determine</w:t>
      </w:r>
      <w:r w:rsidR="00855558">
        <w:rPr>
          <w:rFonts w:asciiTheme="minorHAnsi" w:hAnsiTheme="minorHAnsi" w:cstheme="minorHAnsi"/>
          <w:sz w:val="22"/>
          <w:szCs w:val="22"/>
        </w:rPr>
        <w:t xml:space="preserve">d </w:t>
      </w:r>
      <w:r w:rsidR="0062088A">
        <w:rPr>
          <w:rFonts w:asciiTheme="minorHAnsi" w:hAnsiTheme="minorHAnsi" w:cstheme="minorHAnsi"/>
          <w:sz w:val="22"/>
          <w:szCs w:val="22"/>
        </w:rPr>
        <w:t>by the Library Director.</w:t>
      </w:r>
    </w:p>
    <w:p w14:paraId="10876178" w14:textId="77777777" w:rsidR="00A13F27" w:rsidRPr="00136158" w:rsidRDefault="00A13F27" w:rsidP="000A6A94">
      <w:pPr>
        <w:widowControl w:val="0"/>
        <w:autoSpaceDE w:val="0"/>
        <w:autoSpaceDN w:val="0"/>
        <w:adjustRightInd w:val="0"/>
        <w:ind w:right="288"/>
        <w:contextualSpacing/>
        <w:rPr>
          <w:rFonts w:asciiTheme="minorHAnsi" w:hAnsiTheme="minorHAnsi" w:cstheme="minorHAnsi"/>
          <w:sz w:val="22"/>
          <w:szCs w:val="22"/>
        </w:rPr>
      </w:pPr>
    </w:p>
    <w:p w14:paraId="34B2EBFF" w14:textId="77777777" w:rsidR="00A13F27" w:rsidRPr="00136158" w:rsidRDefault="00A13F27" w:rsidP="000A6A94">
      <w:pPr>
        <w:contextualSpacing/>
        <w:rPr>
          <w:rFonts w:asciiTheme="minorHAnsi" w:hAnsiTheme="minorHAnsi" w:cstheme="minorHAnsi"/>
          <w:sz w:val="22"/>
          <w:szCs w:val="22"/>
        </w:rPr>
      </w:pPr>
    </w:p>
    <w:p w14:paraId="4F146057" w14:textId="1399949E" w:rsidR="00A13F27" w:rsidRPr="00136158" w:rsidRDefault="00A13F27" w:rsidP="000A6A94">
      <w:pPr>
        <w:pBdr>
          <w:top w:val="single" w:sz="4" w:space="1" w:color="auto"/>
          <w:left w:val="single" w:sz="4" w:space="4" w:color="auto"/>
          <w:bottom w:val="single" w:sz="4" w:space="1" w:color="auto"/>
          <w:right w:val="single" w:sz="4" w:space="4" w:color="auto"/>
        </w:pBdr>
        <w:contextualSpacing/>
        <w:rPr>
          <w:rFonts w:asciiTheme="minorHAnsi" w:hAnsiTheme="minorHAnsi" w:cstheme="minorHAnsi"/>
          <w:b/>
          <w:sz w:val="22"/>
          <w:szCs w:val="22"/>
        </w:rPr>
      </w:pPr>
      <w:r w:rsidRPr="00136158">
        <w:rPr>
          <w:rFonts w:asciiTheme="minorHAnsi" w:hAnsiTheme="minorHAnsi" w:cstheme="minorHAnsi"/>
          <w:b/>
          <w:sz w:val="22"/>
          <w:szCs w:val="22"/>
        </w:rPr>
        <w:t>External and internal applicants, as well as position incumbents who become disabled as defined under the Americans with Disabilities Act, must be able to perform the essential job functions (as listed) either un</w:t>
      </w:r>
      <w:r>
        <w:rPr>
          <w:rFonts w:asciiTheme="minorHAnsi" w:hAnsiTheme="minorHAnsi" w:cstheme="minorHAnsi"/>
          <w:b/>
          <w:sz w:val="22"/>
          <w:szCs w:val="22"/>
        </w:rPr>
        <w:t xml:space="preserve">assisted </w:t>
      </w:r>
      <w:r w:rsidRPr="00136158">
        <w:rPr>
          <w:rFonts w:asciiTheme="minorHAnsi" w:hAnsiTheme="minorHAnsi" w:cstheme="minorHAnsi"/>
          <w:b/>
          <w:sz w:val="22"/>
          <w:szCs w:val="22"/>
        </w:rPr>
        <w:t>or with the assistance of a reasonable accommodation to be determined by management on a case</w:t>
      </w:r>
      <w:r w:rsidR="0061785C">
        <w:rPr>
          <w:rFonts w:asciiTheme="minorHAnsi" w:hAnsiTheme="minorHAnsi" w:cstheme="minorHAnsi"/>
          <w:b/>
          <w:sz w:val="22"/>
          <w:szCs w:val="22"/>
        </w:rPr>
        <w:t>-</w:t>
      </w:r>
      <w:r w:rsidRPr="00136158">
        <w:rPr>
          <w:rFonts w:asciiTheme="minorHAnsi" w:hAnsiTheme="minorHAnsi" w:cstheme="minorHAnsi"/>
          <w:b/>
          <w:sz w:val="22"/>
          <w:szCs w:val="22"/>
        </w:rPr>
        <w:t>by</w:t>
      </w:r>
      <w:r w:rsidR="0061785C">
        <w:rPr>
          <w:rFonts w:asciiTheme="minorHAnsi" w:hAnsiTheme="minorHAnsi" w:cstheme="minorHAnsi"/>
          <w:b/>
          <w:sz w:val="22"/>
          <w:szCs w:val="22"/>
        </w:rPr>
        <w:t>-</w:t>
      </w:r>
      <w:r w:rsidRPr="00136158">
        <w:rPr>
          <w:rFonts w:asciiTheme="minorHAnsi" w:hAnsiTheme="minorHAnsi" w:cstheme="minorHAnsi"/>
          <w:b/>
          <w:sz w:val="22"/>
          <w:szCs w:val="22"/>
        </w:rPr>
        <w:t>case basis.</w:t>
      </w:r>
    </w:p>
    <w:p w14:paraId="5BC0C71D" w14:textId="77777777" w:rsidR="00A13F27" w:rsidRPr="00136158" w:rsidRDefault="00A13F27" w:rsidP="000A6A94">
      <w:pPr>
        <w:contextualSpacing/>
        <w:rPr>
          <w:rFonts w:asciiTheme="minorHAnsi" w:hAnsiTheme="minorHAnsi" w:cstheme="minorHAnsi"/>
          <w:sz w:val="22"/>
          <w:szCs w:val="22"/>
        </w:rPr>
      </w:pPr>
    </w:p>
    <w:p w14:paraId="0DA397C1" w14:textId="77777777" w:rsidR="00A13F27" w:rsidRPr="00136158" w:rsidRDefault="00A13F27" w:rsidP="000A6A94">
      <w:pPr>
        <w:contextualSpacing/>
        <w:rPr>
          <w:rFonts w:asciiTheme="minorHAnsi" w:hAnsiTheme="minorHAnsi" w:cstheme="minorHAnsi"/>
          <w:sz w:val="22"/>
          <w:szCs w:val="22"/>
        </w:rPr>
      </w:pPr>
    </w:p>
    <w:p w14:paraId="06E418EF" w14:textId="77777777" w:rsidR="00AF67DC" w:rsidRDefault="00AF67DC" w:rsidP="000A6A94">
      <w:pPr>
        <w:rPr>
          <w:rFonts w:asciiTheme="minorHAnsi" w:hAnsiTheme="minorHAnsi" w:cstheme="minorHAnsi"/>
          <w:i/>
          <w:sz w:val="22"/>
          <w:szCs w:val="22"/>
          <w:highlight w:val="yellow"/>
        </w:rPr>
      </w:pPr>
    </w:p>
    <w:p w14:paraId="58017006" w14:textId="05DB520D" w:rsidR="00A13F27" w:rsidRDefault="00A13F27" w:rsidP="000A6A94">
      <w:pPr>
        <w:rPr>
          <w:rFonts w:asciiTheme="minorHAnsi" w:hAnsiTheme="minorHAnsi" w:cstheme="minorHAnsi"/>
          <w:i/>
          <w:sz w:val="22"/>
          <w:szCs w:val="22"/>
        </w:rPr>
      </w:pPr>
      <w:r w:rsidRPr="00CD548B">
        <w:rPr>
          <w:rFonts w:asciiTheme="minorHAnsi" w:hAnsiTheme="minorHAnsi" w:cstheme="minorHAnsi"/>
          <w:i/>
          <w:sz w:val="22"/>
          <w:szCs w:val="22"/>
        </w:rPr>
        <w:t xml:space="preserve">Approved by the Board of Trustees </w:t>
      </w:r>
      <w:r w:rsidR="00284673" w:rsidRPr="00CD548B">
        <w:rPr>
          <w:rFonts w:asciiTheme="minorHAnsi" w:hAnsiTheme="minorHAnsi" w:cstheme="minorHAnsi"/>
          <w:i/>
          <w:sz w:val="22"/>
          <w:szCs w:val="22"/>
        </w:rPr>
        <w:t xml:space="preserve">on </w:t>
      </w:r>
      <w:r w:rsidR="00070DC1">
        <w:rPr>
          <w:rFonts w:asciiTheme="minorHAnsi" w:hAnsiTheme="minorHAnsi" w:cstheme="minorHAnsi"/>
          <w:i/>
          <w:sz w:val="22"/>
          <w:szCs w:val="22"/>
        </w:rPr>
        <w:t>July 31, 2026</w:t>
      </w:r>
    </w:p>
    <w:sectPr w:rsidR="00A13F27" w:rsidSect="00995548">
      <w:pgSz w:w="12240" w:h="15840"/>
      <w:pgMar w:top="1008" w:right="1440" w:bottom="1008" w:left="1440" w:header="720" w:footer="259" w:gutter="0"/>
      <w:pgNumType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063507" w14:textId="77777777" w:rsidR="008E2649" w:rsidRDefault="008E2649">
      <w:r>
        <w:separator/>
      </w:r>
    </w:p>
  </w:endnote>
  <w:endnote w:type="continuationSeparator" w:id="0">
    <w:p w14:paraId="65925735" w14:textId="77777777" w:rsidR="008E2649" w:rsidRDefault="008E26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1E32F4" w14:textId="77777777" w:rsidR="008E2649" w:rsidRDefault="008E2649">
      <w:r>
        <w:separator/>
      </w:r>
    </w:p>
  </w:footnote>
  <w:footnote w:type="continuationSeparator" w:id="0">
    <w:p w14:paraId="44D684C2" w14:textId="77777777" w:rsidR="008E2649" w:rsidRDefault="008E26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FF3CDF"/>
    <w:multiLevelType w:val="hybridMultilevel"/>
    <w:tmpl w:val="C966C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DC91276"/>
    <w:multiLevelType w:val="hybridMultilevel"/>
    <w:tmpl w:val="C6205B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14924113">
    <w:abstractNumId w:val="0"/>
  </w:num>
  <w:num w:numId="2" w16cid:durableId="471365034">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578"/>
    <w:rsid w:val="000034FE"/>
    <w:rsid w:val="00010A47"/>
    <w:rsid w:val="000212CF"/>
    <w:rsid w:val="00025F03"/>
    <w:rsid w:val="0002604C"/>
    <w:rsid w:val="00030BDB"/>
    <w:rsid w:val="000329EB"/>
    <w:rsid w:val="00033963"/>
    <w:rsid w:val="00040968"/>
    <w:rsid w:val="000446E0"/>
    <w:rsid w:val="00060695"/>
    <w:rsid w:val="0006071C"/>
    <w:rsid w:val="000610D0"/>
    <w:rsid w:val="0006396F"/>
    <w:rsid w:val="00070DC1"/>
    <w:rsid w:val="00074163"/>
    <w:rsid w:val="00086940"/>
    <w:rsid w:val="0008711F"/>
    <w:rsid w:val="0009493E"/>
    <w:rsid w:val="000A5544"/>
    <w:rsid w:val="000A6A94"/>
    <w:rsid w:val="000B0130"/>
    <w:rsid w:val="000B53E7"/>
    <w:rsid w:val="000C121A"/>
    <w:rsid w:val="000C271E"/>
    <w:rsid w:val="000C3C8E"/>
    <w:rsid w:val="000C48D4"/>
    <w:rsid w:val="000D2CAD"/>
    <w:rsid w:val="000D50DF"/>
    <w:rsid w:val="000E0E80"/>
    <w:rsid w:val="000E0F38"/>
    <w:rsid w:val="000E4DFC"/>
    <w:rsid w:val="000F07FE"/>
    <w:rsid w:val="000F2169"/>
    <w:rsid w:val="000F3AE2"/>
    <w:rsid w:val="00106326"/>
    <w:rsid w:val="00107889"/>
    <w:rsid w:val="00123453"/>
    <w:rsid w:val="00124DAE"/>
    <w:rsid w:val="00150059"/>
    <w:rsid w:val="0015773F"/>
    <w:rsid w:val="00160302"/>
    <w:rsid w:val="00164A2C"/>
    <w:rsid w:val="0018006E"/>
    <w:rsid w:val="0018718E"/>
    <w:rsid w:val="00192984"/>
    <w:rsid w:val="001A2220"/>
    <w:rsid w:val="001A4212"/>
    <w:rsid w:val="001B1671"/>
    <w:rsid w:val="001C525F"/>
    <w:rsid w:val="001C5852"/>
    <w:rsid w:val="001D0FFC"/>
    <w:rsid w:val="001D4894"/>
    <w:rsid w:val="001E45F1"/>
    <w:rsid w:val="001E5B77"/>
    <w:rsid w:val="001E6244"/>
    <w:rsid w:val="001F7D83"/>
    <w:rsid w:val="001F7EAF"/>
    <w:rsid w:val="0020322E"/>
    <w:rsid w:val="00205E62"/>
    <w:rsid w:val="0021118C"/>
    <w:rsid w:val="0021465F"/>
    <w:rsid w:val="002204A8"/>
    <w:rsid w:val="00222BFB"/>
    <w:rsid w:val="00227117"/>
    <w:rsid w:val="00241628"/>
    <w:rsid w:val="00243BB5"/>
    <w:rsid w:val="002626A9"/>
    <w:rsid w:val="002632FC"/>
    <w:rsid w:val="00265B5B"/>
    <w:rsid w:val="00267AD3"/>
    <w:rsid w:val="00273234"/>
    <w:rsid w:val="00282896"/>
    <w:rsid w:val="00284673"/>
    <w:rsid w:val="002859B4"/>
    <w:rsid w:val="00285C1D"/>
    <w:rsid w:val="002931E5"/>
    <w:rsid w:val="002A4400"/>
    <w:rsid w:val="002B0AC7"/>
    <w:rsid w:val="002B1D7E"/>
    <w:rsid w:val="002B4246"/>
    <w:rsid w:val="002B56B3"/>
    <w:rsid w:val="002B6406"/>
    <w:rsid w:val="002C53B4"/>
    <w:rsid w:val="002C6343"/>
    <w:rsid w:val="002D22C8"/>
    <w:rsid w:val="002D3A07"/>
    <w:rsid w:val="002D3D21"/>
    <w:rsid w:val="002D67E6"/>
    <w:rsid w:val="002E5F26"/>
    <w:rsid w:val="00311494"/>
    <w:rsid w:val="00322F60"/>
    <w:rsid w:val="003320D3"/>
    <w:rsid w:val="00335D5F"/>
    <w:rsid w:val="00357DC5"/>
    <w:rsid w:val="00362DA4"/>
    <w:rsid w:val="00372763"/>
    <w:rsid w:val="003728F5"/>
    <w:rsid w:val="00372FBC"/>
    <w:rsid w:val="00383D3A"/>
    <w:rsid w:val="00391786"/>
    <w:rsid w:val="003918CC"/>
    <w:rsid w:val="0039481A"/>
    <w:rsid w:val="00397426"/>
    <w:rsid w:val="003A05AD"/>
    <w:rsid w:val="003C0101"/>
    <w:rsid w:val="003C1B18"/>
    <w:rsid w:val="003C228F"/>
    <w:rsid w:val="003C4A20"/>
    <w:rsid w:val="003F233E"/>
    <w:rsid w:val="003F30AD"/>
    <w:rsid w:val="003F312E"/>
    <w:rsid w:val="003F6044"/>
    <w:rsid w:val="00404D05"/>
    <w:rsid w:val="00406A7B"/>
    <w:rsid w:val="00413B71"/>
    <w:rsid w:val="0041416F"/>
    <w:rsid w:val="004159BD"/>
    <w:rsid w:val="00416BC6"/>
    <w:rsid w:val="00416F4E"/>
    <w:rsid w:val="00420F88"/>
    <w:rsid w:val="00431EEF"/>
    <w:rsid w:val="00461C24"/>
    <w:rsid w:val="00462669"/>
    <w:rsid w:val="0046321D"/>
    <w:rsid w:val="004679E8"/>
    <w:rsid w:val="004736CB"/>
    <w:rsid w:val="00485F23"/>
    <w:rsid w:val="0049265B"/>
    <w:rsid w:val="004A3F85"/>
    <w:rsid w:val="004A6348"/>
    <w:rsid w:val="004B379C"/>
    <w:rsid w:val="004C35EF"/>
    <w:rsid w:val="004D1709"/>
    <w:rsid w:val="004E1466"/>
    <w:rsid w:val="004E1853"/>
    <w:rsid w:val="004E6078"/>
    <w:rsid w:val="004F7123"/>
    <w:rsid w:val="00501DD3"/>
    <w:rsid w:val="00503608"/>
    <w:rsid w:val="00503646"/>
    <w:rsid w:val="0050574B"/>
    <w:rsid w:val="005177D0"/>
    <w:rsid w:val="00552D91"/>
    <w:rsid w:val="00574332"/>
    <w:rsid w:val="00575E1E"/>
    <w:rsid w:val="00583F2B"/>
    <w:rsid w:val="005A7C20"/>
    <w:rsid w:val="005B5862"/>
    <w:rsid w:val="005B60CE"/>
    <w:rsid w:val="005D3684"/>
    <w:rsid w:val="005D6CA8"/>
    <w:rsid w:val="005E170F"/>
    <w:rsid w:val="005E466B"/>
    <w:rsid w:val="005E6578"/>
    <w:rsid w:val="005E7586"/>
    <w:rsid w:val="005F20FD"/>
    <w:rsid w:val="00604104"/>
    <w:rsid w:val="0060543A"/>
    <w:rsid w:val="00612522"/>
    <w:rsid w:val="00613B08"/>
    <w:rsid w:val="0061785C"/>
    <w:rsid w:val="00617D89"/>
    <w:rsid w:val="0062088A"/>
    <w:rsid w:val="00622AC6"/>
    <w:rsid w:val="0063163E"/>
    <w:rsid w:val="00634396"/>
    <w:rsid w:val="0064403E"/>
    <w:rsid w:val="00654239"/>
    <w:rsid w:val="006558D7"/>
    <w:rsid w:val="006604FF"/>
    <w:rsid w:val="0066221A"/>
    <w:rsid w:val="00663079"/>
    <w:rsid w:val="00664121"/>
    <w:rsid w:val="0068683C"/>
    <w:rsid w:val="00695960"/>
    <w:rsid w:val="006A1917"/>
    <w:rsid w:val="006A1ACA"/>
    <w:rsid w:val="006A27F1"/>
    <w:rsid w:val="006B1A32"/>
    <w:rsid w:val="006B5468"/>
    <w:rsid w:val="006B5C04"/>
    <w:rsid w:val="006C09A1"/>
    <w:rsid w:val="006C101A"/>
    <w:rsid w:val="006C6733"/>
    <w:rsid w:val="006D35B5"/>
    <w:rsid w:val="006D3EEB"/>
    <w:rsid w:val="006D6562"/>
    <w:rsid w:val="006F235E"/>
    <w:rsid w:val="006F4A3B"/>
    <w:rsid w:val="006F684C"/>
    <w:rsid w:val="00704972"/>
    <w:rsid w:val="007277F3"/>
    <w:rsid w:val="00727816"/>
    <w:rsid w:val="00732202"/>
    <w:rsid w:val="007324BC"/>
    <w:rsid w:val="007327F4"/>
    <w:rsid w:val="007328BB"/>
    <w:rsid w:val="007426B2"/>
    <w:rsid w:val="00753300"/>
    <w:rsid w:val="00753AFD"/>
    <w:rsid w:val="007608BF"/>
    <w:rsid w:val="00765031"/>
    <w:rsid w:val="007973B0"/>
    <w:rsid w:val="007A4376"/>
    <w:rsid w:val="007A72F5"/>
    <w:rsid w:val="007B20A8"/>
    <w:rsid w:val="007B61CF"/>
    <w:rsid w:val="007E2469"/>
    <w:rsid w:val="007E3BCB"/>
    <w:rsid w:val="007E4C1C"/>
    <w:rsid w:val="007E5ED1"/>
    <w:rsid w:val="007F7DF6"/>
    <w:rsid w:val="00807F9B"/>
    <w:rsid w:val="008154C1"/>
    <w:rsid w:val="00821D37"/>
    <w:rsid w:val="00822ED8"/>
    <w:rsid w:val="00823987"/>
    <w:rsid w:val="00824BD9"/>
    <w:rsid w:val="008255C5"/>
    <w:rsid w:val="008317E5"/>
    <w:rsid w:val="00836951"/>
    <w:rsid w:val="00844481"/>
    <w:rsid w:val="008554DB"/>
    <w:rsid w:val="00855558"/>
    <w:rsid w:val="00856840"/>
    <w:rsid w:val="008652BB"/>
    <w:rsid w:val="00871377"/>
    <w:rsid w:val="00876DC9"/>
    <w:rsid w:val="00891083"/>
    <w:rsid w:val="00895F68"/>
    <w:rsid w:val="00896246"/>
    <w:rsid w:val="008A4ED6"/>
    <w:rsid w:val="008A5068"/>
    <w:rsid w:val="008B2659"/>
    <w:rsid w:val="008B7DFB"/>
    <w:rsid w:val="008C2F36"/>
    <w:rsid w:val="008C30B5"/>
    <w:rsid w:val="008C5D80"/>
    <w:rsid w:val="008C6813"/>
    <w:rsid w:val="008D0F0B"/>
    <w:rsid w:val="008E2649"/>
    <w:rsid w:val="008E28E3"/>
    <w:rsid w:val="008E4F1D"/>
    <w:rsid w:val="008E699E"/>
    <w:rsid w:val="008F4305"/>
    <w:rsid w:val="008F4D4C"/>
    <w:rsid w:val="008F66BE"/>
    <w:rsid w:val="009022CE"/>
    <w:rsid w:val="00905276"/>
    <w:rsid w:val="00912EEA"/>
    <w:rsid w:val="009159AF"/>
    <w:rsid w:val="00936E46"/>
    <w:rsid w:val="00942DBC"/>
    <w:rsid w:val="009621E4"/>
    <w:rsid w:val="00973BEF"/>
    <w:rsid w:val="00975DD1"/>
    <w:rsid w:val="0098334F"/>
    <w:rsid w:val="009862F0"/>
    <w:rsid w:val="00990956"/>
    <w:rsid w:val="0099355F"/>
    <w:rsid w:val="00995548"/>
    <w:rsid w:val="0099660E"/>
    <w:rsid w:val="009B0437"/>
    <w:rsid w:val="009B38D0"/>
    <w:rsid w:val="009C17E8"/>
    <w:rsid w:val="009C4135"/>
    <w:rsid w:val="009C549B"/>
    <w:rsid w:val="009C758F"/>
    <w:rsid w:val="009E6EDB"/>
    <w:rsid w:val="009F15F5"/>
    <w:rsid w:val="009F3BF0"/>
    <w:rsid w:val="00A13F27"/>
    <w:rsid w:val="00A2255B"/>
    <w:rsid w:val="00A23421"/>
    <w:rsid w:val="00A309A5"/>
    <w:rsid w:val="00A550A9"/>
    <w:rsid w:val="00A56CC7"/>
    <w:rsid w:val="00A60860"/>
    <w:rsid w:val="00A67DE4"/>
    <w:rsid w:val="00A74BFF"/>
    <w:rsid w:val="00A7701B"/>
    <w:rsid w:val="00A84987"/>
    <w:rsid w:val="00A876BC"/>
    <w:rsid w:val="00A93EB9"/>
    <w:rsid w:val="00A9596E"/>
    <w:rsid w:val="00A96D5E"/>
    <w:rsid w:val="00AA293D"/>
    <w:rsid w:val="00AA346D"/>
    <w:rsid w:val="00AC0030"/>
    <w:rsid w:val="00AD03CA"/>
    <w:rsid w:val="00AE7B99"/>
    <w:rsid w:val="00AF67DC"/>
    <w:rsid w:val="00AF6DE1"/>
    <w:rsid w:val="00B00B1F"/>
    <w:rsid w:val="00B02565"/>
    <w:rsid w:val="00B03201"/>
    <w:rsid w:val="00B11DFD"/>
    <w:rsid w:val="00B223FF"/>
    <w:rsid w:val="00B26F5D"/>
    <w:rsid w:val="00B30E04"/>
    <w:rsid w:val="00B35EF6"/>
    <w:rsid w:val="00B37E03"/>
    <w:rsid w:val="00B445F6"/>
    <w:rsid w:val="00B466BF"/>
    <w:rsid w:val="00B46E9C"/>
    <w:rsid w:val="00B52877"/>
    <w:rsid w:val="00B85C56"/>
    <w:rsid w:val="00B9394A"/>
    <w:rsid w:val="00B94C5A"/>
    <w:rsid w:val="00BA5DE6"/>
    <w:rsid w:val="00BA7777"/>
    <w:rsid w:val="00BB106E"/>
    <w:rsid w:val="00BB3C4A"/>
    <w:rsid w:val="00BC48B1"/>
    <w:rsid w:val="00BF71F2"/>
    <w:rsid w:val="00C00780"/>
    <w:rsid w:val="00C06A26"/>
    <w:rsid w:val="00C073F0"/>
    <w:rsid w:val="00C15897"/>
    <w:rsid w:val="00C17429"/>
    <w:rsid w:val="00C219CA"/>
    <w:rsid w:val="00C24EDC"/>
    <w:rsid w:val="00C25214"/>
    <w:rsid w:val="00C32281"/>
    <w:rsid w:val="00C3372F"/>
    <w:rsid w:val="00C372C3"/>
    <w:rsid w:val="00C416E6"/>
    <w:rsid w:val="00C50DFB"/>
    <w:rsid w:val="00C557FB"/>
    <w:rsid w:val="00C602B3"/>
    <w:rsid w:val="00C62EB7"/>
    <w:rsid w:val="00C73F34"/>
    <w:rsid w:val="00C745CE"/>
    <w:rsid w:val="00C77109"/>
    <w:rsid w:val="00C871F0"/>
    <w:rsid w:val="00CA0AED"/>
    <w:rsid w:val="00CA1FD3"/>
    <w:rsid w:val="00CB54DB"/>
    <w:rsid w:val="00CC0036"/>
    <w:rsid w:val="00CC2FF2"/>
    <w:rsid w:val="00CC40F4"/>
    <w:rsid w:val="00CD1261"/>
    <w:rsid w:val="00CD2F81"/>
    <w:rsid w:val="00CD548B"/>
    <w:rsid w:val="00CF0405"/>
    <w:rsid w:val="00CF3309"/>
    <w:rsid w:val="00CF4D5C"/>
    <w:rsid w:val="00D06273"/>
    <w:rsid w:val="00D105DC"/>
    <w:rsid w:val="00D14EF2"/>
    <w:rsid w:val="00D16491"/>
    <w:rsid w:val="00D3514F"/>
    <w:rsid w:val="00D35193"/>
    <w:rsid w:val="00D35E3A"/>
    <w:rsid w:val="00D422CD"/>
    <w:rsid w:val="00D46EA8"/>
    <w:rsid w:val="00D52432"/>
    <w:rsid w:val="00D57E73"/>
    <w:rsid w:val="00D64CDE"/>
    <w:rsid w:val="00D73800"/>
    <w:rsid w:val="00D744B5"/>
    <w:rsid w:val="00D832C0"/>
    <w:rsid w:val="00D923A5"/>
    <w:rsid w:val="00D94CA1"/>
    <w:rsid w:val="00D95DA3"/>
    <w:rsid w:val="00D95FB8"/>
    <w:rsid w:val="00DA7BD4"/>
    <w:rsid w:val="00DB2120"/>
    <w:rsid w:val="00DC204D"/>
    <w:rsid w:val="00DC4043"/>
    <w:rsid w:val="00DC72C2"/>
    <w:rsid w:val="00DC79E9"/>
    <w:rsid w:val="00DD729A"/>
    <w:rsid w:val="00DE3497"/>
    <w:rsid w:val="00DF00DF"/>
    <w:rsid w:val="00DF222C"/>
    <w:rsid w:val="00DF4498"/>
    <w:rsid w:val="00DF4F1A"/>
    <w:rsid w:val="00DF7033"/>
    <w:rsid w:val="00E049AC"/>
    <w:rsid w:val="00E056BA"/>
    <w:rsid w:val="00E11BF3"/>
    <w:rsid w:val="00E14656"/>
    <w:rsid w:val="00E2163B"/>
    <w:rsid w:val="00E22AE5"/>
    <w:rsid w:val="00E3053B"/>
    <w:rsid w:val="00E319A0"/>
    <w:rsid w:val="00E54BF6"/>
    <w:rsid w:val="00E572F0"/>
    <w:rsid w:val="00E653D2"/>
    <w:rsid w:val="00E74695"/>
    <w:rsid w:val="00E77BD3"/>
    <w:rsid w:val="00E801F2"/>
    <w:rsid w:val="00E856EE"/>
    <w:rsid w:val="00EB519F"/>
    <w:rsid w:val="00EC7DCA"/>
    <w:rsid w:val="00EE2A4F"/>
    <w:rsid w:val="00EE47B6"/>
    <w:rsid w:val="00F00D99"/>
    <w:rsid w:val="00F014AF"/>
    <w:rsid w:val="00F10160"/>
    <w:rsid w:val="00F135DF"/>
    <w:rsid w:val="00F20B26"/>
    <w:rsid w:val="00F30EAC"/>
    <w:rsid w:val="00F342EC"/>
    <w:rsid w:val="00F40EC6"/>
    <w:rsid w:val="00F417A5"/>
    <w:rsid w:val="00F41C34"/>
    <w:rsid w:val="00F44FCA"/>
    <w:rsid w:val="00F51087"/>
    <w:rsid w:val="00F5586A"/>
    <w:rsid w:val="00F56A59"/>
    <w:rsid w:val="00F61ACD"/>
    <w:rsid w:val="00F66A9E"/>
    <w:rsid w:val="00F75450"/>
    <w:rsid w:val="00F756E5"/>
    <w:rsid w:val="00F75E62"/>
    <w:rsid w:val="00F8744F"/>
    <w:rsid w:val="00F94BE9"/>
    <w:rsid w:val="00F95A3A"/>
    <w:rsid w:val="00FA306E"/>
    <w:rsid w:val="00FA4096"/>
    <w:rsid w:val="00FB06E8"/>
    <w:rsid w:val="00FC03BE"/>
    <w:rsid w:val="00FC5855"/>
    <w:rsid w:val="00FC77A8"/>
    <w:rsid w:val="00FE0C33"/>
    <w:rsid w:val="00FE4BBE"/>
    <w:rsid w:val="00FF2262"/>
    <w:rsid w:val="00FF62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E5F7AE"/>
  <w15:docId w15:val="{25E2E4E8-02F0-4344-B42D-BCEA032CD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417A5"/>
    <w:pPr>
      <w:jc w:val="both"/>
    </w:pPr>
    <w:rPr>
      <w:szCs w:val="22"/>
    </w:rPr>
  </w:style>
  <w:style w:type="paragraph" w:styleId="Title">
    <w:name w:val="Title"/>
    <w:basedOn w:val="Normal"/>
    <w:link w:val="TitleChar"/>
    <w:qFormat/>
    <w:rsid w:val="000D50DF"/>
    <w:pPr>
      <w:jc w:val="center"/>
    </w:pPr>
    <w:rPr>
      <w:b/>
      <w:bCs/>
      <w:sz w:val="32"/>
    </w:rPr>
  </w:style>
  <w:style w:type="paragraph" w:styleId="Header">
    <w:name w:val="header"/>
    <w:basedOn w:val="Normal"/>
    <w:rsid w:val="00D46EA8"/>
    <w:pPr>
      <w:tabs>
        <w:tab w:val="center" w:pos="4320"/>
        <w:tab w:val="right" w:pos="8640"/>
      </w:tabs>
    </w:pPr>
  </w:style>
  <w:style w:type="paragraph" w:styleId="Footer">
    <w:name w:val="footer"/>
    <w:basedOn w:val="Normal"/>
    <w:rsid w:val="00D46EA8"/>
    <w:pPr>
      <w:tabs>
        <w:tab w:val="center" w:pos="4320"/>
        <w:tab w:val="right" w:pos="8640"/>
      </w:tabs>
    </w:pPr>
  </w:style>
  <w:style w:type="character" w:styleId="PageNumber">
    <w:name w:val="page number"/>
    <w:basedOn w:val="DefaultParagraphFont"/>
    <w:rsid w:val="00D46EA8"/>
  </w:style>
  <w:style w:type="paragraph" w:styleId="BalloonText">
    <w:name w:val="Balloon Text"/>
    <w:basedOn w:val="Normal"/>
    <w:semiHidden/>
    <w:rsid w:val="002B6406"/>
    <w:rPr>
      <w:rFonts w:ascii="Tahoma" w:hAnsi="Tahoma" w:cs="Tahoma"/>
      <w:sz w:val="16"/>
      <w:szCs w:val="16"/>
    </w:rPr>
  </w:style>
  <w:style w:type="paragraph" w:styleId="BodyTextIndent2">
    <w:name w:val="Body Text Indent 2"/>
    <w:basedOn w:val="Normal"/>
    <w:link w:val="BodyTextIndent2Char"/>
    <w:uiPriority w:val="99"/>
    <w:semiHidden/>
    <w:unhideWhenUsed/>
    <w:rsid w:val="00FC03BE"/>
    <w:pPr>
      <w:spacing w:after="120" w:line="480" w:lineRule="auto"/>
      <w:ind w:left="360"/>
    </w:pPr>
  </w:style>
  <w:style w:type="character" w:customStyle="1" w:styleId="BodyTextIndent2Char">
    <w:name w:val="Body Text Indent 2 Char"/>
    <w:link w:val="BodyTextIndent2"/>
    <w:uiPriority w:val="99"/>
    <w:semiHidden/>
    <w:rsid w:val="00FC03BE"/>
    <w:rPr>
      <w:sz w:val="24"/>
      <w:szCs w:val="24"/>
    </w:rPr>
  </w:style>
  <w:style w:type="paragraph" w:styleId="ListParagraph">
    <w:name w:val="List Paragraph"/>
    <w:basedOn w:val="Normal"/>
    <w:uiPriority w:val="34"/>
    <w:qFormat/>
    <w:rsid w:val="000034FE"/>
    <w:pPr>
      <w:ind w:left="720"/>
      <w:contextualSpacing/>
    </w:pPr>
  </w:style>
  <w:style w:type="character" w:customStyle="1" w:styleId="TitleChar">
    <w:name w:val="Title Char"/>
    <w:basedOn w:val="DefaultParagraphFont"/>
    <w:link w:val="Title"/>
    <w:rsid w:val="00A13F27"/>
    <w:rPr>
      <w:b/>
      <w:bCs/>
      <w:sz w:val="32"/>
      <w:szCs w:val="24"/>
    </w:rPr>
  </w:style>
  <w:style w:type="paragraph" w:customStyle="1" w:styleId="Default">
    <w:name w:val="Default"/>
    <w:rsid w:val="00891083"/>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EAAF58C1660A3469B926A4890CFD646" ma:contentTypeVersion="4" ma:contentTypeDescription="Create a new document." ma:contentTypeScope="" ma:versionID="d742a13f799d0936541e909b323b27f4">
  <xsd:schema xmlns:xsd="http://www.w3.org/2001/XMLSchema" xmlns:xs="http://www.w3.org/2001/XMLSchema" xmlns:p="http://schemas.microsoft.com/office/2006/metadata/properties" xmlns:ns2="10dc8c9d-e182-41a0-8699-2e710aab5717" xmlns:ns3="c3113def-ff42-4fc5-b2d4-409bd94b8e3c" targetNamespace="http://schemas.microsoft.com/office/2006/metadata/properties" ma:root="true" ma:fieldsID="b6388bb413341b8007f92944d30ca841" ns2:_="" ns3:_="">
    <xsd:import namespace="10dc8c9d-e182-41a0-8699-2e710aab5717"/>
    <xsd:import namespace="c3113def-ff42-4fc5-b2d4-409bd94b8e3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dc8c9d-e182-41a0-8699-2e710aab5717"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3113def-ff42-4fc5-b2d4-409bd94b8e3c"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30E75D-95DC-4B4E-9641-B92C8FAC7E4C}">
  <ds:schemaRefs>
    <ds:schemaRef ds:uri="http://schemas.openxmlformats.org/officeDocument/2006/bibliography"/>
  </ds:schemaRefs>
</ds:datastoreItem>
</file>

<file path=customXml/itemProps2.xml><?xml version="1.0" encoding="utf-8"?>
<ds:datastoreItem xmlns:ds="http://schemas.openxmlformats.org/officeDocument/2006/customXml" ds:itemID="{4900AA9C-6629-4024-8102-6C1316B08E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dc8c9d-e182-41a0-8699-2e710aab5717"/>
    <ds:schemaRef ds:uri="c3113def-ff42-4fc5-b2d4-409bd94b8e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23D55DF-777E-4896-95EC-0C9F1FD919B6}">
  <ds:schemaRefs>
    <ds:schemaRef ds:uri="http://schemas.microsoft.com/sharepoint/v3/contenttype/forms"/>
  </ds:schemaRefs>
</ds:datastoreItem>
</file>

<file path=customXml/itemProps4.xml><?xml version="1.0" encoding="utf-8"?>
<ds:datastoreItem xmlns:ds="http://schemas.openxmlformats.org/officeDocument/2006/customXml" ds:itemID="{7ECFDE57-8FE6-4C2E-9F1F-5450D2A994B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971</Words>
  <Characters>5536</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Town of New London, NH</vt:lpstr>
    </vt:vector>
  </TitlesOfParts>
  <Company/>
  <LinksUpToDate>false</LinksUpToDate>
  <CharactersWithSpaces>6495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of New London, NH</dc:title>
  <dc:creator>Thornton &amp; Associates</dc:creator>
  <cp:lastModifiedBy>Abbott Library Director</cp:lastModifiedBy>
  <cp:revision>2</cp:revision>
  <cp:lastPrinted>2026-07-31T14:49:00Z</cp:lastPrinted>
  <dcterms:created xsi:type="dcterms:W3CDTF">2026-07-31T16:19:00Z</dcterms:created>
  <dcterms:modified xsi:type="dcterms:W3CDTF">2026-07-31T16:19:00Z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0x0101004EAAF58C1660A3469B926A4890CFD646</vt:lpwstr>
  </property>
</Properties>
</file>