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EF55" w14:textId="77777777" w:rsidR="008B29C2" w:rsidRPr="007E1C96" w:rsidRDefault="000377F4">
      <w:r w:rsidRPr="007E1C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F5576F" wp14:editId="1A86313E">
                <wp:simplePos x="0" y="0"/>
                <wp:positionH relativeFrom="page">
                  <wp:posOffset>304800</wp:posOffset>
                </wp:positionH>
                <wp:positionV relativeFrom="paragraph">
                  <wp:posOffset>-59055</wp:posOffset>
                </wp:positionV>
                <wp:extent cx="6944995" cy="1133856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995" cy="113385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860A" w14:textId="4E776531" w:rsidR="008B29C2" w:rsidRPr="00A53763" w:rsidRDefault="00191C02" w:rsidP="00732108">
                            <w:pPr>
                              <w:spacing w:after="0"/>
                              <w:jc w:val="center"/>
                              <w:rPr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571E436" wp14:editId="3F22C90C">
                                  <wp:extent cx="2567770" cy="851523"/>
                                  <wp:effectExtent l="0" t="0" r="444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7770" cy="851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9F5576F">
                <v:stroke joinstyle="miter"/>
                <v:path gradientshapeok="t" o:connecttype="rect"/>
              </v:shapetype>
              <v:shape id="Text Box 2" style="position:absolute;margin-left:24pt;margin-top:-4.65pt;width:546.85pt;height:89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">
                <v:textbox inset="0,0,0,0">
                  <w:txbxContent>
                    <w:p w:rsidRPr="00A53763" w:rsidR="008B29C2" w:rsidP="00732108" w:rsidRDefault="00191C02" w14:paraId="5EFE860A" w14:textId="4E776531">
                      <w:pPr>
                        <w:spacing w:after="0"/>
                        <w:jc w:val="center"/>
                        <w:rPr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  <w:color w:val="4F81BD" w:themeColor="accent1"/>
                          <w:sz w:val="52"/>
                          <w:szCs w:val="52"/>
                        </w:rPr>
                        <w:drawing>
                          <wp:inline distT="0" distB="0" distL="0" distR="0" wp14:anchorId="5571E436" wp14:editId="3F22C90C">
                            <wp:extent cx="2567770" cy="851523"/>
                            <wp:effectExtent l="0" t="0" r="444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7770" cy="851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516E84" w14:textId="77777777" w:rsidR="008B29C2" w:rsidRPr="007E1C96" w:rsidRDefault="008B29C2"/>
    <w:p w14:paraId="28F1F7A7" w14:textId="77777777" w:rsidR="00732108" w:rsidRPr="007E1C96" w:rsidRDefault="000377F4" w:rsidP="00556C1A">
      <w:pPr>
        <w:spacing w:after="0" w:line="240" w:lineRule="auto"/>
        <w:rPr>
          <w:color w:val="595959" w:themeColor="text1" w:themeTint="A6"/>
          <w:sz w:val="36"/>
          <w:szCs w:val="36"/>
        </w:rPr>
      </w:pPr>
      <w:r w:rsidRPr="007E1C96">
        <w:rPr>
          <w:color w:val="595959" w:themeColor="text1" w:themeTint="A6"/>
          <w:sz w:val="36"/>
          <w:szCs w:val="36"/>
        </w:rPr>
        <w:t xml:space="preserve">  </w:t>
      </w:r>
    </w:p>
    <w:p w14:paraId="26AFBBF9" w14:textId="5C93D0C3" w:rsidR="00732108" w:rsidRPr="007E1C96" w:rsidRDefault="00732108" w:rsidP="00556C1A">
      <w:pPr>
        <w:spacing w:after="0" w:line="240" w:lineRule="auto"/>
        <w:rPr>
          <w:color w:val="595959" w:themeColor="text1" w:themeTint="A6"/>
          <w:sz w:val="36"/>
          <w:szCs w:val="36"/>
        </w:rPr>
      </w:pPr>
      <w:r w:rsidRPr="007E1C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2D200" wp14:editId="64AB0A78">
                <wp:simplePos x="0" y="0"/>
                <wp:positionH relativeFrom="margin">
                  <wp:align>left</wp:align>
                </wp:positionH>
                <wp:positionV relativeFrom="paragraph">
                  <wp:posOffset>238702</wp:posOffset>
                </wp:positionV>
                <wp:extent cx="4314825" cy="310896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1089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9AA0" w14:textId="5F3646C7" w:rsidR="008B29C2" w:rsidRPr="00997CC9" w:rsidRDefault="000377F4" w:rsidP="00997CC9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3210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JOB TITLE:  </w:t>
                            </w:r>
                            <w:r w:rsidR="008D3AC5" w:rsidRPr="008D3AC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Grants </w:t>
                            </w:r>
                            <w:r w:rsidR="00933A8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and Special Projects Coordinator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D2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8.8pt;width:339.7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" fillcolor="#8064a2 [3207]" stroked="f">
                <v:textbox inset="0">
                  <w:txbxContent>
                    <w:p w14:paraId="09A99AA0" w14:textId="5F3646C7" w:rsidR="008B29C2" w:rsidRPr="00997CC9" w:rsidRDefault="000377F4" w:rsidP="00997CC9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  <w:r w:rsidR="0073210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JOB TITLE:  </w:t>
                      </w:r>
                      <w:r w:rsidR="008D3AC5" w:rsidRPr="008D3AC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Grants </w:t>
                      </w:r>
                      <w:r w:rsidR="00933A8C">
                        <w:rPr>
                          <w:color w:val="FFFFFF" w:themeColor="background1"/>
                          <w:sz w:val="28"/>
                          <w:szCs w:val="28"/>
                        </w:rPr>
                        <w:t>and Special Projects Coordinator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FDF58" w14:textId="721CF945" w:rsidR="008B29C2" w:rsidRPr="007E1C96" w:rsidRDefault="008B29C2" w:rsidP="00D128A2">
      <w:pPr>
        <w:spacing w:after="0"/>
        <w:jc w:val="both"/>
        <w:rPr>
          <w:sz w:val="16"/>
          <w:szCs w:val="16"/>
        </w:rPr>
      </w:pPr>
    </w:p>
    <w:p w14:paraId="5518192C" w14:textId="77777777" w:rsidR="008B29C2" w:rsidRPr="007E1C96" w:rsidRDefault="008B29C2">
      <w:pPr>
        <w:rPr>
          <w:sz w:val="12"/>
          <w:szCs w:val="12"/>
        </w:rPr>
      </w:pPr>
    </w:p>
    <w:tbl>
      <w:tblPr>
        <w:tblW w:w="10170" w:type="dxa"/>
        <w:tblCellSpacing w:w="22" w:type="dxa"/>
        <w:tblInd w:w="62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9"/>
        <w:gridCol w:w="7171"/>
      </w:tblGrid>
      <w:tr w:rsidR="00122EBF" w:rsidRPr="007E1C96" w14:paraId="7528DC93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EAE5D" w14:textId="77777777" w:rsidR="00122EBF" w:rsidRPr="00771FDB" w:rsidRDefault="000377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771FDB">
              <w:rPr>
                <w:rFonts w:ascii="Calibri" w:eastAsia="Calibri" w:hAnsi="Calibri" w:cs="Calibri"/>
                <w:b/>
                <w:bCs/>
                <w:color w:val="8064A2" w:themeColor="accent4"/>
              </w:rPr>
              <w:t>Organization Name: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3E51A" w14:textId="1F8E221B" w:rsidR="00122EBF" w:rsidRPr="007E1C96" w:rsidRDefault="00771FD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WeGo Public Transit/Davidson Transit Organization</w:t>
            </w:r>
          </w:p>
        </w:tc>
      </w:tr>
      <w:tr w:rsidR="00122EBF" w:rsidRPr="007E1C96" w14:paraId="307A6F92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2F434" w14:textId="77777777" w:rsidR="00122EBF" w:rsidRPr="00771FDB" w:rsidRDefault="000377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771FDB">
              <w:rPr>
                <w:rFonts w:ascii="Calibri" w:eastAsia="Calibri" w:hAnsi="Calibri" w:cs="Calibri"/>
                <w:b/>
                <w:bCs/>
                <w:color w:val="8064A2" w:themeColor="accent4"/>
              </w:rPr>
              <w:t>Website: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F5205" w14:textId="20F5DF3F" w:rsidR="00122EBF" w:rsidRPr="007E1C96" w:rsidRDefault="00021A9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21A9E">
              <w:rPr>
                <w:rFonts w:ascii="Calibri" w:eastAsia="Calibri" w:hAnsi="Calibri" w:cs="Calibri"/>
                <w:color w:val="000000"/>
              </w:rPr>
              <w:t>https://www.wegotransit.com/</w:t>
            </w:r>
          </w:p>
        </w:tc>
      </w:tr>
      <w:tr w:rsidR="00122EBF" w:rsidRPr="007E1C96" w14:paraId="52D711E7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7014A" w14:textId="77777777" w:rsidR="00122EBF" w:rsidRPr="00771FDB" w:rsidRDefault="000377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771FDB">
              <w:rPr>
                <w:rFonts w:ascii="Calibri" w:eastAsia="Calibri" w:hAnsi="Calibri" w:cs="Calibri"/>
                <w:b/>
                <w:bCs/>
                <w:color w:val="8064A2" w:themeColor="accent4"/>
              </w:rPr>
              <w:t>About Our Organization: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95823" w14:textId="6AAA20F0" w:rsidR="00122EBF" w:rsidRPr="007E1C96" w:rsidRDefault="00C57D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57D75">
              <w:rPr>
                <w:rFonts w:ascii="Calibri" w:eastAsia="Calibri" w:hAnsi="Calibri" w:cs="Calibri"/>
                <w:color w:val="000000"/>
              </w:rPr>
              <w:t>We are WeGo. It's not just our name. It’s what we do. That forward-thinking movement is extended and enriched by branding that looks and feels the same no matter where it lives in our communities.</w:t>
            </w:r>
            <w:r w:rsidR="00EC3498" w:rsidRPr="00EC3498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EC3498" w:rsidRPr="00EC3498">
              <w:rPr>
                <w:rFonts w:ascii="Calibri" w:eastAsia="Calibri" w:hAnsi="Calibri" w:cs="Calibri"/>
                <w:color w:val="000000"/>
              </w:rPr>
              <w:t>The WeGo brand stands for a collaborative commitment to exceptional service, friendliness, integrity, and honesty as we connect riders to their community and one another</w:t>
            </w:r>
            <w:r w:rsidR="00EC3498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122EBF" w:rsidRPr="003479A2" w14:paraId="01B72207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6A6EF" w14:textId="77777777" w:rsidR="00122EBF" w:rsidRPr="003479A2" w:rsidRDefault="000377F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3479A2">
              <w:rPr>
                <w:rFonts w:ascii="Calibri" w:eastAsia="Calibri" w:hAnsi="Calibri" w:cs="Calibri"/>
                <w:b/>
                <w:bCs/>
                <w:color w:val="8064A2" w:themeColor="accent4"/>
              </w:rPr>
              <w:t>Reports To: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ED467" w14:textId="53174786" w:rsidR="00122EBF" w:rsidRPr="003479A2" w:rsidRDefault="00933A8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13DC2658">
              <w:rPr>
                <w:rFonts w:ascii="Calibri" w:eastAsia="Calibri" w:hAnsi="Calibri" w:cs="Calibri"/>
                <w:color w:val="000000" w:themeColor="text1"/>
              </w:rPr>
              <w:t>Director of Grants</w:t>
            </w:r>
          </w:p>
        </w:tc>
      </w:tr>
      <w:tr w:rsidR="008A7876" w:rsidRPr="003479A2" w14:paraId="3BF4087C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799D8" w14:textId="6CD7ED26" w:rsidR="008A7876" w:rsidRPr="003479A2" w:rsidRDefault="008A7876" w:rsidP="008A787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3479A2">
              <w:rPr>
                <w:b/>
                <w:noProof/>
                <w:color w:val="8064A2" w:themeColor="accent4"/>
              </w:rPr>
              <w:t>FLSA Status</w:t>
            </w:r>
            <w:r w:rsidRPr="003479A2">
              <w:rPr>
                <w:b/>
                <w:color w:val="8064A2" w:themeColor="accent4"/>
              </w:rPr>
              <w:t>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5C930" w14:textId="5BE4B4BF" w:rsidR="008A7876" w:rsidRPr="003479A2" w:rsidRDefault="008A7876" w:rsidP="008A78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479A2">
              <w:rPr>
                <w:noProof/>
                <w:color w:val="000000" w:themeColor="text1"/>
              </w:rPr>
              <w:t>Exempt</w:t>
            </w:r>
          </w:p>
        </w:tc>
      </w:tr>
      <w:tr w:rsidR="008A7876" w:rsidRPr="003479A2" w14:paraId="5C573F1D" w14:textId="77777777" w:rsidTr="13DC2658">
        <w:trPr>
          <w:tblCellSpacing w:w="22" w:type="dxa"/>
        </w:trPr>
        <w:tc>
          <w:tcPr>
            <w:tcW w:w="29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AAB49" w14:textId="2F2D9868" w:rsidR="008A7876" w:rsidRPr="003479A2" w:rsidRDefault="00C87DFE" w:rsidP="008A787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8064A2" w:themeColor="accent4"/>
              </w:rPr>
            </w:pPr>
            <w:r w:rsidRPr="003479A2">
              <w:rPr>
                <w:b/>
                <w:color w:val="8064A2" w:themeColor="accent4"/>
              </w:rPr>
              <w:t>Updated</w:t>
            </w:r>
            <w:r w:rsidR="008A7876" w:rsidRPr="003479A2">
              <w:rPr>
                <w:b/>
                <w:color w:val="8064A2" w:themeColor="accent4"/>
              </w:rPr>
              <w:t xml:space="preserve"> Date:</w:t>
            </w:r>
          </w:p>
        </w:tc>
        <w:tc>
          <w:tcPr>
            <w:tcW w:w="71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9FC77" w14:textId="5ADFF3EC" w:rsidR="008A7876" w:rsidRPr="003479A2" w:rsidRDefault="00552853" w:rsidP="008A78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color w:val="000000" w:themeColor="text1"/>
              </w:rPr>
              <w:t>March</w:t>
            </w:r>
            <w:r w:rsidR="008A7876" w:rsidRPr="003479A2">
              <w:rPr>
                <w:noProof/>
                <w:color w:val="000000" w:themeColor="text1"/>
              </w:rPr>
              <w:t xml:space="preserve"> </w:t>
            </w:r>
            <w:r w:rsidR="005E11D5" w:rsidRPr="003479A2">
              <w:rPr>
                <w:noProof/>
                <w:color w:val="000000" w:themeColor="text1"/>
              </w:rPr>
              <w:t>202</w:t>
            </w:r>
            <w:r>
              <w:rPr>
                <w:noProof/>
                <w:color w:val="000000" w:themeColor="text1"/>
              </w:rPr>
              <w:t>5</w:t>
            </w:r>
          </w:p>
        </w:tc>
      </w:tr>
    </w:tbl>
    <w:p w14:paraId="4400851F" w14:textId="2E31182E" w:rsidR="008B29C2" w:rsidRPr="003479A2" w:rsidRDefault="000377F4">
      <w:pPr>
        <w:rPr>
          <w:sz w:val="16"/>
          <w:szCs w:val="16"/>
        </w:rPr>
      </w:pPr>
      <w:r w:rsidRPr="003479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D3D461" wp14:editId="557311A5">
                <wp:simplePos x="0" y="0"/>
                <wp:positionH relativeFrom="page">
                  <wp:posOffset>306705</wp:posOffset>
                </wp:positionH>
                <wp:positionV relativeFrom="paragraph">
                  <wp:posOffset>91601</wp:posOffset>
                </wp:positionV>
                <wp:extent cx="2843530" cy="2946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94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9F40" w14:textId="77777777" w:rsidR="008B29C2" w:rsidRPr="00997CC9" w:rsidRDefault="000377F4" w:rsidP="00997CC9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97CC9">
                              <w:rPr>
                                <w:sz w:val="28"/>
                                <w:szCs w:val="28"/>
                              </w:rPr>
                              <w:t>Job Purpose</w:t>
                            </w:r>
                          </w:p>
                          <w:p w14:paraId="7E2F2BEB" w14:textId="77777777" w:rsidR="008B29C2" w:rsidRPr="00892628" w:rsidRDefault="008B29C2" w:rsidP="0043028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24.15pt;margin-top:7.2pt;width:223.9pt;height:23.2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" w14:anchorId="23D3D461">
                <v:textbox inset="0">
                  <w:txbxContent>
                    <w:p w:rsidRPr="00997CC9" w:rsidR="008B29C2" w:rsidP="00997CC9" w:rsidRDefault="000377F4" w14:paraId="1A099F40" w14:textId="77777777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997CC9">
                        <w:rPr>
                          <w:sz w:val="28"/>
                          <w:szCs w:val="28"/>
                        </w:rPr>
                        <w:t>Job Purpose</w:t>
                      </w:r>
                    </w:p>
                    <w:p w:rsidRPr="00892628" w:rsidR="008B29C2" w:rsidP="00430287" w:rsidRDefault="008B29C2" w14:paraId="7E2F2BEB" w14:textId="7777777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FFC921" w14:textId="77777777" w:rsidR="008B29C2" w:rsidRPr="003479A2" w:rsidRDefault="008B29C2" w:rsidP="00872D29">
      <w:pPr>
        <w:spacing w:after="0" w:line="240" w:lineRule="auto"/>
        <w:rPr>
          <w:noProof/>
          <w:sz w:val="6"/>
          <w:szCs w:val="6"/>
        </w:rPr>
      </w:pPr>
    </w:p>
    <w:tbl>
      <w:tblPr>
        <w:tblW w:w="0" w:type="auto"/>
        <w:tblCellSpacing w:w="8" w:type="dxa"/>
        <w:tblInd w:w="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122EBF" w:rsidRPr="003479A2" w14:paraId="2323AB75" w14:textId="77777777">
        <w:trPr>
          <w:tblCellSpacing w:w="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287E" w14:textId="77777777" w:rsidR="00DD134D" w:rsidRPr="003479A2" w:rsidRDefault="00DD134D" w:rsidP="00DD134D">
            <w:pPr>
              <w:spacing w:after="0" w:line="270" w:lineRule="atLeast"/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50BAB832" w14:textId="0C76342F" w:rsidR="00122EBF" w:rsidRDefault="009933B1" w:rsidP="009933B1">
            <w:pPr>
              <w:pStyle w:val="NoSpacing"/>
            </w:pPr>
            <w:r w:rsidRPr="009933B1">
              <w:t xml:space="preserve">This position is responsible for grant administration and coordination </w:t>
            </w:r>
            <w:r w:rsidR="005D71D1">
              <w:t xml:space="preserve">of </w:t>
            </w:r>
            <w:r w:rsidR="00BB56B7">
              <w:t>RTA special projects including vanpool oversight</w:t>
            </w:r>
            <w:r w:rsidR="009F6D2B">
              <w:t xml:space="preserve"> and support of the WeGo Ride Program.</w:t>
            </w:r>
          </w:p>
          <w:p w14:paraId="09D3F326" w14:textId="1FF1B693" w:rsidR="0081016E" w:rsidRPr="009933B1" w:rsidRDefault="0081016E" w:rsidP="009933B1">
            <w:pPr>
              <w:pStyle w:val="NoSpacing"/>
            </w:pPr>
          </w:p>
        </w:tc>
      </w:tr>
    </w:tbl>
    <w:p w14:paraId="2A757941" w14:textId="61D91C6D" w:rsidR="008B29C2" w:rsidRPr="003479A2" w:rsidRDefault="00732108" w:rsidP="00872D29">
      <w:pPr>
        <w:spacing w:after="0" w:line="240" w:lineRule="auto"/>
        <w:rPr>
          <w:noProof/>
        </w:rPr>
      </w:pPr>
      <w:r w:rsidRPr="003479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ACFCE6" wp14:editId="3A78B94A">
                <wp:simplePos x="0" y="0"/>
                <wp:positionH relativeFrom="page">
                  <wp:posOffset>308610</wp:posOffset>
                </wp:positionH>
                <wp:positionV relativeFrom="paragraph">
                  <wp:posOffset>106841</wp:posOffset>
                </wp:positionV>
                <wp:extent cx="2843530" cy="2946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94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57ED" w14:textId="77777777" w:rsidR="008B29C2" w:rsidRPr="00997CC9" w:rsidRDefault="000377F4" w:rsidP="00997CC9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97CC9">
                              <w:rPr>
                                <w:sz w:val="28"/>
                                <w:szCs w:val="28"/>
                              </w:rPr>
                              <w:t>Tasks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24.3pt;margin-top:8.4pt;width:223.9pt;height:23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" w14:anchorId="34ACFCE6">
                <v:textbox inset="0">
                  <w:txbxContent>
                    <w:p w:rsidRPr="00997CC9" w:rsidR="008B29C2" w:rsidP="00997CC9" w:rsidRDefault="000377F4" w14:paraId="1E8757ED" w14:textId="77777777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997CC9">
                        <w:rPr>
                          <w:sz w:val="28"/>
                          <w:szCs w:val="28"/>
                        </w:rPr>
                        <w:t>Tasks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8866C7" w14:textId="2EE3524D" w:rsidR="008B29C2" w:rsidRPr="003479A2" w:rsidRDefault="008B29C2" w:rsidP="00E56A62">
      <w:pPr>
        <w:spacing w:line="240" w:lineRule="auto"/>
        <w:rPr>
          <w:noProof/>
        </w:rPr>
      </w:pPr>
    </w:p>
    <w:p w14:paraId="0129C5C9" w14:textId="77777777" w:rsidR="00732108" w:rsidRPr="003479A2" w:rsidRDefault="00732108" w:rsidP="00732108">
      <w:pPr>
        <w:pStyle w:val="ListParagraph"/>
        <w:spacing w:after="240" w:line="240" w:lineRule="auto"/>
        <w:rPr>
          <w:rFonts w:cstheme="minorHAnsi"/>
          <w:i/>
          <w:iCs/>
          <w:color w:val="494949"/>
          <w:sz w:val="2"/>
          <w:szCs w:val="2"/>
        </w:rPr>
      </w:pPr>
    </w:p>
    <w:p w14:paraId="58D4BF56" w14:textId="77777777" w:rsidR="00DD134D" w:rsidRPr="003479A2" w:rsidRDefault="00DD134D" w:rsidP="005167A0">
      <w:pPr>
        <w:pStyle w:val="ListParagraph"/>
        <w:spacing w:after="240" w:line="240" w:lineRule="auto"/>
        <w:ind w:left="630"/>
        <w:rPr>
          <w:rFonts w:cstheme="minorHAnsi"/>
          <w:i/>
          <w:iCs/>
          <w:color w:val="494949"/>
          <w:sz w:val="2"/>
          <w:szCs w:val="2"/>
        </w:rPr>
      </w:pPr>
    </w:p>
    <w:p w14:paraId="0A4FDCE9" w14:textId="1A167AE9" w:rsidR="00CA1D01" w:rsidRDefault="00732108" w:rsidP="005167A0">
      <w:pPr>
        <w:pStyle w:val="ListParagraph"/>
        <w:spacing w:after="240" w:line="240" w:lineRule="auto"/>
        <w:ind w:left="630"/>
        <w:rPr>
          <w:rFonts w:cstheme="minorHAnsi"/>
          <w:i/>
          <w:iCs/>
          <w:color w:val="494949"/>
        </w:rPr>
      </w:pPr>
      <w:r w:rsidRPr="003479A2">
        <w:rPr>
          <w:rFonts w:cstheme="minorHAnsi"/>
          <w:i/>
          <w:iCs/>
          <w:color w:val="494949"/>
        </w:rPr>
        <w:t>The job profile is not designed to cover or contain a comprehensive listing of activities, duties</w:t>
      </w:r>
      <w:r w:rsidR="00416E1B" w:rsidRPr="003479A2">
        <w:rPr>
          <w:rFonts w:cstheme="minorHAnsi"/>
          <w:i/>
          <w:iCs/>
          <w:color w:val="494949"/>
        </w:rPr>
        <w:t>,</w:t>
      </w:r>
      <w:r w:rsidRPr="003479A2">
        <w:rPr>
          <w:rFonts w:cstheme="minorHAnsi"/>
          <w:i/>
          <w:iCs/>
          <w:color w:val="494949"/>
        </w:rPr>
        <w:t xml:space="preserve"> or responsibilities that are required of the employee. Duties, responsibilities, and activities may change, and/or new ones may be assigned at any time with or without notice.</w:t>
      </w:r>
    </w:p>
    <w:p w14:paraId="10A48AF3" w14:textId="499180A8" w:rsidR="00CA1D01" w:rsidRDefault="00CA1D01" w:rsidP="00DB117D">
      <w:pPr>
        <w:pStyle w:val="NoSpacing"/>
        <w:jc w:val="center"/>
        <w:rPr>
          <w:b/>
          <w:bCs/>
          <w:u w:val="single"/>
        </w:rPr>
      </w:pPr>
      <w:r w:rsidRPr="6D6AA35A">
        <w:rPr>
          <w:b/>
          <w:bCs/>
          <w:u w:val="single"/>
        </w:rPr>
        <w:t>Serve as RTA Grant Coordinator</w:t>
      </w:r>
    </w:p>
    <w:p w14:paraId="28D73405" w14:textId="77777777" w:rsidR="0081016E" w:rsidRPr="0081016E" w:rsidRDefault="0081016E" w:rsidP="00DB117D">
      <w:pPr>
        <w:pStyle w:val="NoSpacing"/>
        <w:jc w:val="center"/>
        <w:rPr>
          <w:b/>
          <w:bCs/>
          <w:u w:val="single"/>
        </w:rPr>
      </w:pPr>
    </w:p>
    <w:p w14:paraId="63AB4A53" w14:textId="77777777" w:rsidR="0081016E" w:rsidRPr="00F748CC" w:rsidRDefault="0081016E" w:rsidP="0081016E">
      <w:pPr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F748CC">
        <w:rPr>
          <w:rFonts w:ascii="Euphemia" w:hAnsi="Euphemia"/>
          <w:sz w:val="20"/>
          <w:szCs w:val="20"/>
        </w:rPr>
        <w:t>Assign eligible expenditures incurred by RTA to the appropriate grant or operating funding source(s) based on eligibility, type of expenditure and funding availability. Maintain a detailed log.</w:t>
      </w:r>
    </w:p>
    <w:p w14:paraId="3D4F5042" w14:textId="0E5BE9A6" w:rsidR="0081016E" w:rsidRPr="00F748CC" w:rsidRDefault="0081016E" w:rsidP="0081016E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150AD1D6">
        <w:rPr>
          <w:rFonts w:ascii="Euphemia" w:hAnsi="Euphemia"/>
          <w:sz w:val="20"/>
          <w:szCs w:val="20"/>
        </w:rPr>
        <w:t xml:space="preserve">Prepare grant draw documentation and submit to </w:t>
      </w:r>
      <w:r w:rsidR="00933A8C" w:rsidRPr="150AD1D6">
        <w:rPr>
          <w:rFonts w:ascii="Euphemia" w:hAnsi="Euphemia"/>
          <w:sz w:val="20"/>
          <w:szCs w:val="20"/>
        </w:rPr>
        <w:t xml:space="preserve">Grant </w:t>
      </w:r>
      <w:r w:rsidRPr="150AD1D6">
        <w:rPr>
          <w:rFonts w:ascii="Euphemia" w:hAnsi="Euphemia"/>
          <w:sz w:val="20"/>
          <w:szCs w:val="20"/>
        </w:rPr>
        <w:t>Administrator for funding requests from Federal/State/Local granting agencies.</w:t>
      </w:r>
    </w:p>
    <w:p w14:paraId="26C6C25A" w14:textId="77777777" w:rsidR="0081016E" w:rsidRDefault="0081016E" w:rsidP="0081016E">
      <w:pPr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F748CC">
        <w:rPr>
          <w:rFonts w:ascii="Euphemia" w:hAnsi="Euphemia"/>
          <w:sz w:val="20"/>
          <w:szCs w:val="20"/>
        </w:rPr>
        <w:t xml:space="preserve">Monitor remaining grant and other funding source balances to ensure draws are within budget before submission to the granting agencies. As necessary, coordinate with the </w:t>
      </w:r>
      <w:r w:rsidRPr="00803227">
        <w:rPr>
          <w:rFonts w:ascii="Euphemia" w:hAnsi="Euphemia"/>
          <w:iCs/>
          <w:sz w:val="20"/>
          <w:szCs w:val="20"/>
        </w:rPr>
        <w:t>MTA Grants and Special Projects Administrator</w:t>
      </w:r>
      <w:r w:rsidRPr="00F748CC">
        <w:rPr>
          <w:rFonts w:ascii="Euphemia" w:hAnsi="Euphemia"/>
          <w:sz w:val="20"/>
          <w:szCs w:val="20"/>
        </w:rPr>
        <w:t xml:space="preserve"> to verify agreement on the remaining balances for funding sources. (i.e., Federal, State, Metro, etc.)</w:t>
      </w:r>
    </w:p>
    <w:p w14:paraId="321AD063" w14:textId="77777777" w:rsidR="0081016E" w:rsidRPr="00F748CC" w:rsidRDefault="0081016E" w:rsidP="0081016E">
      <w:pPr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Ensure in-the-year, for-the-year funding is appropriately and fully spent by fiscal year-end, adjusting and updating previous draw documentation to reflect periodic changes that are necessary to ensure each funding source is maximized for the best possible coverage of expenses.</w:t>
      </w:r>
    </w:p>
    <w:p w14:paraId="49B929B3" w14:textId="4DD76C90" w:rsidR="0081016E" w:rsidRPr="00F748CC" w:rsidRDefault="0081016E" w:rsidP="0081016E">
      <w:pPr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F748CC">
        <w:rPr>
          <w:rFonts w:ascii="Euphemia" w:hAnsi="Euphemia"/>
          <w:sz w:val="20"/>
          <w:szCs w:val="20"/>
        </w:rPr>
        <w:t xml:space="preserve">Monitor and track receipts of Commuter Bus and Commuter Train Annual Subsidy contributions.  As necessary, contact Partners to follow-up on outstanding partner subsidy payments to ensure all subsidies are appropriately received by the mid-point of the fiscal year.  Periodically update </w:t>
      </w:r>
      <w:r w:rsidR="00CB626D">
        <w:rPr>
          <w:rFonts w:ascii="Euphemia" w:hAnsi="Euphemia"/>
          <w:sz w:val="20"/>
          <w:szCs w:val="20"/>
        </w:rPr>
        <w:t>DCEO</w:t>
      </w:r>
      <w:r w:rsidR="00393DB3">
        <w:rPr>
          <w:rFonts w:ascii="Euphemia" w:hAnsi="Euphemia"/>
          <w:sz w:val="20"/>
          <w:szCs w:val="20"/>
        </w:rPr>
        <w:t>-Finance</w:t>
      </w:r>
      <w:r w:rsidRPr="00F748CC">
        <w:rPr>
          <w:rFonts w:ascii="Euphemia" w:hAnsi="Euphemia"/>
          <w:sz w:val="20"/>
          <w:szCs w:val="20"/>
        </w:rPr>
        <w:t>/Controller of collections progress until all billed receipts are collected.</w:t>
      </w:r>
    </w:p>
    <w:p w14:paraId="5F8199A8" w14:textId="77777777" w:rsidR="0081016E" w:rsidRPr="00F748CC" w:rsidRDefault="0081016E" w:rsidP="0081016E">
      <w:pPr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F748CC">
        <w:rPr>
          <w:rFonts w:ascii="Euphemia" w:hAnsi="Euphemia"/>
          <w:sz w:val="20"/>
          <w:szCs w:val="20"/>
        </w:rPr>
        <w:lastRenderedPageBreak/>
        <w:t xml:space="preserve">Prepare monthly and quarterly </w:t>
      </w:r>
      <w:r w:rsidRPr="00F748CC">
        <w:rPr>
          <w:rFonts w:ascii="Euphemia" w:hAnsi="Euphemia"/>
          <w:i/>
          <w:sz w:val="20"/>
          <w:szCs w:val="20"/>
        </w:rPr>
        <w:t>Commuter Bus Cost and Revenues</w:t>
      </w:r>
      <w:r w:rsidRPr="00F748CC">
        <w:rPr>
          <w:rFonts w:ascii="Euphemia" w:hAnsi="Euphemia"/>
          <w:sz w:val="20"/>
          <w:szCs w:val="20"/>
        </w:rPr>
        <w:t xml:space="preserve"> worksheets for RTA’s regional bus services to ensure services are fully funded and all revenues due are collected timely.</w:t>
      </w:r>
    </w:p>
    <w:p w14:paraId="55FE9A47" w14:textId="77777777" w:rsidR="0081016E" w:rsidRPr="0081016E" w:rsidRDefault="0081016E" w:rsidP="005E62A5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color w:val="000000" w:themeColor="text1"/>
          <w:sz w:val="20"/>
          <w:szCs w:val="20"/>
        </w:rPr>
        <w:t xml:space="preserve">Complete prorated distribution of Commuter Bus revenues/pass sales by route </w:t>
      </w:r>
      <w:proofErr w:type="gramStart"/>
      <w:r w:rsidRPr="0081016E">
        <w:rPr>
          <w:rFonts w:ascii="Euphemia" w:hAnsi="Euphemia"/>
          <w:color w:val="000000" w:themeColor="text1"/>
          <w:sz w:val="20"/>
          <w:szCs w:val="20"/>
        </w:rPr>
        <w:t>on a monthly basis</w:t>
      </w:r>
      <w:proofErr w:type="gramEnd"/>
      <w:r w:rsidRPr="0081016E">
        <w:rPr>
          <w:rFonts w:ascii="Euphemia" w:hAnsi="Euphemia"/>
          <w:color w:val="000000" w:themeColor="text1"/>
          <w:sz w:val="20"/>
          <w:szCs w:val="20"/>
        </w:rPr>
        <w:t xml:space="preserve"> by the 20</w:t>
      </w:r>
      <w:r w:rsidRPr="0081016E">
        <w:rPr>
          <w:rFonts w:ascii="Euphemia" w:hAnsi="Euphemia"/>
          <w:color w:val="000000" w:themeColor="text1"/>
          <w:sz w:val="20"/>
          <w:szCs w:val="20"/>
          <w:vertAlign w:val="superscript"/>
        </w:rPr>
        <w:t>th</w:t>
      </w:r>
      <w:r w:rsidRPr="0081016E">
        <w:rPr>
          <w:rFonts w:ascii="Euphemia" w:hAnsi="Euphemia"/>
          <w:color w:val="000000" w:themeColor="text1"/>
          <w:sz w:val="20"/>
          <w:szCs w:val="20"/>
        </w:rPr>
        <w:t xml:space="preserve"> of the following month.</w:t>
      </w:r>
    </w:p>
    <w:p w14:paraId="727DFECE" w14:textId="6E914485" w:rsidR="0081016E" w:rsidRDefault="0081016E" w:rsidP="005E62A5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Obtain electronic signature approvals through DocuSign and/or Adobe Acrobat DC for vendor payments and contract renewals as appropriate.</w:t>
      </w:r>
    </w:p>
    <w:p w14:paraId="4A1BFD29" w14:textId="78B1F580" w:rsidR="007760F7" w:rsidRDefault="00933A8C" w:rsidP="005E62A5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150AD1D6">
        <w:rPr>
          <w:rFonts w:ascii="Euphemia" w:hAnsi="Euphemia"/>
          <w:sz w:val="20"/>
          <w:szCs w:val="20"/>
        </w:rPr>
        <w:t xml:space="preserve">Assist with </w:t>
      </w:r>
      <w:r w:rsidR="00777EA9" w:rsidRPr="150AD1D6">
        <w:rPr>
          <w:rFonts w:ascii="Euphemia" w:hAnsi="Euphemia"/>
          <w:sz w:val="20"/>
          <w:szCs w:val="20"/>
        </w:rPr>
        <w:t xml:space="preserve">the preparation of </w:t>
      </w:r>
      <w:r w:rsidR="001A0015" w:rsidRPr="150AD1D6">
        <w:rPr>
          <w:rFonts w:ascii="Euphemia" w:hAnsi="Euphemia"/>
          <w:sz w:val="20"/>
          <w:szCs w:val="20"/>
        </w:rPr>
        <w:t xml:space="preserve">annual </w:t>
      </w:r>
      <w:r w:rsidR="00777EA9" w:rsidRPr="150AD1D6">
        <w:rPr>
          <w:rFonts w:ascii="Euphemia" w:hAnsi="Euphemia"/>
          <w:sz w:val="20"/>
          <w:szCs w:val="20"/>
        </w:rPr>
        <w:t>Federal</w:t>
      </w:r>
      <w:r w:rsidR="00F635AF" w:rsidRPr="150AD1D6">
        <w:rPr>
          <w:rFonts w:ascii="Euphemia" w:hAnsi="Euphemia"/>
          <w:sz w:val="20"/>
          <w:szCs w:val="20"/>
        </w:rPr>
        <w:t xml:space="preserve"> and </w:t>
      </w:r>
      <w:r w:rsidR="00777EA9" w:rsidRPr="150AD1D6">
        <w:rPr>
          <w:rFonts w:ascii="Euphemia" w:hAnsi="Euphemia"/>
          <w:sz w:val="20"/>
          <w:szCs w:val="20"/>
        </w:rPr>
        <w:t>State formula grant applications</w:t>
      </w:r>
      <w:r w:rsidR="00F635AF" w:rsidRPr="150AD1D6">
        <w:rPr>
          <w:rFonts w:ascii="Euphemia" w:hAnsi="Euphemia"/>
          <w:sz w:val="20"/>
          <w:szCs w:val="20"/>
        </w:rPr>
        <w:t xml:space="preserve"> as well as </w:t>
      </w:r>
      <w:r w:rsidR="004A4F25" w:rsidRPr="150AD1D6">
        <w:rPr>
          <w:rFonts w:ascii="Euphemia" w:hAnsi="Euphemia"/>
          <w:sz w:val="20"/>
          <w:szCs w:val="20"/>
        </w:rPr>
        <w:t xml:space="preserve">completing and submitting </w:t>
      </w:r>
      <w:r w:rsidR="00F635AF" w:rsidRPr="150AD1D6">
        <w:rPr>
          <w:rFonts w:ascii="Euphemia" w:hAnsi="Euphemia"/>
          <w:sz w:val="20"/>
          <w:szCs w:val="20"/>
        </w:rPr>
        <w:t xml:space="preserve">Metro’s annual </w:t>
      </w:r>
      <w:r w:rsidR="004A4F25" w:rsidRPr="150AD1D6">
        <w:rPr>
          <w:rFonts w:ascii="Euphemia" w:hAnsi="Euphemia"/>
          <w:sz w:val="20"/>
          <w:szCs w:val="20"/>
        </w:rPr>
        <w:t>subsidy application for operating assistance.</w:t>
      </w:r>
    </w:p>
    <w:p w14:paraId="6275DD1A" w14:textId="05173350" w:rsidR="00D16E88" w:rsidRDefault="00D16E88" w:rsidP="005E62A5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150AD1D6">
        <w:rPr>
          <w:rFonts w:ascii="Euphemia" w:hAnsi="Euphemia"/>
          <w:sz w:val="20"/>
          <w:szCs w:val="20"/>
        </w:rPr>
        <w:t xml:space="preserve">Assist Project Managers and </w:t>
      </w:r>
      <w:r w:rsidR="00933A8C" w:rsidRPr="150AD1D6">
        <w:rPr>
          <w:rFonts w:ascii="Euphemia" w:hAnsi="Euphemia"/>
          <w:sz w:val="20"/>
          <w:szCs w:val="20"/>
        </w:rPr>
        <w:t>Director of Grants</w:t>
      </w:r>
      <w:r w:rsidRPr="150AD1D6">
        <w:rPr>
          <w:rFonts w:ascii="Euphemia" w:hAnsi="Euphemia"/>
          <w:sz w:val="20"/>
          <w:szCs w:val="20"/>
        </w:rPr>
        <w:t xml:space="preserve"> with administrative tasks to achieve project completion that compl</w:t>
      </w:r>
      <w:r w:rsidR="0099798C" w:rsidRPr="150AD1D6">
        <w:rPr>
          <w:rFonts w:ascii="Euphemia" w:hAnsi="Euphemia"/>
          <w:sz w:val="20"/>
          <w:szCs w:val="20"/>
        </w:rPr>
        <w:t xml:space="preserve">ies </w:t>
      </w:r>
      <w:r w:rsidRPr="150AD1D6">
        <w:rPr>
          <w:rFonts w:ascii="Euphemia" w:hAnsi="Euphemia"/>
          <w:sz w:val="20"/>
          <w:szCs w:val="20"/>
        </w:rPr>
        <w:t>with federal state, and local statutes, regulations, and requirements</w:t>
      </w:r>
      <w:r w:rsidR="0099798C" w:rsidRPr="150AD1D6">
        <w:rPr>
          <w:rFonts w:ascii="Euphemia" w:hAnsi="Euphemia"/>
          <w:sz w:val="20"/>
          <w:szCs w:val="20"/>
        </w:rPr>
        <w:t>.</w:t>
      </w:r>
    </w:p>
    <w:p w14:paraId="40C5E688" w14:textId="38722A92" w:rsidR="00143EDA" w:rsidRDefault="007F4624" w:rsidP="00143EDA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7F4624">
        <w:rPr>
          <w:rFonts w:ascii="Euphemia" w:hAnsi="Euphemia"/>
          <w:sz w:val="20"/>
          <w:szCs w:val="20"/>
        </w:rPr>
        <w:t>Assist Project Managers with procurements under $150,000 to ensure compliance with federal state, and local statutes, regulations, and requirements</w:t>
      </w:r>
      <w:r w:rsidR="00886891">
        <w:rPr>
          <w:rFonts w:ascii="Euphemia" w:hAnsi="Euphemia"/>
          <w:sz w:val="20"/>
          <w:szCs w:val="20"/>
        </w:rPr>
        <w:t>.</w:t>
      </w:r>
      <w:r w:rsidR="00143EDA" w:rsidRPr="00143EDA">
        <w:rPr>
          <w:rFonts w:ascii="Euphemia" w:hAnsi="Euphemia"/>
          <w:sz w:val="20"/>
          <w:szCs w:val="20"/>
        </w:rPr>
        <w:t xml:space="preserve"> </w:t>
      </w:r>
    </w:p>
    <w:p w14:paraId="40CCBBBA" w14:textId="079A2D3B" w:rsidR="00143EDA" w:rsidRDefault="00143EDA" w:rsidP="00143EDA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7F4624">
        <w:rPr>
          <w:rFonts w:ascii="Euphemia" w:hAnsi="Euphemia"/>
          <w:sz w:val="20"/>
          <w:szCs w:val="20"/>
        </w:rPr>
        <w:t>Assist with coordination of response to the agency's annual audit, FTA Triennial Reviews, TDOT Annual Desk Reviews and other funding compliance reviews</w:t>
      </w:r>
      <w:r>
        <w:rPr>
          <w:rFonts w:ascii="Euphemia" w:hAnsi="Euphemia"/>
          <w:sz w:val="20"/>
          <w:szCs w:val="20"/>
        </w:rPr>
        <w:t>.</w:t>
      </w:r>
    </w:p>
    <w:p w14:paraId="6F4D2548" w14:textId="1CC16E9F" w:rsidR="0017428E" w:rsidRPr="004A6550" w:rsidRDefault="0017428E" w:rsidP="005E62A5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4A6550">
        <w:rPr>
          <w:rFonts w:ascii="Euphemia" w:hAnsi="Euphemia"/>
          <w:sz w:val="20"/>
          <w:szCs w:val="20"/>
        </w:rPr>
        <w:t>Assist</w:t>
      </w:r>
      <w:r w:rsidR="0082059F" w:rsidRPr="004A6550">
        <w:rPr>
          <w:rFonts w:ascii="Euphemia" w:hAnsi="Euphemia"/>
          <w:sz w:val="20"/>
          <w:szCs w:val="20"/>
        </w:rPr>
        <w:t xml:space="preserve"> in the </w:t>
      </w:r>
      <w:r w:rsidR="00943430" w:rsidRPr="004A6550">
        <w:rPr>
          <w:rFonts w:ascii="Euphemia" w:hAnsi="Euphemia"/>
          <w:sz w:val="20"/>
          <w:szCs w:val="20"/>
        </w:rPr>
        <w:t>preparation and validation of quarterly grant status reports.</w:t>
      </w:r>
    </w:p>
    <w:p w14:paraId="03B578EF" w14:textId="1A635E6B" w:rsidR="00DF48BA" w:rsidRDefault="003E0681" w:rsidP="004A6550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004A6550">
        <w:rPr>
          <w:rFonts w:ascii="Euphemia" w:hAnsi="Euphemia"/>
          <w:sz w:val="20"/>
          <w:szCs w:val="20"/>
        </w:rPr>
        <w:t>Follow policies, procedures, and systems for the effective administration of grants ensuring compliance with all grant regulations, guidance, and internal controls.</w:t>
      </w:r>
    </w:p>
    <w:p w14:paraId="733E4F90" w14:textId="654D79F0" w:rsidR="004A6550" w:rsidRPr="004A6550" w:rsidRDefault="002912F8" w:rsidP="004A6550">
      <w:pPr>
        <w:pStyle w:val="ListParagraph"/>
        <w:numPr>
          <w:ilvl w:val="0"/>
          <w:numId w:val="32"/>
        </w:numPr>
        <w:spacing w:after="0" w:line="240" w:lineRule="auto"/>
        <w:rPr>
          <w:rFonts w:ascii="Euphemia" w:hAnsi="Euphemia"/>
          <w:sz w:val="20"/>
          <w:szCs w:val="20"/>
        </w:rPr>
      </w:pPr>
      <w:r w:rsidRPr="150AD1D6">
        <w:rPr>
          <w:rFonts w:ascii="Euphemia" w:hAnsi="Euphemia"/>
          <w:sz w:val="20"/>
          <w:szCs w:val="20"/>
        </w:rPr>
        <w:t>Provide back up to the Grant Administrator position</w:t>
      </w:r>
      <w:r w:rsidR="00954188" w:rsidRPr="150AD1D6">
        <w:rPr>
          <w:rFonts w:ascii="Euphemia" w:hAnsi="Euphemia"/>
          <w:sz w:val="20"/>
          <w:szCs w:val="20"/>
        </w:rPr>
        <w:t xml:space="preserve"> as needed or assigned.</w:t>
      </w:r>
    </w:p>
    <w:p w14:paraId="746BB015" w14:textId="77777777" w:rsidR="004A5028" w:rsidRDefault="004A5028" w:rsidP="004A5028">
      <w:pPr>
        <w:spacing w:after="0" w:line="240" w:lineRule="auto"/>
        <w:rPr>
          <w:rFonts w:ascii="Euphemia" w:hAnsi="Euphemia"/>
          <w:sz w:val="20"/>
          <w:szCs w:val="20"/>
        </w:rPr>
      </w:pPr>
    </w:p>
    <w:p w14:paraId="114E1937" w14:textId="0788FC81" w:rsidR="004A5028" w:rsidRDefault="0034493B" w:rsidP="004A5028">
      <w:pPr>
        <w:spacing w:after="0" w:line="240" w:lineRule="auto"/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Vanpool Oversight &amp; Support of WeGo Ride Program</w:t>
      </w:r>
    </w:p>
    <w:p w14:paraId="3DEFE54E" w14:textId="77777777" w:rsidR="004A5028" w:rsidRPr="004A5028" w:rsidRDefault="004A5028" w:rsidP="004A5028">
      <w:pPr>
        <w:spacing w:after="0" w:line="240" w:lineRule="auto"/>
        <w:rPr>
          <w:rFonts w:ascii="Euphemia" w:hAnsi="Euphemia"/>
          <w:sz w:val="20"/>
          <w:szCs w:val="20"/>
        </w:rPr>
      </w:pPr>
    </w:p>
    <w:p w14:paraId="0088A87F" w14:textId="4B2144C6" w:rsidR="00130201" w:rsidRPr="00DA712A" w:rsidRDefault="006D6900" w:rsidP="00130201">
      <w:pPr>
        <w:pStyle w:val="ListParagraph"/>
        <w:numPr>
          <w:ilvl w:val="0"/>
          <w:numId w:val="44"/>
        </w:numPr>
        <w:spacing w:after="0" w:line="240" w:lineRule="auto"/>
        <w:rPr>
          <w:rFonts w:ascii="Euphemia" w:hAnsi="Euphemia"/>
          <w:noProof/>
          <w:sz w:val="20"/>
          <w:szCs w:val="20"/>
        </w:rPr>
      </w:pPr>
      <w:r w:rsidRPr="00DA712A">
        <w:rPr>
          <w:rFonts w:ascii="Euphemia" w:hAnsi="Euphemia"/>
          <w:noProof/>
          <w:sz w:val="20"/>
          <w:szCs w:val="20"/>
        </w:rPr>
        <w:t xml:space="preserve">Accompany </w:t>
      </w:r>
      <w:r w:rsidR="00130201" w:rsidRPr="00DA712A">
        <w:rPr>
          <w:rFonts w:ascii="Euphemia" w:hAnsi="Euphemia"/>
          <w:noProof/>
          <w:sz w:val="20"/>
          <w:szCs w:val="20"/>
        </w:rPr>
        <w:t xml:space="preserve">Marketing </w:t>
      </w:r>
      <w:r w:rsidR="00DC2BF7" w:rsidRPr="00DA712A">
        <w:rPr>
          <w:rFonts w:ascii="Euphemia" w:hAnsi="Euphemia"/>
          <w:noProof/>
          <w:sz w:val="20"/>
          <w:szCs w:val="20"/>
        </w:rPr>
        <w:t>&amp; Sales Manager</w:t>
      </w:r>
      <w:r w:rsidR="00130201" w:rsidRPr="00DA712A">
        <w:rPr>
          <w:rFonts w:ascii="Euphemia" w:hAnsi="Euphemia"/>
          <w:noProof/>
          <w:sz w:val="20"/>
          <w:szCs w:val="20"/>
        </w:rPr>
        <w:t xml:space="preserve"> </w:t>
      </w:r>
      <w:r w:rsidR="00DC2BF7" w:rsidRPr="00DA712A">
        <w:rPr>
          <w:rFonts w:ascii="Euphemia" w:hAnsi="Euphemia"/>
          <w:noProof/>
          <w:sz w:val="20"/>
          <w:szCs w:val="20"/>
        </w:rPr>
        <w:t>1-2 times a</w:t>
      </w:r>
      <w:r w:rsidR="009A7274" w:rsidRPr="00DA712A">
        <w:rPr>
          <w:rFonts w:ascii="Euphemia" w:hAnsi="Euphemia"/>
          <w:noProof/>
          <w:sz w:val="20"/>
          <w:szCs w:val="20"/>
        </w:rPr>
        <w:t xml:space="preserve"> month on potential partner visits</w:t>
      </w:r>
      <w:r w:rsidR="00886891" w:rsidRPr="00DA712A">
        <w:rPr>
          <w:rFonts w:ascii="Euphemia" w:hAnsi="Euphemia"/>
          <w:noProof/>
          <w:sz w:val="20"/>
          <w:szCs w:val="20"/>
        </w:rPr>
        <w:t>.</w:t>
      </w:r>
    </w:p>
    <w:p w14:paraId="26A9DAC6" w14:textId="565847DB" w:rsidR="000767C7" w:rsidRPr="00DA712A" w:rsidRDefault="00655BFD" w:rsidP="00130201">
      <w:pPr>
        <w:pStyle w:val="ListParagraph"/>
        <w:numPr>
          <w:ilvl w:val="0"/>
          <w:numId w:val="44"/>
        </w:numPr>
        <w:spacing w:after="0" w:line="240" w:lineRule="auto"/>
        <w:rPr>
          <w:rFonts w:ascii="Euphemia" w:hAnsi="Euphemia"/>
          <w:noProof/>
          <w:sz w:val="20"/>
          <w:szCs w:val="20"/>
        </w:rPr>
      </w:pPr>
      <w:r w:rsidRPr="00DA712A">
        <w:rPr>
          <w:rFonts w:ascii="Euphemia" w:hAnsi="Euphemia"/>
          <w:noProof/>
          <w:sz w:val="20"/>
          <w:szCs w:val="20"/>
        </w:rPr>
        <w:t>O</w:t>
      </w:r>
      <w:r w:rsidR="00D55012" w:rsidRPr="00DA712A">
        <w:rPr>
          <w:rFonts w:ascii="Euphemia" w:hAnsi="Euphemia"/>
          <w:noProof/>
          <w:sz w:val="20"/>
          <w:szCs w:val="20"/>
        </w:rPr>
        <w:t xml:space="preserve">versee data collection </w:t>
      </w:r>
      <w:r w:rsidR="00FD7D28" w:rsidRPr="00DA712A">
        <w:rPr>
          <w:rFonts w:ascii="Euphemia" w:hAnsi="Euphemia"/>
          <w:noProof/>
          <w:sz w:val="20"/>
          <w:szCs w:val="20"/>
        </w:rPr>
        <w:t>maintenance and validation f</w:t>
      </w:r>
      <w:r w:rsidR="008F2FEA" w:rsidRPr="00DA712A">
        <w:rPr>
          <w:rFonts w:ascii="Euphemia" w:hAnsi="Euphemia"/>
          <w:noProof/>
          <w:sz w:val="20"/>
          <w:szCs w:val="20"/>
        </w:rPr>
        <w:t>or NTD Reporting</w:t>
      </w:r>
      <w:r w:rsidR="00886891" w:rsidRPr="00DA712A">
        <w:rPr>
          <w:rFonts w:ascii="Euphemia" w:hAnsi="Euphemia"/>
          <w:noProof/>
          <w:sz w:val="20"/>
          <w:szCs w:val="20"/>
        </w:rPr>
        <w:t>.</w:t>
      </w:r>
    </w:p>
    <w:p w14:paraId="1CBC5954" w14:textId="13C973EE" w:rsidR="008F2FEA" w:rsidRPr="00DA712A" w:rsidRDefault="004276B7" w:rsidP="00130201">
      <w:pPr>
        <w:pStyle w:val="ListParagraph"/>
        <w:numPr>
          <w:ilvl w:val="0"/>
          <w:numId w:val="44"/>
        </w:numPr>
        <w:spacing w:after="0" w:line="240" w:lineRule="auto"/>
        <w:rPr>
          <w:rFonts w:ascii="Euphemia" w:hAnsi="Euphemia"/>
          <w:noProof/>
          <w:sz w:val="20"/>
          <w:szCs w:val="20"/>
        </w:rPr>
      </w:pPr>
      <w:r w:rsidRPr="00DA712A">
        <w:rPr>
          <w:rFonts w:ascii="Euphemia" w:hAnsi="Euphemia"/>
          <w:noProof/>
          <w:sz w:val="20"/>
          <w:szCs w:val="20"/>
        </w:rPr>
        <w:t xml:space="preserve">Provide oversight and support to RTA’s third party </w:t>
      </w:r>
      <w:r w:rsidR="00D2513B" w:rsidRPr="00DA712A">
        <w:rPr>
          <w:rFonts w:ascii="Euphemia" w:hAnsi="Euphemia"/>
          <w:noProof/>
          <w:sz w:val="20"/>
          <w:szCs w:val="20"/>
        </w:rPr>
        <w:t xml:space="preserve">vanpool contractor, </w:t>
      </w:r>
      <w:r w:rsidR="003F301F" w:rsidRPr="00DA712A">
        <w:rPr>
          <w:rFonts w:ascii="Euphemia" w:hAnsi="Euphemia"/>
          <w:noProof/>
          <w:sz w:val="20"/>
          <w:szCs w:val="20"/>
        </w:rPr>
        <w:t>TMA Group</w:t>
      </w:r>
      <w:r w:rsidR="00D2513B" w:rsidRPr="00DA712A">
        <w:rPr>
          <w:rFonts w:ascii="Euphemia" w:hAnsi="Euphemia"/>
          <w:noProof/>
          <w:sz w:val="20"/>
          <w:szCs w:val="20"/>
        </w:rPr>
        <w:t>,</w:t>
      </w:r>
      <w:r w:rsidR="003F301F" w:rsidRPr="00DA712A">
        <w:rPr>
          <w:rFonts w:ascii="Euphemia" w:hAnsi="Euphemia"/>
          <w:noProof/>
          <w:sz w:val="20"/>
          <w:szCs w:val="20"/>
        </w:rPr>
        <w:t xml:space="preserve"> </w:t>
      </w:r>
      <w:r w:rsidR="008F2FEA" w:rsidRPr="00DA712A">
        <w:rPr>
          <w:rFonts w:ascii="Euphemia" w:hAnsi="Euphemia"/>
          <w:noProof/>
          <w:sz w:val="20"/>
          <w:szCs w:val="20"/>
        </w:rPr>
        <w:t xml:space="preserve">to support efficient implementation of </w:t>
      </w:r>
      <w:r w:rsidR="003F301F" w:rsidRPr="00DA712A">
        <w:rPr>
          <w:rFonts w:ascii="Euphemia" w:hAnsi="Euphemia"/>
          <w:noProof/>
          <w:sz w:val="20"/>
          <w:szCs w:val="20"/>
        </w:rPr>
        <w:t>new vanpools</w:t>
      </w:r>
      <w:r w:rsidR="00886891" w:rsidRPr="00DA712A">
        <w:rPr>
          <w:rFonts w:ascii="Euphemia" w:hAnsi="Euphemia"/>
          <w:noProof/>
          <w:sz w:val="20"/>
          <w:szCs w:val="20"/>
        </w:rPr>
        <w:t>.</w:t>
      </w:r>
    </w:p>
    <w:p w14:paraId="2AAB58D5" w14:textId="32711CFF" w:rsidR="00B660FB" w:rsidRDefault="00B660FB" w:rsidP="00130201">
      <w:pPr>
        <w:pStyle w:val="ListParagraph"/>
        <w:numPr>
          <w:ilvl w:val="0"/>
          <w:numId w:val="44"/>
        </w:numPr>
        <w:spacing w:after="0" w:line="240" w:lineRule="auto"/>
        <w:rPr>
          <w:rFonts w:ascii="Euphemia" w:hAnsi="Euphemia"/>
          <w:noProof/>
          <w:sz w:val="20"/>
          <w:szCs w:val="20"/>
        </w:rPr>
      </w:pPr>
      <w:r w:rsidRPr="150AD1D6">
        <w:rPr>
          <w:rFonts w:ascii="Euphemia" w:hAnsi="Euphemia"/>
          <w:noProof/>
          <w:sz w:val="20"/>
          <w:szCs w:val="20"/>
        </w:rPr>
        <w:t>Coordinate</w:t>
      </w:r>
      <w:r w:rsidR="0039413D" w:rsidRPr="150AD1D6">
        <w:rPr>
          <w:rFonts w:ascii="Euphemia" w:hAnsi="Euphemia"/>
          <w:noProof/>
          <w:sz w:val="20"/>
          <w:szCs w:val="20"/>
        </w:rPr>
        <w:t xml:space="preserve"> oversight of th</w:t>
      </w:r>
      <w:r w:rsidR="00B3690E" w:rsidRPr="150AD1D6">
        <w:rPr>
          <w:rFonts w:ascii="Euphemia" w:hAnsi="Euphemia"/>
          <w:noProof/>
          <w:sz w:val="20"/>
          <w:szCs w:val="20"/>
        </w:rPr>
        <w:t>e</w:t>
      </w:r>
      <w:r w:rsidRPr="150AD1D6">
        <w:rPr>
          <w:rFonts w:ascii="Euphemia" w:hAnsi="Euphemia"/>
          <w:noProof/>
          <w:sz w:val="20"/>
          <w:szCs w:val="20"/>
        </w:rPr>
        <w:t xml:space="preserve"> RTA fleet assets to ensure </w:t>
      </w:r>
      <w:r w:rsidR="00ED7F0B" w:rsidRPr="150AD1D6">
        <w:rPr>
          <w:rFonts w:ascii="Euphemia" w:hAnsi="Euphemia"/>
          <w:noProof/>
          <w:sz w:val="20"/>
          <w:szCs w:val="20"/>
        </w:rPr>
        <w:t xml:space="preserve">that </w:t>
      </w:r>
      <w:r w:rsidR="005E0BFA" w:rsidRPr="150AD1D6">
        <w:rPr>
          <w:rFonts w:ascii="Euphemia" w:hAnsi="Euphemia"/>
          <w:noProof/>
          <w:sz w:val="20"/>
          <w:szCs w:val="20"/>
        </w:rPr>
        <w:t xml:space="preserve">state of good repair </w:t>
      </w:r>
      <w:r w:rsidR="00E67E56" w:rsidRPr="150AD1D6">
        <w:rPr>
          <w:rFonts w:ascii="Euphemia" w:hAnsi="Euphemia"/>
          <w:noProof/>
          <w:sz w:val="20"/>
          <w:szCs w:val="20"/>
        </w:rPr>
        <w:t>targets</w:t>
      </w:r>
      <w:r w:rsidR="00ED7F0B" w:rsidRPr="150AD1D6">
        <w:rPr>
          <w:rFonts w:ascii="Euphemia" w:hAnsi="Euphemia"/>
          <w:noProof/>
          <w:sz w:val="20"/>
          <w:szCs w:val="20"/>
        </w:rPr>
        <w:t xml:space="preserve"> are met</w:t>
      </w:r>
      <w:r w:rsidR="00886891" w:rsidRPr="150AD1D6">
        <w:rPr>
          <w:rFonts w:ascii="Euphemia" w:hAnsi="Euphemia"/>
          <w:noProof/>
          <w:sz w:val="20"/>
          <w:szCs w:val="20"/>
        </w:rPr>
        <w:t>.</w:t>
      </w:r>
    </w:p>
    <w:p w14:paraId="44F3176E" w14:textId="64B61057" w:rsidR="00933A8C" w:rsidRPr="00DA712A" w:rsidRDefault="00933A8C" w:rsidP="00130201">
      <w:pPr>
        <w:pStyle w:val="ListParagraph"/>
        <w:numPr>
          <w:ilvl w:val="0"/>
          <w:numId w:val="44"/>
        </w:numPr>
        <w:spacing w:after="0" w:line="240" w:lineRule="auto"/>
        <w:rPr>
          <w:rFonts w:ascii="Euphemia" w:hAnsi="Euphemia"/>
          <w:noProof/>
          <w:sz w:val="20"/>
          <w:szCs w:val="20"/>
        </w:rPr>
      </w:pPr>
      <w:r w:rsidRPr="150AD1D6">
        <w:rPr>
          <w:rFonts w:ascii="Euphemia" w:hAnsi="Euphemia"/>
          <w:noProof/>
          <w:sz w:val="20"/>
          <w:szCs w:val="20"/>
        </w:rPr>
        <w:t>Assist with oversight of subrecipients.</w:t>
      </w:r>
    </w:p>
    <w:p w14:paraId="30A93911" w14:textId="77777777" w:rsidR="0034493B" w:rsidRDefault="0034493B" w:rsidP="002E23D7">
      <w:pPr>
        <w:spacing w:after="0" w:line="240" w:lineRule="auto"/>
        <w:rPr>
          <w:noProof/>
        </w:rPr>
      </w:pPr>
    </w:p>
    <w:p w14:paraId="330831C4" w14:textId="68205D3B" w:rsidR="002E23D7" w:rsidRDefault="002E23D7" w:rsidP="6D6AA35A">
      <w:pPr>
        <w:spacing w:after="0" w:line="240" w:lineRule="auto"/>
        <w:jc w:val="center"/>
        <w:rPr>
          <w:rFonts w:ascii="Euphemia" w:hAnsi="Euphemia"/>
          <w:b/>
          <w:bCs/>
          <w:noProof/>
          <w:sz w:val="20"/>
          <w:szCs w:val="20"/>
          <w:highlight w:val="yellow"/>
        </w:rPr>
      </w:pPr>
      <w:r w:rsidRPr="6D6AA35A">
        <w:rPr>
          <w:b/>
          <w:bCs/>
          <w:noProof/>
          <w:u w:val="single"/>
        </w:rPr>
        <w:t>Assist in Front Line Accounting Activities</w:t>
      </w:r>
    </w:p>
    <w:p w14:paraId="73F409DE" w14:textId="5D0946C0" w:rsidR="0081016E" w:rsidRPr="00F748CC" w:rsidRDefault="0081016E" w:rsidP="6D6AA35A">
      <w:pPr>
        <w:pStyle w:val="ListParagraph"/>
        <w:numPr>
          <w:ilvl w:val="0"/>
          <w:numId w:val="43"/>
        </w:numPr>
        <w:spacing w:after="0" w:line="240" w:lineRule="auto"/>
        <w:rPr>
          <w:rFonts w:ascii="Euphemia" w:hAnsi="Euphemia"/>
        </w:rPr>
      </w:pPr>
      <w:r w:rsidRPr="6D6AA35A">
        <w:rPr>
          <w:rFonts w:ascii="Euphemia" w:hAnsi="Euphemia"/>
          <w:sz w:val="20"/>
          <w:szCs w:val="20"/>
        </w:rPr>
        <w:t>Review and reconcile train parts inventory purchases and usage each month and prepare the monthly journal entry for G/L adjustments.</w:t>
      </w:r>
    </w:p>
    <w:p w14:paraId="6138D4B8" w14:textId="230E9009" w:rsidR="00A60BB8" w:rsidRDefault="0081016E" w:rsidP="6D6AA35A">
      <w:pPr>
        <w:pStyle w:val="ListParagraph"/>
        <w:numPr>
          <w:ilvl w:val="0"/>
          <w:numId w:val="43"/>
        </w:numPr>
        <w:spacing w:after="0" w:line="240" w:lineRule="auto"/>
        <w:rPr>
          <w:rFonts w:ascii="Euphemia" w:hAnsi="Euphemia"/>
          <w:sz w:val="20"/>
          <w:szCs w:val="20"/>
        </w:rPr>
      </w:pPr>
      <w:r w:rsidRPr="6D6AA35A">
        <w:rPr>
          <w:rFonts w:ascii="Euphemia" w:hAnsi="Euphemia"/>
          <w:sz w:val="20"/>
          <w:szCs w:val="20"/>
        </w:rPr>
        <w:t>Oversee and complete a bi-annual physical inventory of train parts at the Lebanon Train depot.</w:t>
      </w:r>
    </w:p>
    <w:p w14:paraId="35F4487D" w14:textId="77777777" w:rsidR="0081016E" w:rsidRDefault="0081016E" w:rsidP="0081016E">
      <w:pPr>
        <w:pStyle w:val="ListParagraph"/>
        <w:spacing w:after="0" w:line="240" w:lineRule="auto"/>
        <w:rPr>
          <w:noProof/>
        </w:rPr>
      </w:pPr>
    </w:p>
    <w:p w14:paraId="7982B244" w14:textId="3ABC978F" w:rsidR="00A60BB8" w:rsidRDefault="00A60BB8" w:rsidP="00A60BB8">
      <w:pPr>
        <w:pStyle w:val="ListParagraph"/>
        <w:spacing w:after="0" w:line="240" w:lineRule="auto"/>
        <w:ind w:left="540"/>
        <w:jc w:val="center"/>
        <w:rPr>
          <w:rFonts w:cstheme="minorHAnsi"/>
          <w:b/>
          <w:bCs/>
          <w:u w:val="single"/>
        </w:rPr>
      </w:pPr>
      <w:r w:rsidRPr="0081016E">
        <w:rPr>
          <w:rFonts w:cstheme="minorHAnsi"/>
          <w:b/>
          <w:bCs/>
          <w:u w:val="single"/>
        </w:rPr>
        <w:t>Complete</w:t>
      </w:r>
      <w:r w:rsidR="0081016E">
        <w:rPr>
          <w:rFonts w:cstheme="minorHAnsi"/>
          <w:b/>
          <w:bCs/>
          <w:u w:val="single"/>
        </w:rPr>
        <w:t xml:space="preserve"> New FY,</w:t>
      </w:r>
      <w:r w:rsidRPr="0081016E">
        <w:rPr>
          <w:rFonts w:cstheme="minorHAnsi"/>
          <w:b/>
          <w:bCs/>
          <w:u w:val="single"/>
        </w:rPr>
        <w:t xml:space="preserve"> Interim and Year-End Annual Reporting Requirements for Subsidy Partners</w:t>
      </w:r>
    </w:p>
    <w:p w14:paraId="733E082C" w14:textId="77777777" w:rsidR="0081016E" w:rsidRPr="0081016E" w:rsidRDefault="0081016E" w:rsidP="00A60BB8">
      <w:pPr>
        <w:pStyle w:val="ListParagraph"/>
        <w:spacing w:after="0" w:line="240" w:lineRule="auto"/>
        <w:ind w:left="540"/>
        <w:jc w:val="center"/>
        <w:rPr>
          <w:rFonts w:cstheme="minorHAnsi"/>
          <w:b/>
          <w:bCs/>
          <w:u w:val="single"/>
        </w:rPr>
      </w:pPr>
    </w:p>
    <w:p w14:paraId="0E43DEA3" w14:textId="77777777" w:rsidR="00A60BB8" w:rsidRPr="0081016E" w:rsidRDefault="00A60BB8" w:rsidP="00A60BB8">
      <w:pPr>
        <w:numPr>
          <w:ilvl w:val="0"/>
          <w:numId w:val="38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Prepare annual mid-year and year-end Reporting close-out Reports for Metro Gov’t.</w:t>
      </w:r>
    </w:p>
    <w:p w14:paraId="5CC0BA8E" w14:textId="77777777" w:rsidR="00A60BB8" w:rsidRPr="0081016E" w:rsidRDefault="00A60BB8" w:rsidP="00A60BB8">
      <w:pPr>
        <w:numPr>
          <w:ilvl w:val="0"/>
          <w:numId w:val="38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Prepare annual Metro Gov’t Annual Appropriation Grant Application.</w:t>
      </w:r>
    </w:p>
    <w:p w14:paraId="68C1B1ED" w14:textId="77777777" w:rsidR="00A60BB8" w:rsidRPr="0081016E" w:rsidRDefault="00A60BB8" w:rsidP="00A60BB8">
      <w:pPr>
        <w:numPr>
          <w:ilvl w:val="0"/>
          <w:numId w:val="38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Prepare annual regional bus/train services contract agreements and invoices by April 1</w:t>
      </w:r>
      <w:r w:rsidRPr="0081016E">
        <w:rPr>
          <w:rFonts w:ascii="Euphemia" w:hAnsi="Euphemia"/>
          <w:sz w:val="20"/>
          <w:szCs w:val="20"/>
          <w:vertAlign w:val="superscript"/>
        </w:rPr>
        <w:t>st</w:t>
      </w:r>
      <w:r w:rsidRPr="0081016E">
        <w:rPr>
          <w:rFonts w:ascii="Euphemia" w:hAnsi="Euphemia"/>
          <w:sz w:val="20"/>
          <w:szCs w:val="20"/>
        </w:rPr>
        <w:t xml:space="preserve"> based on budgets provided by the Controller.</w:t>
      </w:r>
    </w:p>
    <w:p w14:paraId="5190C909" w14:textId="7A17118A" w:rsidR="00A60BB8" w:rsidRPr="0081016E" w:rsidRDefault="00A60BB8" w:rsidP="0081016E">
      <w:pPr>
        <w:pStyle w:val="ListParagraph"/>
        <w:numPr>
          <w:ilvl w:val="0"/>
          <w:numId w:val="38"/>
        </w:numPr>
        <w:spacing w:after="0" w:line="240" w:lineRule="auto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Prepare Membership Dues invoices and mail to partners by April 1</w:t>
      </w:r>
      <w:r w:rsidRPr="0081016E">
        <w:rPr>
          <w:rFonts w:ascii="Euphemia" w:hAnsi="Euphemia"/>
          <w:sz w:val="20"/>
          <w:szCs w:val="20"/>
          <w:vertAlign w:val="superscript"/>
        </w:rPr>
        <w:t>st</w:t>
      </w:r>
      <w:r w:rsidR="0081016E" w:rsidRPr="0081016E">
        <w:rPr>
          <w:rFonts w:ascii="Euphemia" w:hAnsi="Euphemia"/>
          <w:sz w:val="20"/>
          <w:szCs w:val="20"/>
          <w:vertAlign w:val="superscript"/>
        </w:rPr>
        <w:t xml:space="preserve"> </w:t>
      </w:r>
      <w:r w:rsidRPr="0081016E">
        <w:rPr>
          <w:rFonts w:ascii="Euphemia" w:hAnsi="Euphemia"/>
          <w:sz w:val="20"/>
          <w:szCs w:val="20"/>
        </w:rPr>
        <w:t>based on certified Tennessee Census information.</w:t>
      </w:r>
    </w:p>
    <w:p w14:paraId="24227B93" w14:textId="14EE7440" w:rsidR="00A60BB8" w:rsidRPr="0081016E" w:rsidRDefault="00A60BB8" w:rsidP="00A60BB8">
      <w:pPr>
        <w:pStyle w:val="ListParagraph"/>
        <w:numPr>
          <w:ilvl w:val="0"/>
          <w:numId w:val="41"/>
        </w:numPr>
        <w:jc w:val="both"/>
        <w:rPr>
          <w:rFonts w:ascii="Euphemia" w:hAnsi="Euphemia"/>
          <w:sz w:val="20"/>
          <w:szCs w:val="20"/>
        </w:rPr>
      </w:pPr>
      <w:r w:rsidRPr="0081016E">
        <w:rPr>
          <w:rFonts w:ascii="Euphemia" w:hAnsi="Euphemia"/>
          <w:sz w:val="20"/>
          <w:szCs w:val="20"/>
        </w:rPr>
        <w:t>Prepare applications for partner subsidy funding for the partners that require them. (i.e.: Rutherford, Sumner)</w:t>
      </w:r>
    </w:p>
    <w:p w14:paraId="73552E6B" w14:textId="0E48453B" w:rsidR="002E23D7" w:rsidRPr="00AE75EA" w:rsidRDefault="002E23D7" w:rsidP="6D6AA35A">
      <w:pPr>
        <w:pStyle w:val="ListParagraph"/>
        <w:spacing w:after="0" w:line="240" w:lineRule="auto"/>
        <w:jc w:val="center"/>
        <w:rPr>
          <w:noProof/>
        </w:rPr>
      </w:pPr>
    </w:p>
    <w:p w14:paraId="174F5A03" w14:textId="3E0113D7" w:rsidR="008B29C2" w:rsidRPr="003479A2" w:rsidRDefault="00E92E0D">
      <w:pPr>
        <w:rPr>
          <w:sz w:val="36"/>
          <w:szCs w:val="36"/>
        </w:rPr>
      </w:pPr>
      <w:r w:rsidRPr="003479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632295" wp14:editId="58FB62FE">
                <wp:simplePos x="0" y="0"/>
                <wp:positionH relativeFrom="page">
                  <wp:posOffset>309245</wp:posOffset>
                </wp:positionH>
                <wp:positionV relativeFrom="paragraph">
                  <wp:posOffset>10160</wp:posOffset>
                </wp:positionV>
                <wp:extent cx="2843530" cy="2946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94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339F" w14:textId="4D3F3B1D" w:rsidR="008B29C2" w:rsidRPr="00997CC9" w:rsidRDefault="000377F4" w:rsidP="00997CC9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31DF4">
                              <w:rPr>
                                <w:sz w:val="28"/>
                                <w:szCs w:val="28"/>
                              </w:rPr>
                              <w:t xml:space="preserve">Minimum </w:t>
                            </w:r>
                            <w:r w:rsidRPr="00997CC9">
                              <w:rPr>
                                <w:sz w:val="28"/>
                                <w:szCs w:val="28"/>
                              </w:rPr>
                              <w:t>Qualification</w:t>
                            </w:r>
                            <w:r w:rsidR="00A31DF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B3F2804" w14:textId="77777777" w:rsidR="008B29C2" w:rsidRPr="00892628" w:rsidRDefault="008B29C2" w:rsidP="001A75CE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24.35pt;margin-top:.8pt;width:223.9pt;height:23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" w14:anchorId="55632295">
                <v:textbox inset="0">
                  <w:txbxContent>
                    <w:p w:rsidRPr="00997CC9" w:rsidR="008B29C2" w:rsidP="00997CC9" w:rsidRDefault="000377F4" w14:paraId="26EE339F" w14:textId="4D3F3B1D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A31DF4">
                        <w:rPr>
                          <w:sz w:val="28"/>
                          <w:szCs w:val="28"/>
                        </w:rPr>
                        <w:t xml:space="preserve">Minimum </w:t>
                      </w:r>
                      <w:r w:rsidRPr="00997CC9">
                        <w:rPr>
                          <w:sz w:val="28"/>
                          <w:szCs w:val="28"/>
                        </w:rPr>
                        <w:t>Qualification</w:t>
                      </w:r>
                      <w:r w:rsidR="00A31DF4">
                        <w:rPr>
                          <w:sz w:val="28"/>
                          <w:szCs w:val="28"/>
                        </w:rPr>
                        <w:t>s</w:t>
                      </w:r>
                    </w:p>
                    <w:p w:rsidRPr="00892628" w:rsidR="008B29C2" w:rsidP="001A75CE" w:rsidRDefault="008B29C2" w14:paraId="1B3F2804" w14:textId="77777777">
                      <w:pPr>
                        <w:pStyle w:val="Style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0439" w:type="dxa"/>
        <w:tblCellSpacing w:w="22" w:type="dxa"/>
        <w:tblInd w:w="36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6"/>
        <w:gridCol w:w="7963"/>
      </w:tblGrid>
      <w:tr w:rsidR="00122EBF" w:rsidRPr="00A82930" w14:paraId="4790E9A4" w14:textId="77777777" w:rsidTr="6D6AA35A">
        <w:trPr>
          <w:tblCellSpacing w:w="22" w:type="dxa"/>
        </w:trPr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9E71A" w14:textId="77777777" w:rsidR="00122EBF" w:rsidRPr="00A82930" w:rsidRDefault="000377F4">
            <w:pPr>
              <w:spacing w:after="0" w:line="240" w:lineRule="auto"/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</w:pPr>
            <w:r w:rsidRPr="00A82930"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  <w:t>Years of Experience</w:t>
            </w:r>
          </w:p>
        </w:tc>
        <w:tc>
          <w:tcPr>
            <w:tcW w:w="79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3820B" w14:textId="1295F280" w:rsidR="00122EBF" w:rsidRPr="00A82930" w:rsidRDefault="00546B78">
            <w:p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Minimum of </w:t>
            </w:r>
            <w:r w:rsidR="00156241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2 years of experience in </w:t>
            </w:r>
            <w:r w:rsidR="00F861A7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accounting</w:t>
            </w:r>
            <w:r w:rsidR="00156241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 </w:t>
            </w:r>
            <w:r w:rsidR="000827D3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and/or grants </w:t>
            </w:r>
            <w:r w:rsidR="00156241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required</w:t>
            </w:r>
          </w:p>
        </w:tc>
      </w:tr>
      <w:tr w:rsidR="00122EBF" w:rsidRPr="00A82930" w14:paraId="2708580A" w14:textId="77777777" w:rsidTr="6D6AA35A">
        <w:trPr>
          <w:tblCellSpacing w:w="22" w:type="dxa"/>
        </w:trPr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005FB" w14:textId="77777777" w:rsidR="00122EBF" w:rsidRPr="00A82930" w:rsidRDefault="000377F4">
            <w:pPr>
              <w:spacing w:after="0" w:line="240" w:lineRule="auto"/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</w:pPr>
            <w:r w:rsidRPr="00A82930"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9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23A04" w14:textId="7D2A5DB2" w:rsidR="00122EBF" w:rsidRPr="00A82930" w:rsidRDefault="00FB664C">
            <w:p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proofErr w:type="gramStart"/>
            <w:r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Associate’s </w:t>
            </w:r>
            <w:r w:rsidR="002849AA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D</w:t>
            </w:r>
            <w:r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egree</w:t>
            </w:r>
            <w:proofErr w:type="gramEnd"/>
            <w:r w:rsidR="00745BA2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 </w:t>
            </w:r>
            <w:r w:rsidR="009912D5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required, </w:t>
            </w:r>
            <w:proofErr w:type="gramStart"/>
            <w:r w:rsidR="009912D5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Bachelor’s Degree</w:t>
            </w:r>
            <w:proofErr w:type="gramEnd"/>
            <w:r w:rsidR="009912D5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 xml:space="preserve"> </w:t>
            </w:r>
            <w:r w:rsidR="00745BA2" w:rsidRPr="00A82930">
              <w:rPr>
                <w:rFonts w:ascii="Euphemia" w:eastAsia="Calibri" w:hAnsi="Euphemia" w:cs="Calibri"/>
                <w:color w:val="000000"/>
                <w:sz w:val="20"/>
                <w:szCs w:val="20"/>
              </w:rPr>
              <w:t>strongly preferred</w:t>
            </w:r>
          </w:p>
        </w:tc>
      </w:tr>
      <w:tr w:rsidR="00122EBF" w:rsidRPr="00A82930" w14:paraId="5A3E3398" w14:textId="77777777" w:rsidTr="6D6AA35A">
        <w:trPr>
          <w:tblCellSpacing w:w="22" w:type="dxa"/>
        </w:trPr>
        <w:tc>
          <w:tcPr>
            <w:tcW w:w="23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62E09" w14:textId="48A9A915" w:rsidR="00122EBF" w:rsidRPr="00A82930" w:rsidRDefault="000377F4">
            <w:pPr>
              <w:spacing w:after="0" w:line="240" w:lineRule="auto"/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</w:pPr>
            <w:r w:rsidRPr="00A82930"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  <w:t xml:space="preserve">Additional </w:t>
            </w:r>
            <w:r w:rsidR="00C01BCC" w:rsidRPr="00A82930">
              <w:rPr>
                <w:rFonts w:ascii="Euphemia" w:eastAsia="Calibri" w:hAnsi="Euphemia" w:cs="Calibri"/>
                <w:b/>
                <w:bCs/>
                <w:color w:val="000000"/>
                <w:sz w:val="20"/>
                <w:szCs w:val="20"/>
              </w:rPr>
              <w:t>Requirements</w:t>
            </w:r>
          </w:p>
        </w:tc>
        <w:tc>
          <w:tcPr>
            <w:tcW w:w="79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55AE" w14:textId="3535F15B" w:rsidR="00073DF4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t>Work with little supervision</w:t>
            </w:r>
          </w:p>
          <w:p w14:paraId="0F69BF38" w14:textId="10EFB39D" w:rsidR="00073DF4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t>Perform repetitive work</w:t>
            </w:r>
          </w:p>
          <w:p w14:paraId="66D97400" w14:textId="3E93632F" w:rsidR="00073DF4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t>Practice good customer relation skills</w:t>
            </w:r>
          </w:p>
          <w:p w14:paraId="2FE961B5" w14:textId="2B4B7859" w:rsidR="00073DF4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t>Meet required deadlines</w:t>
            </w:r>
          </w:p>
          <w:p w14:paraId="27562F40" w14:textId="5EA0804A" w:rsidR="00073DF4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lastRenderedPageBreak/>
              <w:t>Ability to compose written documents</w:t>
            </w:r>
          </w:p>
          <w:p w14:paraId="6FE103DE" w14:textId="0BA468C6" w:rsidR="0081016E" w:rsidRPr="001211E2" w:rsidRDefault="32810072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  <w:t>Maintain confidentiality</w:t>
            </w:r>
          </w:p>
          <w:p w14:paraId="01C0BDCE" w14:textId="22F4678C" w:rsidR="00D85CA7" w:rsidRPr="001211E2" w:rsidRDefault="51FAE234" w:rsidP="6D6AA35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Euphemia" w:eastAsia="Calibri" w:hAnsi="Euphemia" w:cs="Calibri"/>
                <w:color w:val="000000"/>
                <w:sz w:val="20"/>
                <w:szCs w:val="20"/>
              </w:rPr>
            </w:pPr>
            <w:r w:rsidRPr="6D6AA35A">
              <w:rPr>
                <w:rFonts w:ascii="Calibri" w:eastAsia="Calibri" w:hAnsi="Calibri" w:cs="Calibri"/>
                <w:color w:val="000000" w:themeColor="text1"/>
              </w:rPr>
              <w:t>Must possess a valid driver’s license</w:t>
            </w:r>
          </w:p>
        </w:tc>
      </w:tr>
      <w:tr w:rsidR="6D6AA35A" w14:paraId="65A2B296" w14:textId="77777777" w:rsidTr="6D6AA35A">
        <w:trPr>
          <w:trHeight w:val="300"/>
          <w:tblCellSpacing w:w="22" w:type="dxa"/>
        </w:trPr>
        <w:tc>
          <w:tcPr>
            <w:tcW w:w="24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781D1" w14:textId="7A656FEA" w:rsidR="6D6AA35A" w:rsidRDefault="6D6AA35A" w:rsidP="6D6AA35A">
            <w:pPr>
              <w:spacing w:line="240" w:lineRule="auto"/>
              <w:rPr>
                <w:rFonts w:ascii="Euphemia" w:eastAsia="Calibri" w:hAnsi="Euphemia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599E3" w14:textId="517193B5" w:rsidR="6D6AA35A" w:rsidRDefault="6D6AA35A" w:rsidP="6D6AA35A">
            <w:pPr>
              <w:spacing w:line="240" w:lineRule="auto"/>
              <w:rPr>
                <w:rFonts w:ascii="Euphemia" w:eastAsia="Calibri" w:hAnsi="Euphemia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F4E2B0F" w14:textId="1E446138" w:rsidR="008B29C2" w:rsidRPr="00A82930" w:rsidRDefault="005167A0">
      <w:pPr>
        <w:rPr>
          <w:rFonts w:ascii="Euphemia" w:hAnsi="Euphemia"/>
          <w:noProof/>
        </w:rPr>
      </w:pPr>
      <w:r w:rsidRPr="00A82930">
        <w:rPr>
          <w:rFonts w:ascii="Euphemia" w:hAnsi="Euphem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38568B" wp14:editId="3F119353">
                <wp:simplePos x="0" y="0"/>
                <wp:positionH relativeFrom="page">
                  <wp:posOffset>304165</wp:posOffset>
                </wp:positionH>
                <wp:positionV relativeFrom="paragraph">
                  <wp:posOffset>66201</wp:posOffset>
                </wp:positionV>
                <wp:extent cx="2843530" cy="29464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94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0E28" w14:textId="7D8E425A" w:rsidR="008B29C2" w:rsidRPr="00997CC9" w:rsidRDefault="000377F4" w:rsidP="00997CC9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97CC9">
                              <w:rPr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85AF08C" w14:textId="77777777" w:rsidR="008B29C2" w:rsidRPr="00892628" w:rsidRDefault="008B29C2" w:rsidP="001A75CE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23.95pt;margin-top:5.2pt;width:223.9pt;height:23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" w14:anchorId="4738568B">
                <v:textbox inset="0">
                  <w:txbxContent>
                    <w:p w:rsidRPr="00997CC9" w:rsidR="008B29C2" w:rsidP="00997CC9" w:rsidRDefault="000377F4" w14:paraId="46FB0E28" w14:textId="7D8E425A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97CC9">
                        <w:rPr>
                          <w:sz w:val="28"/>
                          <w:szCs w:val="28"/>
                        </w:rPr>
                        <w:t>Skills</w:t>
                      </w:r>
                    </w:p>
                    <w:p w:rsidRPr="00892628" w:rsidR="008B29C2" w:rsidP="001A75CE" w:rsidRDefault="008B29C2" w14:paraId="285AF08C" w14:textId="77777777">
                      <w:pPr>
                        <w:pStyle w:val="Style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691794" w14:textId="37DBA5F4" w:rsidR="008B29C2" w:rsidRPr="00A82930" w:rsidRDefault="008B29C2">
      <w:pPr>
        <w:rPr>
          <w:rFonts w:ascii="Euphemia" w:hAnsi="Euphemia"/>
          <w:noProof/>
          <w:sz w:val="6"/>
          <w:szCs w:val="6"/>
        </w:rPr>
      </w:pPr>
    </w:p>
    <w:p w14:paraId="12F708F7" w14:textId="77777777" w:rsidR="00EA0073" w:rsidRPr="00673EE2" w:rsidRDefault="00EA0073" w:rsidP="00EB5C83">
      <w:pPr>
        <w:pStyle w:val="NoSpacing"/>
        <w:numPr>
          <w:ilvl w:val="0"/>
          <w:numId w:val="30"/>
        </w:numPr>
        <w:rPr>
          <w:rFonts w:ascii="Euphemia" w:hAnsi="Euphemia"/>
          <w:sz w:val="20"/>
          <w:szCs w:val="20"/>
        </w:rPr>
      </w:pPr>
      <w:r w:rsidRPr="00673EE2">
        <w:rPr>
          <w:rFonts w:ascii="Euphemia" w:hAnsi="Euphemia"/>
          <w:sz w:val="20"/>
          <w:szCs w:val="20"/>
        </w:rPr>
        <w:t xml:space="preserve">Strong written and verbal communication skills and a strong proficiency in Excel a must.  </w:t>
      </w:r>
    </w:p>
    <w:p w14:paraId="1B847669" w14:textId="5E7CB29F" w:rsidR="00EA0073" w:rsidRPr="00673EE2" w:rsidRDefault="00EA0073" w:rsidP="00EB5C83">
      <w:pPr>
        <w:pStyle w:val="NoSpacing"/>
        <w:numPr>
          <w:ilvl w:val="0"/>
          <w:numId w:val="30"/>
        </w:numPr>
        <w:rPr>
          <w:rFonts w:ascii="Euphemia" w:hAnsi="Euphemia"/>
          <w:sz w:val="20"/>
          <w:szCs w:val="20"/>
        </w:rPr>
      </w:pPr>
      <w:r w:rsidRPr="00673EE2">
        <w:rPr>
          <w:rFonts w:ascii="Euphemia" w:hAnsi="Euphemia"/>
          <w:sz w:val="20"/>
          <w:szCs w:val="20"/>
        </w:rPr>
        <w:t xml:space="preserve">Must have robust mathematical and analytical skills and be very detail oriented.  </w:t>
      </w:r>
    </w:p>
    <w:p w14:paraId="70DD5ECB" w14:textId="5339D8C4" w:rsidR="00EB5C83" w:rsidRPr="00673EE2" w:rsidRDefault="00EB5C83" w:rsidP="00EB5C83">
      <w:pPr>
        <w:pStyle w:val="NoSpacing"/>
        <w:numPr>
          <w:ilvl w:val="0"/>
          <w:numId w:val="30"/>
        </w:numPr>
        <w:rPr>
          <w:rFonts w:ascii="Euphemia" w:hAnsi="Euphemia"/>
          <w:sz w:val="20"/>
          <w:szCs w:val="20"/>
        </w:rPr>
      </w:pPr>
      <w:r w:rsidRPr="00673EE2">
        <w:rPr>
          <w:rFonts w:ascii="Euphemia" w:hAnsi="Euphemia"/>
          <w:sz w:val="20"/>
          <w:szCs w:val="20"/>
        </w:rPr>
        <w:t>Must be able to work independently as well as collaboratively with all levels of management and personnel.</w:t>
      </w:r>
    </w:p>
    <w:p w14:paraId="7AEA2026" w14:textId="1D41BDC8" w:rsidR="00EB5C83" w:rsidRPr="00673EE2" w:rsidRDefault="00EB5C83" w:rsidP="00EB5C83">
      <w:pPr>
        <w:pStyle w:val="NoSpacing"/>
        <w:numPr>
          <w:ilvl w:val="0"/>
          <w:numId w:val="30"/>
        </w:numPr>
        <w:rPr>
          <w:rFonts w:ascii="Euphemia" w:hAnsi="Euphemia"/>
          <w:sz w:val="20"/>
          <w:szCs w:val="20"/>
        </w:rPr>
      </w:pPr>
      <w:r w:rsidRPr="00673EE2">
        <w:rPr>
          <w:rFonts w:ascii="Euphemia" w:hAnsi="Euphemia"/>
          <w:sz w:val="20"/>
          <w:szCs w:val="20"/>
        </w:rPr>
        <w:t>Must be able to operate office equipment, including but not limited to telephone system, typewriter, computer system, printer, copy machine, facsimile machine, adding machine</w:t>
      </w:r>
    </w:p>
    <w:p w14:paraId="5C829408" w14:textId="77777777" w:rsidR="00EB5C83" w:rsidRPr="00A82930" w:rsidRDefault="00EB5C83" w:rsidP="00EB5C83">
      <w:pPr>
        <w:pStyle w:val="NoSpacing"/>
        <w:rPr>
          <w:rFonts w:ascii="Euphemia" w:hAnsi="Euphemia"/>
          <w:noProof/>
          <w:sz w:val="6"/>
          <w:szCs w:val="6"/>
        </w:rPr>
      </w:pPr>
    </w:p>
    <w:p w14:paraId="57E9C6BA" w14:textId="77777777" w:rsidR="00EB5C83" w:rsidRPr="00A82930" w:rsidRDefault="00EB5C83" w:rsidP="00EB5C83">
      <w:pPr>
        <w:pStyle w:val="NoSpacing"/>
        <w:rPr>
          <w:rFonts w:ascii="Euphemia" w:hAnsi="Euphemia"/>
          <w:noProof/>
          <w:sz w:val="6"/>
          <w:szCs w:val="6"/>
        </w:rPr>
      </w:pPr>
    </w:p>
    <w:p w14:paraId="33F6CB22" w14:textId="3D8A3395" w:rsidR="008B29C2" w:rsidRPr="00A82930" w:rsidRDefault="00553AF5">
      <w:pPr>
        <w:rPr>
          <w:rFonts w:ascii="Euphemia" w:hAnsi="Euphemia"/>
          <w:noProof/>
        </w:rPr>
      </w:pPr>
      <w:r w:rsidRPr="00A82930">
        <w:rPr>
          <w:rFonts w:ascii="Euphemia" w:hAnsi="Euphem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6D6AB5" wp14:editId="616BE0C2">
                <wp:simplePos x="0" y="0"/>
                <wp:positionH relativeFrom="margin">
                  <wp:align>left</wp:align>
                </wp:positionH>
                <wp:positionV relativeFrom="paragraph">
                  <wp:posOffset>37234</wp:posOffset>
                </wp:positionV>
                <wp:extent cx="2843530" cy="3016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016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D74B" w14:textId="5594619E" w:rsidR="008B29C2" w:rsidRPr="00997CC9" w:rsidRDefault="000377F4" w:rsidP="00997CC9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97CC9">
                              <w:rPr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14:paraId="76203155" w14:textId="77777777" w:rsidR="008B29C2" w:rsidRPr="00892628" w:rsidRDefault="008B29C2" w:rsidP="00B37997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0;margin-top:2.95pt;width:223.9pt;height:23.7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" w14:anchorId="236D6AB5">
                <v:textbox inset="0">
                  <w:txbxContent>
                    <w:p w:rsidRPr="00997CC9" w:rsidR="008B29C2" w:rsidP="00997CC9" w:rsidRDefault="000377F4" w14:paraId="5910D74B" w14:textId="5594619E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997CC9">
                        <w:rPr>
                          <w:sz w:val="28"/>
                          <w:szCs w:val="28"/>
                        </w:rPr>
                        <w:t>Knowledge</w:t>
                      </w:r>
                    </w:p>
                    <w:p w:rsidRPr="00892628" w:rsidR="008B29C2" w:rsidP="00B37997" w:rsidRDefault="008B29C2" w14:paraId="76203155" w14:textId="77777777">
                      <w:pPr>
                        <w:pStyle w:val="Style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0A0F4" w14:textId="77777777" w:rsidR="008B29C2" w:rsidRPr="00A82930" w:rsidRDefault="008B29C2" w:rsidP="00F715FC">
      <w:pPr>
        <w:pStyle w:val="NoSpacing"/>
        <w:rPr>
          <w:rFonts w:ascii="Euphemia" w:hAnsi="Euphemia"/>
          <w:noProof/>
        </w:rPr>
      </w:pPr>
    </w:p>
    <w:p w14:paraId="142B7788" w14:textId="620222AC" w:rsidR="00791E1B" w:rsidRPr="00673EE2" w:rsidRDefault="00EA38BA" w:rsidP="00F715FC">
      <w:pPr>
        <w:pStyle w:val="NoSpacing"/>
        <w:numPr>
          <w:ilvl w:val="0"/>
          <w:numId w:val="35"/>
        </w:numPr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>Computers and Software</w:t>
      </w:r>
    </w:p>
    <w:p w14:paraId="5E2BB9CE" w14:textId="35C9A011" w:rsidR="00E63FC9" w:rsidRPr="00673EE2" w:rsidRDefault="00E63FC9" w:rsidP="00F715FC">
      <w:pPr>
        <w:pStyle w:val="NoSpacing"/>
        <w:numPr>
          <w:ilvl w:val="0"/>
          <w:numId w:val="35"/>
        </w:numPr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 xml:space="preserve">Office Equipment (printers/copy machines, fax machines, camera </w:t>
      </w:r>
      <w:r w:rsidR="002D0081" w:rsidRPr="00673EE2">
        <w:rPr>
          <w:rFonts w:ascii="Euphemia" w:eastAsia="Calibri" w:hAnsi="Euphemia" w:cs="Calibri"/>
          <w:sz w:val="20"/>
          <w:szCs w:val="20"/>
        </w:rPr>
        <w:t>equipment, cash registers)</w:t>
      </w:r>
    </w:p>
    <w:p w14:paraId="5C063DFE" w14:textId="154E91B5" w:rsidR="002D0081" w:rsidRPr="00673EE2" w:rsidRDefault="002D0081" w:rsidP="00F715FC">
      <w:pPr>
        <w:pStyle w:val="NoSpacing"/>
        <w:numPr>
          <w:ilvl w:val="0"/>
          <w:numId w:val="35"/>
        </w:numPr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>Telephone Systems and Software</w:t>
      </w:r>
    </w:p>
    <w:p w14:paraId="5D41E513" w14:textId="77777777" w:rsidR="00F715FC" w:rsidRPr="00673EE2" w:rsidRDefault="00F715FC" w:rsidP="00F715FC">
      <w:pPr>
        <w:pStyle w:val="NoSpacing"/>
        <w:numPr>
          <w:ilvl w:val="0"/>
          <w:numId w:val="35"/>
        </w:numPr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>U</w:t>
      </w:r>
      <w:r w:rsidRPr="00673EE2">
        <w:rPr>
          <w:rFonts w:ascii="Euphemia" w:hAnsi="Euphemia"/>
          <w:sz w:val="20"/>
          <w:szCs w:val="20"/>
        </w:rPr>
        <w:t>nderstand and carry out detailed written or verbal instructions</w:t>
      </w:r>
    </w:p>
    <w:p w14:paraId="66000B49" w14:textId="52914A2A" w:rsidR="002849AA" w:rsidRPr="00A82930" w:rsidRDefault="002849AA" w:rsidP="002849AA">
      <w:pPr>
        <w:pStyle w:val="NoSpacing"/>
        <w:rPr>
          <w:rFonts w:ascii="Euphemia" w:eastAsia="Calibri" w:hAnsi="Euphemia" w:cs="Calibri"/>
          <w:sz w:val="6"/>
          <w:szCs w:val="6"/>
        </w:rPr>
      </w:pPr>
    </w:p>
    <w:p w14:paraId="2985F065" w14:textId="77777777" w:rsidR="00E52288" w:rsidRPr="00A82930" w:rsidRDefault="00E52288" w:rsidP="00E52288">
      <w:pPr>
        <w:rPr>
          <w:rFonts w:ascii="Euphemia" w:hAnsi="Euphemia"/>
          <w:noProof/>
        </w:rPr>
      </w:pPr>
      <w:r w:rsidRPr="00A82930">
        <w:rPr>
          <w:rFonts w:ascii="Euphemia" w:hAnsi="Euphem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64238B" wp14:editId="029A4ECB">
                <wp:simplePos x="0" y="0"/>
                <wp:positionH relativeFrom="margin">
                  <wp:align>left</wp:align>
                </wp:positionH>
                <wp:positionV relativeFrom="paragraph">
                  <wp:posOffset>37234</wp:posOffset>
                </wp:positionV>
                <wp:extent cx="2843530" cy="30162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016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BE57" w14:textId="0A80FB51" w:rsidR="00E52288" w:rsidRPr="00997CC9" w:rsidRDefault="00E52288" w:rsidP="00E52288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Wor</w:t>
                            </w:r>
                            <w:r w:rsidR="00ED07C3">
                              <w:rPr>
                                <w:sz w:val="28"/>
                                <w:szCs w:val="28"/>
                              </w:rPr>
                              <w:t>k Content</w:t>
                            </w:r>
                          </w:p>
                          <w:p w14:paraId="39EDE21B" w14:textId="77777777" w:rsidR="00E52288" w:rsidRPr="00892628" w:rsidRDefault="00E52288" w:rsidP="00E52288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0;margin-top:2.95pt;width:223.9pt;height:23.7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" w14:anchorId="1264238B">
                <v:textbox inset="0">
                  <w:txbxContent>
                    <w:p w:rsidRPr="00997CC9" w:rsidR="00E52288" w:rsidP="00E52288" w:rsidRDefault="00E52288" w14:paraId="5017BE57" w14:textId="0A80FB51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Wor</w:t>
                      </w:r>
                      <w:r w:rsidR="00ED07C3">
                        <w:rPr>
                          <w:sz w:val="28"/>
                          <w:szCs w:val="28"/>
                        </w:rPr>
                        <w:t>k Content</w:t>
                      </w:r>
                    </w:p>
                    <w:p w:rsidRPr="00892628" w:rsidR="00E52288" w:rsidP="00E52288" w:rsidRDefault="00E52288" w14:paraId="39EDE21B" w14:textId="77777777">
                      <w:pPr>
                        <w:pStyle w:val="Style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6C807" w14:textId="43810105" w:rsidR="00F27B2A" w:rsidRPr="00673EE2" w:rsidRDefault="00F27B2A" w:rsidP="00066001">
      <w:pPr>
        <w:pBdr>
          <w:top w:val="none" w:sz="0" w:space="7" w:color="auto"/>
          <w:bottom w:val="none" w:sz="0" w:space="7" w:color="auto"/>
        </w:pBdr>
        <w:spacing w:after="0" w:line="240" w:lineRule="auto"/>
        <w:ind w:left="450" w:right="300"/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</w:pPr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>WeGo Public Transit is committed to the full inclusion of all qualified individuals. As part of this commitment,</w:t>
      </w:r>
      <w:r w:rsidR="00172476"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 xml:space="preserve"> we </w:t>
      </w:r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 xml:space="preserve">will ensure that </w:t>
      </w:r>
      <w:proofErr w:type="gramStart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>persons</w:t>
      </w:r>
      <w:proofErr w:type="gramEnd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 xml:space="preserve"> with disabilities are </w:t>
      </w:r>
      <w:proofErr w:type="gramStart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>provided</w:t>
      </w:r>
      <w:proofErr w:type="gramEnd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 xml:space="preserve"> reasonable </w:t>
      </w:r>
      <w:proofErr w:type="gramStart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>accommodations</w:t>
      </w:r>
      <w:proofErr w:type="gramEnd"/>
      <w:r w:rsidRPr="00673EE2">
        <w:rPr>
          <w:rFonts w:ascii="Euphemia" w:hAnsi="Euphemia" w:cstheme="minorHAnsi"/>
          <w:i/>
          <w:iCs/>
          <w:color w:val="494949"/>
          <w:sz w:val="20"/>
          <w:szCs w:val="20"/>
          <w:lang w:val="en-US"/>
        </w:rPr>
        <w:t>.</w:t>
      </w:r>
    </w:p>
    <w:p w14:paraId="673342BD" w14:textId="77777777" w:rsidR="006E353A" w:rsidRPr="00A82930" w:rsidRDefault="006E353A" w:rsidP="00E52288">
      <w:pPr>
        <w:pBdr>
          <w:top w:val="none" w:sz="0" w:space="7" w:color="auto"/>
          <w:bottom w:val="none" w:sz="0" w:space="7" w:color="auto"/>
        </w:pBdr>
        <w:spacing w:after="0" w:line="240" w:lineRule="auto"/>
        <w:ind w:left="450" w:right="300"/>
        <w:rPr>
          <w:rFonts w:ascii="Euphemia" w:eastAsia="Calibri" w:hAnsi="Euphemia" w:cs="Calibri"/>
          <w:b/>
          <w:bCs/>
          <w:color w:val="8064A2" w:themeColor="accent4"/>
        </w:rPr>
      </w:pPr>
    </w:p>
    <w:p w14:paraId="6DC80C13" w14:textId="6179F744" w:rsidR="00E52288" w:rsidRPr="00673EE2" w:rsidRDefault="00E52288" w:rsidP="00E52288">
      <w:pPr>
        <w:pBdr>
          <w:top w:val="none" w:sz="0" w:space="7" w:color="auto"/>
          <w:bottom w:val="none" w:sz="0" w:space="7" w:color="auto"/>
        </w:pBdr>
        <w:spacing w:after="0" w:line="240" w:lineRule="auto"/>
        <w:ind w:left="450" w:right="300"/>
        <w:rPr>
          <w:rFonts w:ascii="Euphemia" w:eastAsia="Times New Roman" w:hAnsi="Euphemia" w:cs="Times New Roman"/>
          <w:color w:val="8064A2" w:themeColor="accent4"/>
        </w:rPr>
      </w:pPr>
      <w:r w:rsidRPr="00673EE2">
        <w:rPr>
          <w:rFonts w:ascii="Euphemia" w:eastAsia="Calibri" w:hAnsi="Euphemia" w:cs="Calibri"/>
          <w:b/>
          <w:bCs/>
          <w:color w:val="8064A2" w:themeColor="accent4"/>
          <w:sz w:val="20"/>
          <w:szCs w:val="20"/>
        </w:rPr>
        <w:t>Physical Demands</w:t>
      </w:r>
    </w:p>
    <w:p w14:paraId="3228970D" w14:textId="77777777" w:rsidR="00662B75" w:rsidRPr="00673EE2" w:rsidRDefault="00E52288" w:rsidP="00662B75">
      <w:pPr>
        <w:spacing w:before="45" w:after="0" w:line="240" w:lineRule="auto"/>
        <w:ind w:left="450" w:right="300"/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 xml:space="preserve">The employee </w:t>
      </w:r>
      <w:r w:rsidR="004E21BA" w:rsidRPr="00673EE2">
        <w:rPr>
          <w:rFonts w:ascii="Euphemia" w:eastAsia="Calibri" w:hAnsi="Euphemia" w:cs="Calibri"/>
          <w:sz w:val="20"/>
          <w:szCs w:val="20"/>
        </w:rPr>
        <w:t>sometimes</w:t>
      </w:r>
      <w:r w:rsidRPr="00673EE2">
        <w:rPr>
          <w:rFonts w:ascii="Euphemia" w:eastAsia="Calibri" w:hAnsi="Euphemia" w:cs="Calibri"/>
          <w:sz w:val="20"/>
          <w:szCs w:val="20"/>
        </w:rPr>
        <w:t xml:space="preserve"> climbs, balances, stoops, kneels, crouches, and/or crawls.</w:t>
      </w:r>
      <w:r w:rsidR="00662B75" w:rsidRPr="00673EE2">
        <w:rPr>
          <w:rFonts w:ascii="Euphemia" w:eastAsia="Calibri" w:hAnsi="Euphemia" w:cs="Calibri"/>
          <w:sz w:val="20"/>
          <w:szCs w:val="20"/>
        </w:rPr>
        <w:t xml:space="preserve"> </w:t>
      </w:r>
      <w:r w:rsidRPr="00673EE2">
        <w:rPr>
          <w:rFonts w:ascii="Euphemia" w:eastAsia="Calibri" w:hAnsi="Euphemia" w:cs="Calibri"/>
          <w:sz w:val="20"/>
          <w:szCs w:val="20"/>
        </w:rPr>
        <w:t>The employee regularly stands, walks, sits, uses hands to finger handle, and/or feel, reaches with hands and arms, talks, and hears.</w:t>
      </w:r>
    </w:p>
    <w:p w14:paraId="190F48D7" w14:textId="77777777" w:rsidR="00E52288" w:rsidRPr="00673EE2" w:rsidRDefault="00E52288" w:rsidP="00E52288">
      <w:pPr>
        <w:spacing w:after="0" w:line="240" w:lineRule="auto"/>
        <w:ind w:left="450" w:right="300"/>
        <w:rPr>
          <w:rFonts w:ascii="Euphemia" w:eastAsia="Times New Roman" w:hAnsi="Euphemia" w:cs="Times New Roman"/>
        </w:rPr>
      </w:pPr>
      <w:r w:rsidRPr="00673EE2">
        <w:rPr>
          <w:rFonts w:ascii="Euphemia" w:eastAsia="Times New Roman" w:hAnsi="Euphemia" w:cs="Times New Roman"/>
        </w:rPr>
        <w:br/>
      </w:r>
      <w:r w:rsidRPr="00673EE2">
        <w:rPr>
          <w:rFonts w:ascii="Euphemia" w:eastAsia="Calibri" w:hAnsi="Euphemia" w:cs="Calibri"/>
          <w:b/>
          <w:bCs/>
          <w:color w:val="8064A2" w:themeColor="accent4"/>
          <w:sz w:val="20"/>
          <w:szCs w:val="20"/>
        </w:rPr>
        <w:t>Lifts Weight or Exerts Force Work Environment</w:t>
      </w:r>
    </w:p>
    <w:p w14:paraId="7A6A2BB4" w14:textId="23B9F99F" w:rsidR="00E52288" w:rsidRPr="00673EE2" w:rsidRDefault="00E52288" w:rsidP="00E52288">
      <w:pPr>
        <w:spacing w:before="45" w:after="0" w:line="240" w:lineRule="auto"/>
        <w:ind w:left="450" w:right="300"/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 xml:space="preserve">The employee occasionally </w:t>
      </w:r>
      <w:proofErr w:type="gramStart"/>
      <w:r w:rsidRPr="00673EE2">
        <w:rPr>
          <w:rFonts w:ascii="Euphemia" w:eastAsia="Calibri" w:hAnsi="Euphemia" w:cs="Calibri"/>
          <w:sz w:val="20"/>
          <w:szCs w:val="20"/>
        </w:rPr>
        <w:t>lifts up</w:t>
      </w:r>
      <w:proofErr w:type="gramEnd"/>
      <w:r w:rsidRPr="00673EE2">
        <w:rPr>
          <w:rFonts w:ascii="Euphemia" w:eastAsia="Calibri" w:hAnsi="Euphemia" w:cs="Calibri"/>
          <w:sz w:val="20"/>
          <w:szCs w:val="20"/>
        </w:rPr>
        <w:t xml:space="preserve"> to </w:t>
      </w:r>
      <w:r w:rsidR="002D0081" w:rsidRPr="00673EE2">
        <w:rPr>
          <w:rFonts w:ascii="Euphemia" w:eastAsia="Calibri" w:hAnsi="Euphemia" w:cs="Calibri"/>
          <w:sz w:val="20"/>
          <w:szCs w:val="20"/>
        </w:rPr>
        <w:t>25</w:t>
      </w:r>
      <w:r w:rsidRPr="00673EE2">
        <w:rPr>
          <w:rFonts w:ascii="Euphemia" w:eastAsia="Calibri" w:hAnsi="Euphemia" w:cs="Calibri"/>
          <w:sz w:val="20"/>
          <w:szCs w:val="20"/>
        </w:rPr>
        <w:t xml:space="preserve"> pounds.</w:t>
      </w:r>
    </w:p>
    <w:p w14:paraId="561BA328" w14:textId="77777777" w:rsidR="00E52288" w:rsidRPr="00673EE2" w:rsidRDefault="00E52288" w:rsidP="00E52288">
      <w:pPr>
        <w:spacing w:after="0" w:line="240" w:lineRule="auto"/>
        <w:ind w:left="450" w:right="300"/>
        <w:rPr>
          <w:rFonts w:ascii="Euphemia" w:eastAsia="Times New Roman" w:hAnsi="Euphemia" w:cs="Times New Roman"/>
        </w:rPr>
      </w:pPr>
      <w:r w:rsidRPr="00673EE2">
        <w:rPr>
          <w:rFonts w:ascii="Euphemia" w:eastAsia="Times New Roman" w:hAnsi="Euphemia" w:cs="Times New Roman"/>
        </w:rPr>
        <w:br/>
      </w:r>
      <w:r w:rsidRPr="00673EE2">
        <w:rPr>
          <w:rFonts w:ascii="Euphemia" w:eastAsia="Calibri" w:hAnsi="Euphemia" w:cs="Calibri"/>
          <w:b/>
          <w:bCs/>
          <w:color w:val="8064A2" w:themeColor="accent4"/>
          <w:sz w:val="20"/>
          <w:szCs w:val="20"/>
        </w:rPr>
        <w:t>Visions</w:t>
      </w:r>
    </w:p>
    <w:p w14:paraId="7D4F1EA7" w14:textId="77777777" w:rsidR="00E52288" w:rsidRPr="00673EE2" w:rsidRDefault="00E52288" w:rsidP="00E52288">
      <w:pPr>
        <w:spacing w:before="45" w:after="0" w:line="240" w:lineRule="auto"/>
        <w:ind w:left="450" w:right="300"/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 xml:space="preserve">Specific </w:t>
      </w:r>
      <w:r w:rsidRPr="00673EE2">
        <w:rPr>
          <w:rFonts w:ascii="Euphemia" w:eastAsia="Calibri" w:hAnsi="Euphemia" w:cstheme="minorHAnsi"/>
          <w:sz w:val="20"/>
          <w:szCs w:val="20"/>
        </w:rPr>
        <w:t>vision abilities required by this job include close vision, distance vision, peripheral vision, depth perception, and the ability to adjust focus.</w:t>
      </w:r>
      <w:r w:rsidRPr="00673EE2">
        <w:rPr>
          <w:rFonts w:ascii="Euphemia" w:eastAsia="Calibri" w:hAnsi="Euphemia" w:cs="Calibri"/>
          <w:sz w:val="20"/>
          <w:szCs w:val="20"/>
        </w:rPr>
        <w:t xml:space="preserve"> </w:t>
      </w:r>
    </w:p>
    <w:p w14:paraId="5F57E6CD" w14:textId="77777777" w:rsidR="00E52288" w:rsidRPr="00673EE2" w:rsidRDefault="00E52288" w:rsidP="00E52288">
      <w:pPr>
        <w:spacing w:after="0" w:line="240" w:lineRule="auto"/>
        <w:ind w:left="450" w:right="300"/>
        <w:rPr>
          <w:rFonts w:ascii="Euphemia" w:eastAsia="Times New Roman" w:hAnsi="Euphemia" w:cs="Times New Roman"/>
        </w:rPr>
      </w:pPr>
      <w:r w:rsidRPr="00673EE2">
        <w:rPr>
          <w:rFonts w:ascii="Euphemia" w:eastAsia="Times New Roman" w:hAnsi="Euphemia" w:cs="Times New Roman"/>
        </w:rPr>
        <w:br/>
      </w:r>
      <w:r w:rsidRPr="00673EE2">
        <w:rPr>
          <w:rFonts w:ascii="Euphemia" w:eastAsia="Calibri" w:hAnsi="Euphemia" w:cs="Calibri"/>
          <w:b/>
          <w:bCs/>
          <w:color w:val="8064A2" w:themeColor="accent4"/>
          <w:sz w:val="20"/>
          <w:szCs w:val="20"/>
        </w:rPr>
        <w:t>Work Environment</w:t>
      </w:r>
    </w:p>
    <w:p w14:paraId="4A3E234F" w14:textId="31CFD651" w:rsidR="00E52288" w:rsidRPr="00673EE2" w:rsidRDefault="00E52288" w:rsidP="00E52288">
      <w:pPr>
        <w:spacing w:before="45" w:after="0" w:line="240" w:lineRule="auto"/>
        <w:ind w:left="450" w:right="300"/>
        <w:rPr>
          <w:rFonts w:ascii="Euphemia" w:eastAsia="Calibri" w:hAnsi="Euphemia" w:cs="Calibri"/>
          <w:sz w:val="20"/>
          <w:szCs w:val="20"/>
        </w:rPr>
      </w:pPr>
      <w:r w:rsidRPr="00673EE2">
        <w:rPr>
          <w:rFonts w:ascii="Euphemia" w:eastAsia="Calibri" w:hAnsi="Euphemia" w:cs="Calibri"/>
          <w:sz w:val="20"/>
          <w:szCs w:val="20"/>
        </w:rPr>
        <w:t xml:space="preserve">The employee is </w:t>
      </w:r>
      <w:r w:rsidR="002D0081" w:rsidRPr="00673EE2">
        <w:rPr>
          <w:rFonts w:ascii="Euphemia" w:eastAsia="Calibri" w:hAnsi="Euphemia" w:cs="Calibri"/>
          <w:sz w:val="20"/>
          <w:szCs w:val="20"/>
        </w:rPr>
        <w:t>rarely</w:t>
      </w:r>
      <w:r w:rsidRPr="00673EE2">
        <w:rPr>
          <w:rFonts w:ascii="Euphemia" w:eastAsia="Calibri" w:hAnsi="Euphemia" w:cs="Calibri"/>
          <w:sz w:val="20"/>
          <w:szCs w:val="20"/>
        </w:rPr>
        <w:t xml:space="preserve"> exposed to outdoor weather conditions. </w:t>
      </w:r>
    </w:p>
    <w:p w14:paraId="51815BD0" w14:textId="790A927F" w:rsidR="005167A0" w:rsidRPr="00673EE2" w:rsidRDefault="005167A0" w:rsidP="00223ABB">
      <w:pPr>
        <w:rPr>
          <w:rFonts w:ascii="Euphemia" w:hAnsi="Euphemia"/>
          <w:sz w:val="20"/>
          <w:szCs w:val="20"/>
        </w:rPr>
      </w:pPr>
    </w:p>
    <w:p w14:paraId="551077E3" w14:textId="51B60D1B" w:rsidR="00D93B86" w:rsidRPr="00A82930" w:rsidRDefault="00D93B86" w:rsidP="00D93B86">
      <w:pPr>
        <w:rPr>
          <w:rFonts w:ascii="Euphemia" w:hAnsi="Euphemia"/>
        </w:rPr>
      </w:pPr>
      <w:r w:rsidRPr="00A82930">
        <w:rPr>
          <w:rFonts w:ascii="Euphemia" w:hAnsi="Euphem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5021A457" wp14:editId="35AA8E26">
                <wp:simplePos x="0" y="0"/>
                <wp:positionH relativeFrom="page">
                  <wp:posOffset>313055</wp:posOffset>
                </wp:positionH>
                <wp:positionV relativeFrom="paragraph">
                  <wp:posOffset>-635</wp:posOffset>
                </wp:positionV>
                <wp:extent cx="2843530" cy="30162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016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A593" w14:textId="77777777" w:rsidR="00D93B86" w:rsidRPr="00997CC9" w:rsidRDefault="00D93B86" w:rsidP="00D93B86">
                            <w:pPr>
                              <w:pStyle w:val="Style3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Acknowledgement</w:t>
                            </w:r>
                          </w:p>
                          <w:p w14:paraId="6542E0C7" w14:textId="77777777" w:rsidR="00D93B86" w:rsidRPr="00892628" w:rsidRDefault="00D93B86" w:rsidP="00D93B86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24.65pt;margin-top:-.05pt;width:223.9pt;height:23.75pt;z-index:25166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color="#8064a2 [3207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" w14:anchorId="5021A457">
                <v:textbox inset="0">
                  <w:txbxContent>
                    <w:p w:rsidRPr="00997CC9" w:rsidR="00D93B86" w:rsidP="00D93B86" w:rsidRDefault="00D93B86" w14:paraId="549EA593" w14:textId="77777777">
                      <w:pPr>
                        <w:pStyle w:val="Style3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Acknowledgement</w:t>
                      </w:r>
                    </w:p>
                    <w:p w:rsidRPr="00892628" w:rsidR="00D93B86" w:rsidP="00D93B86" w:rsidRDefault="00D93B86" w14:paraId="6542E0C7" w14:textId="77777777">
                      <w:pPr>
                        <w:pStyle w:val="Style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0F54AE" w14:textId="77777777" w:rsidR="00D93B86" w:rsidRPr="00A82930" w:rsidRDefault="00D93B86" w:rsidP="00D93B86">
      <w:pPr>
        <w:rPr>
          <w:rFonts w:ascii="Euphemia" w:hAnsi="Euphemia"/>
          <w:sz w:val="2"/>
          <w:szCs w:val="2"/>
        </w:rPr>
      </w:pPr>
    </w:p>
    <w:p w14:paraId="06307327" w14:textId="77777777" w:rsidR="00D93B86" w:rsidRPr="00673EE2" w:rsidRDefault="00D93B86" w:rsidP="00D93B8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40"/>
        <w:rPr>
          <w:rFonts w:ascii="Euphemia" w:hAnsi="Euphemia" w:cstheme="minorHAnsi"/>
          <w:color w:val="000000"/>
          <w:sz w:val="20"/>
          <w:szCs w:val="20"/>
        </w:rPr>
      </w:pPr>
      <w:r w:rsidRPr="00673EE2">
        <w:rPr>
          <w:rFonts w:ascii="Euphemia" w:hAnsi="Euphemia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6" behindDoc="1" locked="0" layoutInCell="1" allowOverlap="1" wp14:anchorId="307186B6" wp14:editId="0E49CA37">
                <wp:simplePos x="0" y="0"/>
                <wp:positionH relativeFrom="column">
                  <wp:posOffset>377495</wp:posOffset>
                </wp:positionH>
                <wp:positionV relativeFrom="paragraph">
                  <wp:posOffset>106680</wp:posOffset>
                </wp:positionV>
                <wp:extent cx="1854679" cy="2760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54679" cy="2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7153" w14:textId="77777777" w:rsidR="00D93B86" w:rsidRPr="00AD1DD8" w:rsidRDefault="00D93B86" w:rsidP="00D93B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1DD8">
                              <w:rPr>
                                <w:sz w:val="20"/>
                                <w:szCs w:val="20"/>
                              </w:rPr>
                              <w:t>(Print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left:0;text-align:left;margin-left:29.7pt;margin-top:8.4pt;width:146.05pt;height:21.75pt;z-index:-251656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" w14:anchorId="307186B6">
                <v:textbox inset="0">
                  <w:txbxContent>
                    <w:p w:rsidRPr="00AD1DD8" w:rsidR="00D93B86" w:rsidP="00D93B86" w:rsidRDefault="00D93B86" w14:paraId="0E8D7153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1DD8">
                        <w:rPr>
                          <w:sz w:val="20"/>
                          <w:szCs w:val="20"/>
                        </w:rPr>
                        <w:t>(Print Name)</w:t>
                      </w:r>
                    </w:p>
                  </w:txbxContent>
                </v:textbox>
              </v:shape>
            </w:pict>
          </mc:Fallback>
        </mc:AlternateContent>
      </w:r>
      <w:r w:rsidRPr="00673EE2">
        <w:rPr>
          <w:rFonts w:ascii="Euphemia" w:hAnsi="Euphemia" w:cstheme="minorHAnsi"/>
          <w:color w:val="000000"/>
          <w:sz w:val="20"/>
          <w:szCs w:val="20"/>
        </w:rPr>
        <w:t xml:space="preserve">I, </w:t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  <w:t xml:space="preserve"> </w:t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  <w:t>_________________________________, acknowledge review of this job description.</w:t>
      </w:r>
    </w:p>
    <w:p w14:paraId="0BBE4DC7" w14:textId="77777777" w:rsidR="00D93B86" w:rsidRPr="00673EE2" w:rsidRDefault="00D93B86" w:rsidP="00D93B8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40"/>
        <w:rPr>
          <w:rFonts w:ascii="Euphemia" w:hAnsi="Euphemia" w:cstheme="minorHAnsi"/>
          <w:color w:val="000000"/>
          <w:sz w:val="6"/>
          <w:szCs w:val="6"/>
        </w:rPr>
      </w:pPr>
    </w:p>
    <w:p w14:paraId="1EBA7E06" w14:textId="77777777" w:rsidR="00D93B86" w:rsidRPr="00673EE2" w:rsidRDefault="00D93B86" w:rsidP="00D93B8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40"/>
        <w:rPr>
          <w:rFonts w:ascii="Euphemia" w:hAnsi="Euphemia" w:cstheme="minorHAnsi"/>
          <w:color w:val="000000"/>
          <w:sz w:val="20"/>
          <w:szCs w:val="20"/>
        </w:rPr>
      </w:pPr>
      <w:r w:rsidRPr="00673EE2">
        <w:rPr>
          <w:rFonts w:ascii="Euphemia" w:hAnsi="Euphemia" w:cstheme="minorHAnsi"/>
          <w:color w:val="000000"/>
          <w:sz w:val="20"/>
          <w:szCs w:val="20"/>
        </w:rPr>
        <w:t>Employee Signature:    ________________________________________________   Date __________________</w:t>
      </w:r>
    </w:p>
    <w:p w14:paraId="73815E87" w14:textId="77777777" w:rsidR="00D93B86" w:rsidRPr="00A82930" w:rsidRDefault="00D93B86" w:rsidP="00D93B8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40"/>
        <w:rPr>
          <w:rFonts w:ascii="Euphemia" w:hAnsi="Euphemia" w:cstheme="minorHAnsi"/>
          <w:color w:val="000000"/>
          <w:sz w:val="2"/>
          <w:szCs w:val="2"/>
        </w:rPr>
      </w:pPr>
    </w:p>
    <w:p w14:paraId="451463A5" w14:textId="77777777" w:rsidR="00D93B86" w:rsidRPr="00673EE2" w:rsidRDefault="00D93B86" w:rsidP="00D93B86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540"/>
        <w:rPr>
          <w:rFonts w:ascii="Euphemia" w:hAnsi="Euphemia" w:cstheme="minorHAnsi"/>
          <w:color w:val="000000"/>
          <w:sz w:val="20"/>
          <w:szCs w:val="20"/>
        </w:rPr>
      </w:pPr>
      <w:r w:rsidRPr="00673EE2">
        <w:rPr>
          <w:rFonts w:ascii="Euphemia" w:hAnsi="Euphemia" w:cstheme="minorHAnsi"/>
          <w:color w:val="000000"/>
          <w:sz w:val="20"/>
          <w:szCs w:val="20"/>
        </w:rPr>
        <w:t xml:space="preserve">Manager Signature:     </w:t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</w:r>
      <w:r w:rsidRPr="00673EE2">
        <w:rPr>
          <w:rFonts w:ascii="Euphemia" w:hAnsi="Euphemia" w:cstheme="minorHAnsi"/>
          <w:color w:val="000000"/>
          <w:sz w:val="20"/>
          <w:szCs w:val="20"/>
        </w:rPr>
        <w:softHyphen/>
        <w:t>________________________________________________________________________</w:t>
      </w:r>
    </w:p>
    <w:p w14:paraId="7646A0A3" w14:textId="5FFD8CE4" w:rsidR="00D93B86" w:rsidRPr="00673EE2" w:rsidRDefault="00D93B86" w:rsidP="0061517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Euphemia" w:hAnsi="Euphemia"/>
          <w:sz w:val="20"/>
          <w:szCs w:val="20"/>
        </w:rPr>
      </w:pPr>
      <w:r w:rsidRPr="00673EE2">
        <w:rPr>
          <w:rFonts w:ascii="Euphemia" w:hAnsi="Euphemia" w:cstheme="minorHAnsi"/>
          <w:b/>
          <w:bCs/>
          <w:i/>
          <w:iCs/>
          <w:color w:val="000000"/>
          <w:sz w:val="20"/>
          <w:szCs w:val="20"/>
        </w:rPr>
        <w:lastRenderedPageBreak/>
        <w:t xml:space="preserve">WeGo Public Transit is an equal opportunity employer, and all qualified applicants will receive consideration for employment without regard to race, </w:t>
      </w:r>
      <w:r w:rsidRPr="00673EE2">
        <w:rPr>
          <w:rFonts w:ascii="Euphemia" w:hAnsi="Euphemia" w:cstheme="minorHAnsi"/>
          <w:b/>
          <w:bCs/>
          <w:i/>
          <w:iCs/>
          <w:color w:val="000000"/>
          <w:sz w:val="20"/>
          <w:szCs w:val="20"/>
          <w:lang w:val="en-US"/>
        </w:rPr>
        <w:t>color</w:t>
      </w:r>
      <w:r w:rsidRPr="00673EE2">
        <w:rPr>
          <w:rFonts w:ascii="Euphemia" w:hAnsi="Euphemia" w:cstheme="minorHAnsi"/>
          <w:b/>
          <w:bCs/>
          <w:i/>
          <w:iCs/>
          <w:color w:val="000000"/>
          <w:sz w:val="20"/>
          <w:szCs w:val="20"/>
        </w:rPr>
        <w:t>, religion, sex, gender identity, sexual orientation, age, national origin, disability status, protected veteran status, or any other characteristic protected by law.</w:t>
      </w:r>
    </w:p>
    <w:sectPr w:rsidR="00D93B86" w:rsidRPr="00673EE2" w:rsidSect="00DA4521">
      <w:headerReference w:type="default" r:id="rId13"/>
      <w:footerReference w:type="default" r:id="rId14"/>
      <w:pgSz w:w="11906" w:h="16838"/>
      <w:pgMar w:top="578" w:right="578" w:bottom="1077" w:left="493" w:header="709" w:footer="17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BEDD" w14:textId="77777777" w:rsidR="00BB27DD" w:rsidRDefault="00BB27DD">
      <w:pPr>
        <w:spacing w:after="0" w:line="240" w:lineRule="auto"/>
      </w:pPr>
      <w:r>
        <w:separator/>
      </w:r>
    </w:p>
  </w:endnote>
  <w:endnote w:type="continuationSeparator" w:id="0">
    <w:p w14:paraId="1E709CC7" w14:textId="77777777" w:rsidR="00BB27DD" w:rsidRDefault="00BB27DD">
      <w:pPr>
        <w:spacing w:after="0" w:line="240" w:lineRule="auto"/>
      </w:pPr>
      <w:r>
        <w:continuationSeparator/>
      </w:r>
    </w:p>
  </w:endnote>
  <w:endnote w:type="continuationNotice" w:id="1">
    <w:p w14:paraId="37CE7A48" w14:textId="77777777" w:rsidR="00BB27DD" w:rsidRDefault="00BB2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7D5E" w14:textId="11EE652E" w:rsidR="008B29C2" w:rsidRPr="00B53A3B" w:rsidRDefault="6DCA72D8" w:rsidP="6DCA72D8">
    <w:pPr>
      <w:pStyle w:val="Footer"/>
      <w:jc w:val="center"/>
      <w:rPr>
        <w:b/>
        <w:bCs/>
        <w:color w:val="808080" w:themeColor="background1" w:themeShade="80"/>
        <w:sz w:val="18"/>
        <w:szCs w:val="18"/>
      </w:rPr>
    </w:pPr>
    <w:r w:rsidRPr="6DCA72D8">
      <w:rPr>
        <w:b/>
        <w:bCs/>
        <w:color w:val="808080" w:themeColor="background1" w:themeShade="80"/>
        <w:sz w:val="18"/>
        <w:szCs w:val="18"/>
      </w:rPr>
      <w:t xml:space="preserve">Job Description: </w:t>
    </w:r>
    <w:r w:rsidRPr="6DCA72D8">
      <w:rPr>
        <w:b/>
        <w:bCs/>
        <w:noProof/>
        <w:color w:val="8064A2" w:themeColor="accent4"/>
        <w:sz w:val="18"/>
        <w:szCs w:val="18"/>
      </w:rPr>
      <w:t>Grants and Special Projects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B3CA7" w14:textId="77777777" w:rsidR="00BB27DD" w:rsidRDefault="00BB27DD">
      <w:pPr>
        <w:spacing w:after="0" w:line="240" w:lineRule="auto"/>
      </w:pPr>
      <w:r>
        <w:separator/>
      </w:r>
    </w:p>
  </w:footnote>
  <w:footnote w:type="continuationSeparator" w:id="0">
    <w:p w14:paraId="6E73FFC9" w14:textId="77777777" w:rsidR="00BB27DD" w:rsidRDefault="00BB27DD">
      <w:pPr>
        <w:spacing w:after="0" w:line="240" w:lineRule="auto"/>
      </w:pPr>
      <w:r>
        <w:continuationSeparator/>
      </w:r>
    </w:p>
  </w:footnote>
  <w:footnote w:type="continuationNotice" w:id="1">
    <w:p w14:paraId="7DB2B63F" w14:textId="77777777" w:rsidR="00BB27DD" w:rsidRDefault="00BB2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10"/>
      <w:gridCol w:w="3610"/>
      <w:gridCol w:w="3610"/>
    </w:tblGrid>
    <w:tr w:rsidR="6DCA72D8" w14:paraId="4FE03427" w14:textId="77777777" w:rsidTr="001211E2">
      <w:trPr>
        <w:trHeight w:val="300"/>
      </w:trPr>
      <w:tc>
        <w:tcPr>
          <w:tcW w:w="3610" w:type="dxa"/>
        </w:tcPr>
        <w:p w14:paraId="48F8366F" w14:textId="5B1558B8" w:rsidR="6DCA72D8" w:rsidRDefault="6DCA72D8" w:rsidP="001211E2">
          <w:pPr>
            <w:pStyle w:val="Header"/>
            <w:ind w:left="-115"/>
          </w:pPr>
        </w:p>
      </w:tc>
      <w:tc>
        <w:tcPr>
          <w:tcW w:w="3610" w:type="dxa"/>
        </w:tcPr>
        <w:p w14:paraId="4B3839FD" w14:textId="05955B41" w:rsidR="6DCA72D8" w:rsidRDefault="6DCA72D8" w:rsidP="001211E2">
          <w:pPr>
            <w:pStyle w:val="Header"/>
            <w:jc w:val="center"/>
          </w:pPr>
        </w:p>
      </w:tc>
      <w:tc>
        <w:tcPr>
          <w:tcW w:w="3610" w:type="dxa"/>
        </w:tcPr>
        <w:p w14:paraId="526737E6" w14:textId="5C741556" w:rsidR="6DCA72D8" w:rsidRDefault="6DCA72D8" w:rsidP="001211E2">
          <w:pPr>
            <w:pStyle w:val="Header"/>
            <w:ind w:right="-115"/>
            <w:jc w:val="right"/>
          </w:pPr>
        </w:p>
      </w:tc>
    </w:tr>
  </w:tbl>
  <w:p w14:paraId="03FCB007" w14:textId="5C728F06" w:rsidR="6DCA72D8" w:rsidRDefault="6DCA72D8" w:rsidP="00121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20B"/>
    <w:multiLevelType w:val="hybridMultilevel"/>
    <w:tmpl w:val="D39C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83A"/>
    <w:multiLevelType w:val="hybridMultilevel"/>
    <w:tmpl w:val="945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40E5"/>
    <w:multiLevelType w:val="hybridMultilevel"/>
    <w:tmpl w:val="82C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614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F22323F"/>
    <w:multiLevelType w:val="hybridMultilevel"/>
    <w:tmpl w:val="ADFC5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5EF1"/>
    <w:multiLevelType w:val="hybridMultilevel"/>
    <w:tmpl w:val="0312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0F68"/>
    <w:multiLevelType w:val="hybridMultilevel"/>
    <w:tmpl w:val="C1DA622C"/>
    <w:lvl w:ilvl="0" w:tplc="856887E2">
      <w:start w:val="1"/>
      <w:numFmt w:val="bullet"/>
      <w:pStyle w:val="ChartBullets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48C635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1C7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942D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ED4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243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1418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BCC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6C65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16A4E"/>
    <w:multiLevelType w:val="singleLevel"/>
    <w:tmpl w:val="6BF07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21A45113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21FD218B"/>
    <w:multiLevelType w:val="hybridMultilevel"/>
    <w:tmpl w:val="1DF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4F34"/>
    <w:multiLevelType w:val="hybridMultilevel"/>
    <w:tmpl w:val="A320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20B9"/>
    <w:multiLevelType w:val="hybridMultilevel"/>
    <w:tmpl w:val="2406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2074"/>
    <w:multiLevelType w:val="hybridMultilevel"/>
    <w:tmpl w:val="D55A99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5B7502"/>
    <w:multiLevelType w:val="hybridMultilevel"/>
    <w:tmpl w:val="E9F6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B4AF9"/>
    <w:multiLevelType w:val="hybridMultilevel"/>
    <w:tmpl w:val="E74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2FC8"/>
    <w:multiLevelType w:val="hybridMultilevel"/>
    <w:tmpl w:val="73AE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86CDF"/>
    <w:multiLevelType w:val="hybridMultilevel"/>
    <w:tmpl w:val="D55A99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DD6EA6"/>
    <w:multiLevelType w:val="hybridMultilevel"/>
    <w:tmpl w:val="0D12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0932"/>
    <w:multiLevelType w:val="hybridMultilevel"/>
    <w:tmpl w:val="FFCC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3417"/>
    <w:multiLevelType w:val="hybridMultilevel"/>
    <w:tmpl w:val="0BCA88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174395"/>
    <w:multiLevelType w:val="hybridMultilevel"/>
    <w:tmpl w:val="C814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F512A"/>
    <w:multiLevelType w:val="hybridMultilevel"/>
    <w:tmpl w:val="1304F4AA"/>
    <w:lvl w:ilvl="0" w:tplc="C83E8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55E25"/>
    <w:multiLevelType w:val="hybridMultilevel"/>
    <w:tmpl w:val="0794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94718"/>
    <w:multiLevelType w:val="hybridMultilevel"/>
    <w:tmpl w:val="52B0A156"/>
    <w:lvl w:ilvl="0" w:tplc="0A3A91AA">
      <w:start w:val="1"/>
      <w:numFmt w:val="bullet"/>
      <w:pStyle w:val="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CC7093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6AF2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A7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AEC8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F40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F8E9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405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96B2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94719"/>
    <w:multiLevelType w:val="hybridMultilevel"/>
    <w:tmpl w:val="71494719"/>
    <w:lvl w:ilvl="0" w:tplc="2C981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E21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C6D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B411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E4D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34A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A6B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40BE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E28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9471A"/>
    <w:multiLevelType w:val="hybridMultilevel"/>
    <w:tmpl w:val="7149471A"/>
    <w:lvl w:ilvl="0" w:tplc="B8C25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009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EE6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3E2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1008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A9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B83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C2B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0E7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149471B"/>
    <w:multiLevelType w:val="hybridMultilevel"/>
    <w:tmpl w:val="7149471B"/>
    <w:lvl w:ilvl="0" w:tplc="EDEAD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ECB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DC0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5E0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5EAA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B28A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3C3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069E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547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149471C"/>
    <w:multiLevelType w:val="hybridMultilevel"/>
    <w:tmpl w:val="7149471C"/>
    <w:lvl w:ilvl="0" w:tplc="B2EA5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BC2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740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E00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961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2A1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3AF1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9AD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F6A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49471D"/>
    <w:multiLevelType w:val="hybridMultilevel"/>
    <w:tmpl w:val="7149471D"/>
    <w:lvl w:ilvl="0" w:tplc="C4A0B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D81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FE5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F6A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23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0AB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EEB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58C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04E1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149471E"/>
    <w:multiLevelType w:val="hybridMultilevel"/>
    <w:tmpl w:val="7149471E"/>
    <w:lvl w:ilvl="0" w:tplc="962E0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02A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1A3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8A6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FE3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08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46F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96A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743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149471F"/>
    <w:multiLevelType w:val="hybridMultilevel"/>
    <w:tmpl w:val="7149471F"/>
    <w:lvl w:ilvl="0" w:tplc="644E7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12C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907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B81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2A4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EA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FAF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E4E5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5AE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1494720"/>
    <w:multiLevelType w:val="hybridMultilevel"/>
    <w:tmpl w:val="71494720"/>
    <w:lvl w:ilvl="0" w:tplc="D55E1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E43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1C3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8CD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D0C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B07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E2A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6800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364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1494721"/>
    <w:multiLevelType w:val="hybridMultilevel"/>
    <w:tmpl w:val="71494721"/>
    <w:lvl w:ilvl="0" w:tplc="E7DC8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BEF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14F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069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9C7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A6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446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8FD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AEA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1494722"/>
    <w:multiLevelType w:val="hybridMultilevel"/>
    <w:tmpl w:val="71494722"/>
    <w:lvl w:ilvl="0" w:tplc="AC688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E4B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706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6A0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48ED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684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F6F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C6E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821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1494723"/>
    <w:multiLevelType w:val="hybridMultilevel"/>
    <w:tmpl w:val="71494723"/>
    <w:lvl w:ilvl="0" w:tplc="699C0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26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DC0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D06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123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CAB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96E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008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08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1494724"/>
    <w:multiLevelType w:val="hybridMultilevel"/>
    <w:tmpl w:val="71494724"/>
    <w:lvl w:ilvl="0" w:tplc="E2906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76F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E88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6EA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CC9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50D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CE4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0E9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12E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1494725"/>
    <w:multiLevelType w:val="hybridMultilevel"/>
    <w:tmpl w:val="71494725"/>
    <w:lvl w:ilvl="0" w:tplc="5B089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2210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2C0F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669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F2F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BC8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C08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0ABC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A8F3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1494726"/>
    <w:multiLevelType w:val="hybridMultilevel"/>
    <w:tmpl w:val="71494726"/>
    <w:lvl w:ilvl="0" w:tplc="34CE4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23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28B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D6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5C8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A83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D06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F2F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C6F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1494727"/>
    <w:multiLevelType w:val="hybridMultilevel"/>
    <w:tmpl w:val="71494727"/>
    <w:lvl w:ilvl="0" w:tplc="D3BA0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8E2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B05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AC6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9A6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EE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EA3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8A5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CA3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1494728"/>
    <w:multiLevelType w:val="hybridMultilevel"/>
    <w:tmpl w:val="71494728"/>
    <w:lvl w:ilvl="0" w:tplc="AC82A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400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E64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0EC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899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7CA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9CD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A4E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76A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1494729"/>
    <w:multiLevelType w:val="hybridMultilevel"/>
    <w:tmpl w:val="71494729"/>
    <w:lvl w:ilvl="0" w:tplc="C20E4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66B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807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5A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16B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AAD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A45A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56F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DE6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149472A"/>
    <w:multiLevelType w:val="hybridMultilevel"/>
    <w:tmpl w:val="7149472A"/>
    <w:lvl w:ilvl="0" w:tplc="666A8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BAF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A8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4EEA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6CE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B87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146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A8C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72D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4825E86"/>
    <w:multiLevelType w:val="hybridMultilevel"/>
    <w:tmpl w:val="1AEE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55B20"/>
    <w:multiLevelType w:val="hybridMultilevel"/>
    <w:tmpl w:val="52D4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0911">
    <w:abstractNumId w:val="23"/>
  </w:num>
  <w:num w:numId="2" w16cid:durableId="1157957675">
    <w:abstractNumId w:val="6"/>
  </w:num>
  <w:num w:numId="3" w16cid:durableId="1754399318">
    <w:abstractNumId w:val="24"/>
  </w:num>
  <w:num w:numId="4" w16cid:durableId="319425398">
    <w:abstractNumId w:val="25"/>
  </w:num>
  <w:num w:numId="5" w16cid:durableId="439760973">
    <w:abstractNumId w:val="26"/>
  </w:num>
  <w:num w:numId="6" w16cid:durableId="1526215364">
    <w:abstractNumId w:val="27"/>
  </w:num>
  <w:num w:numId="7" w16cid:durableId="972447712">
    <w:abstractNumId w:val="28"/>
  </w:num>
  <w:num w:numId="8" w16cid:durableId="216665804">
    <w:abstractNumId w:val="29"/>
  </w:num>
  <w:num w:numId="9" w16cid:durableId="1227954264">
    <w:abstractNumId w:val="30"/>
  </w:num>
  <w:num w:numId="10" w16cid:durableId="704253992">
    <w:abstractNumId w:val="31"/>
  </w:num>
  <w:num w:numId="11" w16cid:durableId="1431196716">
    <w:abstractNumId w:val="32"/>
  </w:num>
  <w:num w:numId="12" w16cid:durableId="1094519180">
    <w:abstractNumId w:val="33"/>
  </w:num>
  <w:num w:numId="13" w16cid:durableId="305936957">
    <w:abstractNumId w:val="34"/>
  </w:num>
  <w:num w:numId="14" w16cid:durableId="950631246">
    <w:abstractNumId w:val="35"/>
  </w:num>
  <w:num w:numId="15" w16cid:durableId="1213074281">
    <w:abstractNumId w:val="36"/>
  </w:num>
  <w:num w:numId="16" w16cid:durableId="1817450838">
    <w:abstractNumId w:val="37"/>
  </w:num>
  <w:num w:numId="17" w16cid:durableId="1913466702">
    <w:abstractNumId w:val="38"/>
  </w:num>
  <w:num w:numId="18" w16cid:durableId="1377659379">
    <w:abstractNumId w:val="39"/>
  </w:num>
  <w:num w:numId="19" w16cid:durableId="272060197">
    <w:abstractNumId w:val="40"/>
  </w:num>
  <w:num w:numId="20" w16cid:durableId="521208883">
    <w:abstractNumId w:val="41"/>
  </w:num>
  <w:num w:numId="21" w16cid:durableId="1558317655">
    <w:abstractNumId w:val="15"/>
  </w:num>
  <w:num w:numId="22" w16cid:durableId="2016034552">
    <w:abstractNumId w:val="18"/>
  </w:num>
  <w:num w:numId="23" w16cid:durableId="1196387243">
    <w:abstractNumId w:val="8"/>
  </w:num>
  <w:num w:numId="24" w16cid:durableId="1390694002">
    <w:abstractNumId w:val="7"/>
  </w:num>
  <w:num w:numId="25" w16cid:durableId="1055392836">
    <w:abstractNumId w:val="3"/>
  </w:num>
  <w:num w:numId="26" w16cid:durableId="2046131548">
    <w:abstractNumId w:val="1"/>
  </w:num>
  <w:num w:numId="27" w16cid:durableId="2104374692">
    <w:abstractNumId w:val="2"/>
  </w:num>
  <w:num w:numId="28" w16cid:durableId="1759280954">
    <w:abstractNumId w:val="5"/>
  </w:num>
  <w:num w:numId="29" w16cid:durableId="904416665">
    <w:abstractNumId w:val="9"/>
  </w:num>
  <w:num w:numId="30" w16cid:durableId="514078422">
    <w:abstractNumId w:val="42"/>
  </w:num>
  <w:num w:numId="31" w16cid:durableId="1641573444">
    <w:abstractNumId w:val="10"/>
  </w:num>
  <w:num w:numId="32" w16cid:durableId="1954903214">
    <w:abstractNumId w:val="43"/>
  </w:num>
  <w:num w:numId="33" w16cid:durableId="358816586">
    <w:abstractNumId w:val="21"/>
  </w:num>
  <w:num w:numId="34" w16cid:durableId="1102457634">
    <w:abstractNumId w:val="22"/>
  </w:num>
  <w:num w:numId="35" w16cid:durableId="1454445075">
    <w:abstractNumId w:val="0"/>
  </w:num>
  <w:num w:numId="36" w16cid:durableId="1153253216">
    <w:abstractNumId w:val="20"/>
  </w:num>
  <w:num w:numId="37" w16cid:durableId="301811832">
    <w:abstractNumId w:val="19"/>
  </w:num>
  <w:num w:numId="38" w16cid:durableId="1472022146">
    <w:abstractNumId w:val="13"/>
  </w:num>
  <w:num w:numId="39" w16cid:durableId="1770351987">
    <w:abstractNumId w:val="12"/>
  </w:num>
  <w:num w:numId="40" w16cid:durableId="261568388">
    <w:abstractNumId w:val="4"/>
  </w:num>
  <w:num w:numId="41" w16cid:durableId="504975954">
    <w:abstractNumId w:val="17"/>
  </w:num>
  <w:num w:numId="42" w16cid:durableId="1677925922">
    <w:abstractNumId w:val="16"/>
  </w:num>
  <w:num w:numId="43" w16cid:durableId="893856785">
    <w:abstractNumId w:val="11"/>
  </w:num>
  <w:num w:numId="44" w16cid:durableId="1973511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BF"/>
    <w:rsid w:val="0000640A"/>
    <w:rsid w:val="000101A1"/>
    <w:rsid w:val="00021A9E"/>
    <w:rsid w:val="00034115"/>
    <w:rsid w:val="00036CA4"/>
    <w:rsid w:val="000377F4"/>
    <w:rsid w:val="00047840"/>
    <w:rsid w:val="00054C78"/>
    <w:rsid w:val="00066001"/>
    <w:rsid w:val="00073BF6"/>
    <w:rsid w:val="00073DF4"/>
    <w:rsid w:val="000767C7"/>
    <w:rsid w:val="000827D3"/>
    <w:rsid w:val="000C24E9"/>
    <w:rsid w:val="000D1075"/>
    <w:rsid w:val="000D26E3"/>
    <w:rsid w:val="000E4B2B"/>
    <w:rsid w:val="001211E2"/>
    <w:rsid w:val="00122EBF"/>
    <w:rsid w:val="00130201"/>
    <w:rsid w:val="0013584B"/>
    <w:rsid w:val="001419F6"/>
    <w:rsid w:val="00143EDA"/>
    <w:rsid w:val="00144FC1"/>
    <w:rsid w:val="00156241"/>
    <w:rsid w:val="00156E59"/>
    <w:rsid w:val="0016033A"/>
    <w:rsid w:val="00172476"/>
    <w:rsid w:val="0017428E"/>
    <w:rsid w:val="00191C02"/>
    <w:rsid w:val="001A0015"/>
    <w:rsid w:val="001B5833"/>
    <w:rsid w:val="001C1B7C"/>
    <w:rsid w:val="001C62A3"/>
    <w:rsid w:val="001D4C28"/>
    <w:rsid w:val="001D5A71"/>
    <w:rsid w:val="00212D0E"/>
    <w:rsid w:val="00220B55"/>
    <w:rsid w:val="00223ABB"/>
    <w:rsid w:val="00247838"/>
    <w:rsid w:val="0027452E"/>
    <w:rsid w:val="002849AA"/>
    <w:rsid w:val="002912F8"/>
    <w:rsid w:val="002A3ED5"/>
    <w:rsid w:val="002A6FA5"/>
    <w:rsid w:val="002B58B2"/>
    <w:rsid w:val="002C05E9"/>
    <w:rsid w:val="002C1801"/>
    <w:rsid w:val="002C74FC"/>
    <w:rsid w:val="002D0081"/>
    <w:rsid w:val="002D0AA9"/>
    <w:rsid w:val="002E23D7"/>
    <w:rsid w:val="003409A9"/>
    <w:rsid w:val="00341C6A"/>
    <w:rsid w:val="0034493B"/>
    <w:rsid w:val="003479A2"/>
    <w:rsid w:val="00357F9D"/>
    <w:rsid w:val="00364208"/>
    <w:rsid w:val="00366FF4"/>
    <w:rsid w:val="00370714"/>
    <w:rsid w:val="00374384"/>
    <w:rsid w:val="00382E11"/>
    <w:rsid w:val="00393DB3"/>
    <w:rsid w:val="0039413D"/>
    <w:rsid w:val="003E0681"/>
    <w:rsid w:val="003F05C8"/>
    <w:rsid w:val="003F301F"/>
    <w:rsid w:val="00416E1B"/>
    <w:rsid w:val="004276B7"/>
    <w:rsid w:val="004340A1"/>
    <w:rsid w:val="0046048A"/>
    <w:rsid w:val="00462AFE"/>
    <w:rsid w:val="00464EC2"/>
    <w:rsid w:val="004767C1"/>
    <w:rsid w:val="00496A58"/>
    <w:rsid w:val="004A2BF0"/>
    <w:rsid w:val="004A3B55"/>
    <w:rsid w:val="004A3B61"/>
    <w:rsid w:val="004A4F25"/>
    <w:rsid w:val="004A5028"/>
    <w:rsid w:val="004A6550"/>
    <w:rsid w:val="004B6555"/>
    <w:rsid w:val="004E21BA"/>
    <w:rsid w:val="004E2246"/>
    <w:rsid w:val="005129B3"/>
    <w:rsid w:val="005167A0"/>
    <w:rsid w:val="00520981"/>
    <w:rsid w:val="005321B6"/>
    <w:rsid w:val="00541379"/>
    <w:rsid w:val="00546B78"/>
    <w:rsid w:val="00552853"/>
    <w:rsid w:val="00553AF5"/>
    <w:rsid w:val="00561172"/>
    <w:rsid w:val="00566652"/>
    <w:rsid w:val="005957BE"/>
    <w:rsid w:val="005B0D8C"/>
    <w:rsid w:val="005B6C1B"/>
    <w:rsid w:val="005D08B6"/>
    <w:rsid w:val="005D6D9E"/>
    <w:rsid w:val="005D71D1"/>
    <w:rsid w:val="005E01D7"/>
    <w:rsid w:val="005E0BFA"/>
    <w:rsid w:val="005E11D5"/>
    <w:rsid w:val="005E735B"/>
    <w:rsid w:val="00610557"/>
    <w:rsid w:val="00615170"/>
    <w:rsid w:val="00626FD8"/>
    <w:rsid w:val="00636E3D"/>
    <w:rsid w:val="0065463C"/>
    <w:rsid w:val="00655BFD"/>
    <w:rsid w:val="00656EF0"/>
    <w:rsid w:val="00662B75"/>
    <w:rsid w:val="00673EE2"/>
    <w:rsid w:val="006D6900"/>
    <w:rsid w:val="006E353A"/>
    <w:rsid w:val="006E55BF"/>
    <w:rsid w:val="006F75DC"/>
    <w:rsid w:val="00705797"/>
    <w:rsid w:val="00721803"/>
    <w:rsid w:val="00732108"/>
    <w:rsid w:val="00745BA2"/>
    <w:rsid w:val="007464E5"/>
    <w:rsid w:val="0075690A"/>
    <w:rsid w:val="007661FF"/>
    <w:rsid w:val="00771E72"/>
    <w:rsid w:val="00771FDB"/>
    <w:rsid w:val="007760F7"/>
    <w:rsid w:val="007765BD"/>
    <w:rsid w:val="00777A68"/>
    <w:rsid w:val="00777EA9"/>
    <w:rsid w:val="00791E1B"/>
    <w:rsid w:val="007A6519"/>
    <w:rsid w:val="007C117A"/>
    <w:rsid w:val="007E1C96"/>
    <w:rsid w:val="007F4624"/>
    <w:rsid w:val="00800406"/>
    <w:rsid w:val="00803227"/>
    <w:rsid w:val="0081016E"/>
    <w:rsid w:val="0082059F"/>
    <w:rsid w:val="00840693"/>
    <w:rsid w:val="00847BC2"/>
    <w:rsid w:val="00851FFE"/>
    <w:rsid w:val="00855940"/>
    <w:rsid w:val="00861F9F"/>
    <w:rsid w:val="00880BFD"/>
    <w:rsid w:val="00883076"/>
    <w:rsid w:val="00883C2A"/>
    <w:rsid w:val="00886891"/>
    <w:rsid w:val="00897E15"/>
    <w:rsid w:val="008A7876"/>
    <w:rsid w:val="008B29C2"/>
    <w:rsid w:val="008B37EB"/>
    <w:rsid w:val="008D3AC5"/>
    <w:rsid w:val="008E1D15"/>
    <w:rsid w:val="008F2FEA"/>
    <w:rsid w:val="008F5A68"/>
    <w:rsid w:val="00906601"/>
    <w:rsid w:val="00906C0F"/>
    <w:rsid w:val="00933A8C"/>
    <w:rsid w:val="0093636B"/>
    <w:rsid w:val="00943430"/>
    <w:rsid w:val="00952CC6"/>
    <w:rsid w:val="00953B06"/>
    <w:rsid w:val="00954188"/>
    <w:rsid w:val="00963B9E"/>
    <w:rsid w:val="00970AAE"/>
    <w:rsid w:val="009818B5"/>
    <w:rsid w:val="009912D5"/>
    <w:rsid w:val="00992079"/>
    <w:rsid w:val="009933B1"/>
    <w:rsid w:val="0099798C"/>
    <w:rsid w:val="009A4CF4"/>
    <w:rsid w:val="009A7274"/>
    <w:rsid w:val="009B2782"/>
    <w:rsid w:val="009D1D77"/>
    <w:rsid w:val="009E09E6"/>
    <w:rsid w:val="009F6D2B"/>
    <w:rsid w:val="00A14DEC"/>
    <w:rsid w:val="00A31DF4"/>
    <w:rsid w:val="00A46ABF"/>
    <w:rsid w:val="00A60BB8"/>
    <w:rsid w:val="00A6223D"/>
    <w:rsid w:val="00A82930"/>
    <w:rsid w:val="00A91E48"/>
    <w:rsid w:val="00AA5A5C"/>
    <w:rsid w:val="00AA6796"/>
    <w:rsid w:val="00AA7BC9"/>
    <w:rsid w:val="00AB71DF"/>
    <w:rsid w:val="00AC28A4"/>
    <w:rsid w:val="00AD3661"/>
    <w:rsid w:val="00AE75EA"/>
    <w:rsid w:val="00AF5FAF"/>
    <w:rsid w:val="00B02CED"/>
    <w:rsid w:val="00B05CB5"/>
    <w:rsid w:val="00B24908"/>
    <w:rsid w:val="00B27D75"/>
    <w:rsid w:val="00B3690E"/>
    <w:rsid w:val="00B370F2"/>
    <w:rsid w:val="00B37AA2"/>
    <w:rsid w:val="00B5023C"/>
    <w:rsid w:val="00B660FB"/>
    <w:rsid w:val="00B67EDA"/>
    <w:rsid w:val="00B73D98"/>
    <w:rsid w:val="00B80CD5"/>
    <w:rsid w:val="00B83CEC"/>
    <w:rsid w:val="00BA5902"/>
    <w:rsid w:val="00BB27DD"/>
    <w:rsid w:val="00BB56B7"/>
    <w:rsid w:val="00BC7678"/>
    <w:rsid w:val="00BC78DD"/>
    <w:rsid w:val="00BE17E6"/>
    <w:rsid w:val="00BE2A30"/>
    <w:rsid w:val="00C01BCC"/>
    <w:rsid w:val="00C13130"/>
    <w:rsid w:val="00C17B5F"/>
    <w:rsid w:val="00C407DB"/>
    <w:rsid w:val="00C41297"/>
    <w:rsid w:val="00C57D75"/>
    <w:rsid w:val="00C64F1B"/>
    <w:rsid w:val="00C87DFE"/>
    <w:rsid w:val="00CA1D01"/>
    <w:rsid w:val="00CA356F"/>
    <w:rsid w:val="00CA79C0"/>
    <w:rsid w:val="00CB626D"/>
    <w:rsid w:val="00CF4D39"/>
    <w:rsid w:val="00D04146"/>
    <w:rsid w:val="00D16E88"/>
    <w:rsid w:val="00D17500"/>
    <w:rsid w:val="00D2513B"/>
    <w:rsid w:val="00D500DE"/>
    <w:rsid w:val="00D55012"/>
    <w:rsid w:val="00D64E64"/>
    <w:rsid w:val="00D676D3"/>
    <w:rsid w:val="00D75F83"/>
    <w:rsid w:val="00D7613B"/>
    <w:rsid w:val="00D85CA7"/>
    <w:rsid w:val="00D93B86"/>
    <w:rsid w:val="00DA1C13"/>
    <w:rsid w:val="00DA709D"/>
    <w:rsid w:val="00DA712A"/>
    <w:rsid w:val="00DB117D"/>
    <w:rsid w:val="00DC2BF7"/>
    <w:rsid w:val="00DC6800"/>
    <w:rsid w:val="00DD134D"/>
    <w:rsid w:val="00DE57B3"/>
    <w:rsid w:val="00DE62C1"/>
    <w:rsid w:val="00DF48BA"/>
    <w:rsid w:val="00DF495B"/>
    <w:rsid w:val="00E1194F"/>
    <w:rsid w:val="00E42039"/>
    <w:rsid w:val="00E447A6"/>
    <w:rsid w:val="00E52288"/>
    <w:rsid w:val="00E568B0"/>
    <w:rsid w:val="00E62DE0"/>
    <w:rsid w:val="00E63FC9"/>
    <w:rsid w:val="00E65B5F"/>
    <w:rsid w:val="00E67CE6"/>
    <w:rsid w:val="00E67E56"/>
    <w:rsid w:val="00E92E0D"/>
    <w:rsid w:val="00EA0073"/>
    <w:rsid w:val="00EA38BA"/>
    <w:rsid w:val="00EB5C83"/>
    <w:rsid w:val="00EC3498"/>
    <w:rsid w:val="00ED07C3"/>
    <w:rsid w:val="00ED7F0B"/>
    <w:rsid w:val="00EF08FA"/>
    <w:rsid w:val="00F27B2A"/>
    <w:rsid w:val="00F60C7F"/>
    <w:rsid w:val="00F635AF"/>
    <w:rsid w:val="00F65F98"/>
    <w:rsid w:val="00F715FC"/>
    <w:rsid w:val="00F71B31"/>
    <w:rsid w:val="00F861A7"/>
    <w:rsid w:val="00F87D98"/>
    <w:rsid w:val="00FB664C"/>
    <w:rsid w:val="00FC08AB"/>
    <w:rsid w:val="00FD556E"/>
    <w:rsid w:val="00FD6B4D"/>
    <w:rsid w:val="00FD7D28"/>
    <w:rsid w:val="00FE0F64"/>
    <w:rsid w:val="00FE490D"/>
    <w:rsid w:val="065E56E2"/>
    <w:rsid w:val="13DC2658"/>
    <w:rsid w:val="150AD1D6"/>
    <w:rsid w:val="32810072"/>
    <w:rsid w:val="3EAE9564"/>
    <w:rsid w:val="4A064837"/>
    <w:rsid w:val="4A9DBB88"/>
    <w:rsid w:val="4E02261A"/>
    <w:rsid w:val="51FAE234"/>
    <w:rsid w:val="523B2953"/>
    <w:rsid w:val="5C9FE611"/>
    <w:rsid w:val="6D6AA35A"/>
    <w:rsid w:val="6DCA72D8"/>
    <w:rsid w:val="79B9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80B5"/>
  <w15:docId w15:val="{99F921FE-FEA6-401E-8AA4-883386E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63"/>
    <w:rPr>
      <w:rFonts w:ascii="Tahoma" w:hAnsi="Tahoma" w:cs="Tahoma"/>
      <w:sz w:val="16"/>
      <w:szCs w:val="16"/>
    </w:rPr>
  </w:style>
  <w:style w:type="paragraph" w:customStyle="1" w:styleId="Chart">
    <w:name w:val="Chart"/>
    <w:basedOn w:val="Normal"/>
    <w:qFormat/>
    <w:rsid w:val="0058005E"/>
    <w:pPr>
      <w:spacing w:after="120" w:line="240" w:lineRule="auto"/>
    </w:pPr>
    <w:rPr>
      <w:rFonts w:eastAsiaTheme="minorEastAsia" w:cs="Times New Roman"/>
      <w:color w:val="000000"/>
      <w:sz w:val="19"/>
      <w:szCs w:val="19"/>
      <w:lang w:val="en-US"/>
    </w:rPr>
  </w:style>
  <w:style w:type="paragraph" w:customStyle="1" w:styleId="Bullets">
    <w:name w:val="Bullets"/>
    <w:basedOn w:val="Chart"/>
    <w:qFormat/>
    <w:rsid w:val="0058005E"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3B"/>
  </w:style>
  <w:style w:type="paragraph" w:styleId="Footer">
    <w:name w:val="footer"/>
    <w:basedOn w:val="Normal"/>
    <w:link w:val="FooterChar"/>
    <w:uiPriority w:val="99"/>
    <w:unhideWhenUsed/>
    <w:rsid w:val="00B53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3B"/>
  </w:style>
  <w:style w:type="paragraph" w:customStyle="1" w:styleId="ChartHead">
    <w:name w:val="Chart Head"/>
    <w:basedOn w:val="Chart"/>
    <w:qFormat/>
    <w:rsid w:val="00F42395"/>
    <w:pPr>
      <w:tabs>
        <w:tab w:val="left" w:pos="4320"/>
      </w:tabs>
      <w:spacing w:before="60" w:after="60"/>
    </w:pPr>
    <w:rPr>
      <w:b/>
      <w:bCs/>
      <w:color w:val="4F81BD" w:themeColor="accent1"/>
      <w:sz w:val="22"/>
      <w:szCs w:val="22"/>
    </w:rPr>
  </w:style>
  <w:style w:type="paragraph" w:customStyle="1" w:styleId="ChartBullets">
    <w:name w:val="Chart Bullets"/>
    <w:basedOn w:val="ChartHead"/>
    <w:qFormat/>
    <w:rsid w:val="00F42395"/>
    <w:pPr>
      <w:numPr>
        <w:numId w:val="2"/>
      </w:numPr>
    </w:pPr>
    <w:rPr>
      <w:sz w:val="24"/>
    </w:rPr>
  </w:style>
  <w:style w:type="paragraph" w:customStyle="1" w:styleId="Style3">
    <w:name w:val="Style3"/>
    <w:basedOn w:val="Normal"/>
    <w:qFormat/>
    <w:rsid w:val="002A038F"/>
    <w:pPr>
      <w:spacing w:after="0" w:line="240" w:lineRule="auto"/>
      <w:jc w:val="center"/>
    </w:pPr>
    <w:rPr>
      <w:rFonts w:eastAsiaTheme="minorEastAsia"/>
      <w:color w:val="FFFFFF" w:themeColor="background1"/>
      <w:spacing w:val="2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2108"/>
    <w:pPr>
      <w:ind w:left="720"/>
      <w:contextualSpacing/>
    </w:pPr>
  </w:style>
  <w:style w:type="paragraph" w:styleId="NoSpacing">
    <w:name w:val="No Spacing"/>
    <w:uiPriority w:val="1"/>
    <w:qFormat/>
    <w:rsid w:val="005167A0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70714"/>
    <w:pPr>
      <w:spacing w:after="0" w:line="240" w:lineRule="auto"/>
      <w:jc w:val="center"/>
    </w:pPr>
    <w:rPr>
      <w:rFonts w:ascii="Antique Olive" w:eastAsia="Times New Roman" w:hAnsi="Antique Olive"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70714"/>
    <w:rPr>
      <w:rFonts w:ascii="Antique Olive" w:eastAsia="Times New Roman" w:hAnsi="Antique Olive" w:cs="Times New Roman"/>
      <w:b/>
      <w:szCs w:val="20"/>
      <w:lang w:val="en-US"/>
    </w:rPr>
  </w:style>
  <w:style w:type="paragraph" w:styleId="Revision">
    <w:name w:val="Revision"/>
    <w:hidden/>
    <w:uiPriority w:val="99"/>
    <w:semiHidden/>
    <w:rsid w:val="00933A8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accent1"/>
        </a:solidFill>
        <a:ln w="9525">
          <a:noFill/>
          <a:miter lim="800000"/>
          <a:headEnd/>
          <a:tailEnd/>
        </a:ln>
      </a:spPr>
      <a:bodyPr rot="0" vert="horz" wrap="square" lIns="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6F16B8C37224BA193B00CE47F4035" ma:contentTypeVersion="3" ma:contentTypeDescription="Create a new document." ma:contentTypeScope="" ma:versionID="388a231108255c8a9ccd06ec08ebeaeb">
  <xsd:schema xmlns:xsd="http://www.w3.org/2001/XMLSchema" xmlns:xs="http://www.w3.org/2001/XMLSchema" xmlns:p="http://schemas.microsoft.com/office/2006/metadata/properties" xmlns:ns2="6c5803b1-b787-4faa-8c5e-3880ef094458" targetNamespace="http://schemas.microsoft.com/office/2006/metadata/properties" ma:root="true" ma:fieldsID="34650ed356477fba14722a69d0388f0c" ns2:_="">
    <xsd:import namespace="6c5803b1-b787-4faa-8c5e-3880ef094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03b1-b787-4faa-8c5e-3880ef094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41DB-9ECA-4098-9C3E-6B510FFF6EEE}">
  <ds:schemaRefs>
    <ds:schemaRef ds:uri="http://schemas.microsoft.com/office/2006/metadata/properties"/>
    <ds:schemaRef ds:uri="http://schemas.microsoft.com/office/infopath/2007/PartnerControls"/>
    <ds:schemaRef ds:uri="207b30e2-4f88-4cfc-8a63-0860b3dc58d0"/>
    <ds:schemaRef ds:uri="126e9721-3383-427f-8929-cfb2272480a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365160-FCBC-412F-84CD-397CEE60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2FD73-2D81-4125-8F61-B9B24973B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803b1-b787-4faa-8c5e-3880ef09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806B4-2393-4183-8236-57615F23EE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703bd7-bd28-40df-8081-878326cd2b5f}" enabled="0" method="" siteId="{8e703bd7-bd28-40df-8081-878326cd2b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somnath das</dc:creator>
  <cp:lastModifiedBy>Higgins, Billy (MTA)</cp:lastModifiedBy>
  <cp:revision>22</cp:revision>
  <cp:lastPrinted>2021-07-07T20:49:00Z</cp:lastPrinted>
  <dcterms:created xsi:type="dcterms:W3CDTF">2025-03-27T13:59:00Z</dcterms:created>
  <dcterms:modified xsi:type="dcterms:W3CDTF">2025-09-04T12:17:00Z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0x0101004986F16B8C37224BA193B00CE47F4035</vt:lpwstr>
  </property>
  <property fmtid="{D5CDD505-2E9C-101B-9397-08002B2CF9AE}" pid="3" name="MediaServiceImageTags">
    <vt:lpwstr/>
  </property>
</Properties>
</file>