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1F828" w14:textId="77777777" w:rsidR="00AA3A18" w:rsidRPr="00395729" w:rsidRDefault="00AA3A18" w:rsidP="00506A65">
      <w:pPr>
        <w:spacing w:after="0" w:line="240" w:lineRule="auto"/>
        <w:outlineLvl w:val="1"/>
        <w:rPr>
          <w:rFonts w:ascii="Times New Roman" w:eastAsia="Times New Roman" w:hAnsi="Times New Roman" w:cs="Times New Roman"/>
          <w:kern w:val="0"/>
          <w:sz w:val="54"/>
          <w:szCs w:val="54"/>
          <w14:ligatures w14:val="none"/>
        </w:rPr>
      </w:pPr>
    </w:p>
    <w:p w14:paraId="7B85D03B" w14:textId="317E6CA4" w:rsidR="008D396B" w:rsidRPr="00395729" w:rsidRDefault="007F72B2" w:rsidP="00506A65">
      <w:pPr>
        <w:spacing w:after="0" w:line="240" w:lineRule="auto"/>
        <w:outlineLvl w:val="1"/>
        <w:rPr>
          <w:rFonts w:ascii="Times New Roman" w:eastAsia="Times New Roman" w:hAnsi="Times New Roman" w:cs="Times New Roman"/>
          <w:kern w:val="0"/>
          <w:sz w:val="54"/>
          <w:szCs w:val="54"/>
          <w14:ligatures w14:val="none"/>
        </w:rPr>
      </w:pPr>
      <w:r w:rsidRPr="00395729">
        <w:rPr>
          <w:rFonts w:ascii="Times New Roman" w:eastAsia="Times New Roman" w:hAnsi="Times New Roman" w:cs="Times New Roman"/>
          <w:kern w:val="0"/>
          <w:sz w:val="54"/>
          <w:szCs w:val="54"/>
          <w14:ligatures w14:val="none"/>
        </w:rPr>
        <w:t xml:space="preserve">Clinical </w:t>
      </w:r>
      <w:r w:rsidR="00506A65" w:rsidRPr="00395729">
        <w:rPr>
          <w:rFonts w:ascii="Times New Roman" w:eastAsia="Times New Roman" w:hAnsi="Times New Roman" w:cs="Times New Roman"/>
          <w:kern w:val="0"/>
          <w:sz w:val="54"/>
          <w:szCs w:val="54"/>
          <w14:ligatures w14:val="none"/>
        </w:rPr>
        <w:t>Assistant Professor- (Nursing)</w:t>
      </w:r>
    </w:p>
    <w:p w14:paraId="3B96F7C0" w14:textId="3EC09F94" w:rsidR="008D396B" w:rsidRPr="00395729" w:rsidRDefault="008D396B" w:rsidP="00506A65">
      <w:pPr>
        <w:spacing w:after="0" w:line="240" w:lineRule="auto"/>
        <w:outlineLvl w:val="1"/>
        <w:rPr>
          <w:rFonts w:ascii="Times New Roman" w:eastAsia="Times New Roman" w:hAnsi="Times New Roman" w:cs="Times New Roman"/>
          <w:kern w:val="0"/>
          <w14:ligatures w14:val="none"/>
        </w:rPr>
      </w:pPr>
      <w:r w:rsidRPr="00395729">
        <w:rPr>
          <w:rFonts w:ascii="Times New Roman" w:eastAsia="Times New Roman" w:hAnsi="Times New Roman" w:cs="Times New Roman"/>
          <w:kern w:val="0"/>
          <w14:ligatures w14:val="none"/>
        </w:rPr>
        <w:t>**This is an exclusive Assistant Professor posted position**</w:t>
      </w:r>
    </w:p>
    <w:p w14:paraId="417C89C3" w14:textId="5A559524" w:rsidR="00AA3A18" w:rsidRPr="00395729" w:rsidRDefault="00AA3A18" w:rsidP="00506A65">
      <w:pPr>
        <w:spacing w:after="0" w:line="240" w:lineRule="auto"/>
        <w:outlineLvl w:val="1"/>
        <w:rPr>
          <w:rFonts w:ascii="Times New Roman" w:eastAsia="Times New Roman" w:hAnsi="Times New Roman" w:cs="Times New Roman"/>
          <w:kern w:val="0"/>
          <w:sz w:val="54"/>
          <w:szCs w:val="54"/>
          <w14:ligatures w14:val="none"/>
        </w:rPr>
      </w:pPr>
    </w:p>
    <w:p w14:paraId="73A204C4" w14:textId="6F922132" w:rsidR="00E05C01" w:rsidRPr="00395729" w:rsidRDefault="00506A65" w:rsidP="00506A65">
      <w:pPr>
        <w:spacing w:after="0" w:line="240" w:lineRule="auto"/>
        <w:rPr>
          <w:rFonts w:ascii="Times New Roman" w:eastAsia="Malgun Gothic" w:hAnsi="Times New Roman" w:cs="Times New Roman"/>
          <w:kern w:val="0"/>
          <w:sz w:val="27"/>
          <w:szCs w:val="27"/>
          <w:lang w:eastAsia="ko-KR"/>
          <w14:ligatures w14:val="none"/>
        </w:rPr>
      </w:pPr>
      <w:hyperlink r:id="rId6" w:history="1">
        <w:r w:rsidRPr="0021552A">
          <w:rPr>
            <w:rFonts w:ascii="Times New Roman" w:eastAsia="Times New Roman" w:hAnsi="Times New Roman" w:cs="Times New Roman"/>
            <w:b/>
            <w:bCs/>
            <w:kern w:val="0"/>
            <w:u w:val="single"/>
            <w:bdr w:val="single" w:sz="6" w:space="4" w:color="DDDDDD" w:frame="1"/>
            <w:shd w:val="clear" w:color="auto" w:fill="EEEEEE"/>
            <w14:ligatures w14:val="none"/>
          </w:rPr>
          <w:t xml:space="preserve">Apply </w:t>
        </w:r>
        <w:proofErr w:type="spellStart"/>
        <w:r w:rsidRPr="0021552A">
          <w:rPr>
            <w:rFonts w:ascii="Times New Roman" w:eastAsia="Times New Roman" w:hAnsi="Times New Roman" w:cs="Times New Roman"/>
            <w:b/>
            <w:bCs/>
            <w:kern w:val="0"/>
            <w:u w:val="single"/>
            <w:bdr w:val="single" w:sz="6" w:space="4" w:color="DDDDDD" w:frame="1"/>
            <w:shd w:val="clear" w:color="auto" w:fill="EEEEEE"/>
            <w14:ligatures w14:val="none"/>
          </w:rPr>
          <w:t>now</w:t>
        </w:r>
      </w:hyperlink>
      <w:r w:rsidRPr="0021552A">
        <w:rPr>
          <w:rFonts w:ascii="Times New Roman" w:eastAsia="Times New Roman" w:hAnsi="Times New Roman" w:cs="Times New Roman"/>
          <w:b/>
          <w:bCs/>
          <w:kern w:val="0"/>
          <w:sz w:val="27"/>
          <w:szCs w:val="27"/>
          <w14:ligatures w14:val="none"/>
        </w:rPr>
        <w:t>Job</w:t>
      </w:r>
      <w:proofErr w:type="spellEnd"/>
      <w:r w:rsidRPr="0021552A">
        <w:rPr>
          <w:rFonts w:ascii="Times New Roman" w:eastAsia="Times New Roman" w:hAnsi="Times New Roman" w:cs="Times New Roman"/>
          <w:b/>
          <w:bCs/>
          <w:kern w:val="0"/>
          <w:sz w:val="27"/>
          <w:szCs w:val="27"/>
          <w14:ligatures w14:val="none"/>
        </w:rPr>
        <w:t xml:space="preserve"> no:</w:t>
      </w:r>
      <w:r w:rsidRPr="0021552A">
        <w:rPr>
          <w:rFonts w:ascii="Times New Roman" w:eastAsia="Times New Roman" w:hAnsi="Times New Roman" w:cs="Times New Roman"/>
          <w:kern w:val="0"/>
          <w:sz w:val="27"/>
          <w:szCs w:val="27"/>
          <w14:ligatures w14:val="none"/>
        </w:rPr>
        <w:t> </w:t>
      </w:r>
      <w:r w:rsidR="001D1E70" w:rsidRPr="00395729">
        <w:rPr>
          <w:rFonts w:ascii="Times New Roman" w:eastAsia="Malgun Gothic" w:hAnsi="Times New Roman" w:cs="Times New Roman" w:hint="eastAsia"/>
          <w:kern w:val="0"/>
          <w:sz w:val="27"/>
          <w:szCs w:val="27"/>
          <w:lang w:eastAsia="ko-KR"/>
          <w14:ligatures w14:val="none"/>
        </w:rPr>
        <w:t>XXXXXX</w:t>
      </w:r>
      <w:r w:rsidR="001D1E70" w:rsidRPr="00395729">
        <w:rPr>
          <w:rFonts w:ascii="Times New Roman" w:eastAsia="Times New Roman" w:hAnsi="Times New Roman" w:cs="Times New Roman"/>
          <w:kern w:val="0"/>
          <w:sz w:val="27"/>
          <w:szCs w:val="27"/>
          <w14:ligatures w14:val="none"/>
        </w:rPr>
        <w:t xml:space="preserve"> </w:t>
      </w:r>
    </w:p>
    <w:p w14:paraId="25F148E2" w14:textId="1C7C7E44" w:rsidR="00506A65" w:rsidRPr="00395729" w:rsidRDefault="00506A65" w:rsidP="00506A65">
      <w:pPr>
        <w:spacing w:after="0" w:line="240" w:lineRule="auto"/>
        <w:rPr>
          <w:rFonts w:ascii="Times New Roman" w:eastAsia="Times New Roman" w:hAnsi="Times New Roman" w:cs="Times New Roman"/>
          <w:kern w:val="0"/>
          <w:sz w:val="27"/>
          <w:szCs w:val="27"/>
          <w14:ligatures w14:val="none"/>
        </w:rPr>
      </w:pPr>
      <w:r w:rsidRPr="00395729">
        <w:rPr>
          <w:rFonts w:ascii="Times New Roman" w:eastAsia="Times New Roman" w:hAnsi="Times New Roman" w:cs="Times New Roman"/>
          <w:b/>
          <w:bCs/>
          <w:kern w:val="0"/>
          <w:sz w:val="27"/>
          <w:szCs w:val="27"/>
          <w14:ligatures w14:val="none"/>
        </w:rPr>
        <w:t>Position Type:</w:t>
      </w:r>
      <w:r w:rsidRPr="00395729">
        <w:rPr>
          <w:rFonts w:ascii="Times New Roman" w:eastAsia="Times New Roman" w:hAnsi="Times New Roman" w:cs="Times New Roman"/>
          <w:kern w:val="0"/>
          <w:sz w:val="27"/>
          <w:szCs w:val="27"/>
          <w14:ligatures w14:val="none"/>
        </w:rPr>
        <w:t> Faculty Full Time</w:t>
      </w:r>
      <w:r w:rsidR="008D396B" w:rsidRPr="00395729">
        <w:rPr>
          <w:rFonts w:ascii="Times New Roman" w:eastAsia="Times New Roman" w:hAnsi="Times New Roman" w:cs="Times New Roman"/>
          <w:kern w:val="0"/>
          <w:sz w:val="27"/>
          <w:szCs w:val="27"/>
          <w14:ligatures w14:val="none"/>
        </w:rPr>
        <w:t>: Clinical Assistant Professor (Nursing)</w:t>
      </w:r>
      <w:r w:rsidRPr="00395729">
        <w:rPr>
          <w:rFonts w:ascii="Times New Roman" w:eastAsia="Times New Roman" w:hAnsi="Times New Roman" w:cs="Times New Roman"/>
          <w:kern w:val="0"/>
          <w:sz w:val="27"/>
          <w:szCs w:val="27"/>
          <w14:ligatures w14:val="none"/>
        </w:rPr>
        <w:br/>
      </w:r>
      <w:r w:rsidRPr="00395729">
        <w:rPr>
          <w:rFonts w:ascii="Times New Roman" w:eastAsia="Times New Roman" w:hAnsi="Times New Roman" w:cs="Times New Roman"/>
          <w:b/>
          <w:bCs/>
          <w:kern w:val="0"/>
          <w:sz w:val="27"/>
          <w:szCs w:val="27"/>
          <w14:ligatures w14:val="none"/>
        </w:rPr>
        <w:t>Campus:</w:t>
      </w:r>
      <w:r w:rsidRPr="00395729">
        <w:rPr>
          <w:rFonts w:ascii="Times New Roman" w:eastAsia="Times New Roman" w:hAnsi="Times New Roman" w:cs="Times New Roman"/>
          <w:kern w:val="0"/>
          <w:sz w:val="27"/>
          <w:szCs w:val="27"/>
          <w14:ligatures w14:val="none"/>
        </w:rPr>
        <w:t> UMass Boston</w:t>
      </w:r>
      <w:r w:rsidRPr="00395729">
        <w:rPr>
          <w:rFonts w:ascii="Times New Roman" w:eastAsia="Times New Roman" w:hAnsi="Times New Roman" w:cs="Times New Roman"/>
          <w:kern w:val="0"/>
          <w:sz w:val="27"/>
          <w:szCs w:val="27"/>
          <w14:ligatures w14:val="none"/>
        </w:rPr>
        <w:br/>
      </w:r>
      <w:r w:rsidRPr="00395729">
        <w:rPr>
          <w:rFonts w:ascii="Times New Roman" w:eastAsia="Times New Roman" w:hAnsi="Times New Roman" w:cs="Times New Roman"/>
          <w:b/>
          <w:bCs/>
          <w:kern w:val="0"/>
          <w:sz w:val="27"/>
          <w:szCs w:val="27"/>
          <w14:ligatures w14:val="none"/>
        </w:rPr>
        <w:t>Department:</w:t>
      </w:r>
      <w:r w:rsidRPr="00395729">
        <w:rPr>
          <w:rFonts w:ascii="Times New Roman" w:eastAsia="Times New Roman" w:hAnsi="Times New Roman" w:cs="Times New Roman"/>
          <w:kern w:val="0"/>
          <w:sz w:val="27"/>
          <w:szCs w:val="27"/>
          <w14:ligatures w14:val="none"/>
        </w:rPr>
        <w:t> Nursing</w:t>
      </w:r>
      <w:r w:rsidRPr="00395729">
        <w:rPr>
          <w:rFonts w:ascii="Times New Roman" w:eastAsia="Times New Roman" w:hAnsi="Times New Roman" w:cs="Times New Roman"/>
          <w:kern w:val="0"/>
          <w:sz w:val="27"/>
          <w:szCs w:val="27"/>
          <w14:ligatures w14:val="none"/>
        </w:rPr>
        <w:br/>
      </w:r>
      <w:r w:rsidRPr="0021552A">
        <w:rPr>
          <w:rFonts w:ascii="Times New Roman" w:eastAsia="Times New Roman" w:hAnsi="Times New Roman" w:cs="Times New Roman"/>
          <w:b/>
          <w:bCs/>
          <w:kern w:val="0"/>
          <w:sz w:val="27"/>
          <w:szCs w:val="27"/>
          <w14:ligatures w14:val="none"/>
        </w:rPr>
        <w:t>Date opened:</w:t>
      </w:r>
      <w:r w:rsidRPr="0021552A">
        <w:rPr>
          <w:rFonts w:ascii="Times New Roman" w:eastAsia="Times New Roman" w:hAnsi="Times New Roman" w:cs="Times New Roman"/>
          <w:kern w:val="0"/>
          <w:sz w:val="27"/>
          <w:szCs w:val="27"/>
          <w14:ligatures w14:val="none"/>
        </w:rPr>
        <w:t> </w:t>
      </w:r>
      <w:r w:rsidR="00E05C01" w:rsidRPr="0021552A">
        <w:rPr>
          <w:rFonts w:ascii="Times New Roman" w:eastAsia="Times New Roman" w:hAnsi="Times New Roman" w:cs="Times New Roman"/>
          <w:kern w:val="0"/>
          <w:sz w:val="27"/>
          <w:szCs w:val="27"/>
          <w14:ligatures w14:val="none"/>
        </w:rPr>
        <w:t>xx</w:t>
      </w:r>
      <w:r w:rsidRPr="0021552A">
        <w:rPr>
          <w:rFonts w:ascii="Times New Roman" w:eastAsia="Times New Roman" w:hAnsi="Times New Roman" w:cs="Times New Roman"/>
          <w:kern w:val="0"/>
          <w:sz w:val="27"/>
          <w:szCs w:val="27"/>
          <w14:ligatures w14:val="none"/>
        </w:rPr>
        <w:t xml:space="preserve"> </w:t>
      </w:r>
      <w:r w:rsidR="0021552A" w:rsidRPr="0021552A">
        <w:rPr>
          <w:rFonts w:ascii="Times New Roman" w:eastAsia="Times New Roman" w:hAnsi="Times New Roman" w:cs="Times New Roman"/>
          <w:kern w:val="0"/>
          <w:sz w:val="27"/>
          <w:szCs w:val="27"/>
          <w14:ligatures w14:val="none"/>
        </w:rPr>
        <w:t>Oct</w:t>
      </w:r>
      <w:r w:rsidRPr="0021552A">
        <w:rPr>
          <w:rFonts w:ascii="Times New Roman" w:eastAsia="Times New Roman" w:hAnsi="Times New Roman" w:cs="Times New Roman"/>
          <w:kern w:val="0"/>
          <w:sz w:val="27"/>
          <w:szCs w:val="27"/>
          <w14:ligatures w14:val="none"/>
        </w:rPr>
        <w:t xml:space="preserve"> 202</w:t>
      </w:r>
      <w:r w:rsidR="00E05C01" w:rsidRPr="0021552A">
        <w:rPr>
          <w:rFonts w:ascii="Times New Roman" w:eastAsia="Times New Roman" w:hAnsi="Times New Roman" w:cs="Times New Roman"/>
          <w:kern w:val="0"/>
          <w:sz w:val="27"/>
          <w:szCs w:val="27"/>
          <w14:ligatures w14:val="none"/>
        </w:rPr>
        <w:t>5</w:t>
      </w:r>
      <w:r w:rsidRPr="0021552A">
        <w:rPr>
          <w:rFonts w:ascii="Times New Roman" w:eastAsia="Times New Roman" w:hAnsi="Times New Roman" w:cs="Times New Roman"/>
          <w:kern w:val="0"/>
          <w:sz w:val="27"/>
          <w:szCs w:val="27"/>
          <w14:ligatures w14:val="none"/>
        </w:rPr>
        <w:t> Eastern Standard Time</w:t>
      </w:r>
      <w:r w:rsidRPr="00395729">
        <w:rPr>
          <w:rFonts w:ascii="Times New Roman" w:eastAsia="Times New Roman" w:hAnsi="Times New Roman" w:cs="Times New Roman"/>
          <w:kern w:val="0"/>
          <w:sz w:val="27"/>
          <w:szCs w:val="27"/>
          <w14:ligatures w14:val="none"/>
        </w:rPr>
        <w:br/>
      </w:r>
      <w:r w:rsidRPr="00395729">
        <w:rPr>
          <w:rFonts w:ascii="Times New Roman" w:eastAsia="Times New Roman" w:hAnsi="Times New Roman" w:cs="Times New Roman"/>
          <w:b/>
          <w:bCs/>
          <w:kern w:val="0"/>
          <w:sz w:val="27"/>
          <w:szCs w:val="27"/>
          <w14:ligatures w14:val="none"/>
        </w:rPr>
        <w:t>Applications close:</w:t>
      </w:r>
      <w:r w:rsidR="007530CE">
        <w:rPr>
          <w:rFonts w:ascii="Times New Roman" w:eastAsia="Times New Roman" w:hAnsi="Times New Roman" w:cs="Times New Roman"/>
          <w:b/>
          <w:bCs/>
          <w:kern w:val="0"/>
          <w:sz w:val="27"/>
          <w:szCs w:val="27"/>
          <w14:ligatures w14:val="none"/>
        </w:rPr>
        <w:t xml:space="preserve"> </w:t>
      </w:r>
    </w:p>
    <w:p w14:paraId="7CE8B675" w14:textId="77777777" w:rsidR="006945D1" w:rsidRPr="00395729" w:rsidRDefault="006945D1" w:rsidP="00506A65">
      <w:pPr>
        <w:spacing w:after="0" w:line="240" w:lineRule="auto"/>
        <w:jc w:val="both"/>
        <w:rPr>
          <w:rFonts w:ascii="Times New Roman" w:eastAsia="Times New Roman" w:hAnsi="Times New Roman" w:cs="Times New Roman"/>
          <w:b/>
          <w:bCs/>
          <w:kern w:val="0"/>
          <w:sz w:val="27"/>
          <w:szCs w:val="27"/>
          <w14:ligatures w14:val="none"/>
        </w:rPr>
      </w:pPr>
    </w:p>
    <w:p w14:paraId="3485D72D" w14:textId="2476CED0" w:rsidR="00506A65" w:rsidRPr="00395729" w:rsidRDefault="00506A65" w:rsidP="00506A65">
      <w:pPr>
        <w:spacing w:after="0" w:line="240" w:lineRule="auto"/>
        <w:jc w:val="both"/>
        <w:rPr>
          <w:rFonts w:ascii="Times New Roman" w:eastAsia="Times New Roman" w:hAnsi="Times New Roman" w:cs="Times New Roman"/>
          <w:kern w:val="0"/>
          <w:sz w:val="27"/>
          <w:szCs w:val="27"/>
          <w14:ligatures w14:val="none"/>
        </w:rPr>
      </w:pPr>
      <w:r w:rsidRPr="00395729">
        <w:rPr>
          <w:rFonts w:ascii="Times New Roman" w:eastAsia="Times New Roman" w:hAnsi="Times New Roman" w:cs="Times New Roman"/>
          <w:b/>
          <w:bCs/>
          <w:kern w:val="0"/>
          <w:sz w:val="27"/>
          <w:szCs w:val="27"/>
          <w14:ligatures w14:val="none"/>
        </w:rPr>
        <w:t>Job Description:</w:t>
      </w:r>
    </w:p>
    <w:p w14:paraId="0D9CA15B" w14:textId="261E79AB" w:rsidR="00506A65" w:rsidRPr="00395729" w:rsidRDefault="00506A65" w:rsidP="00506A65">
      <w:pPr>
        <w:spacing w:after="0" w:line="240" w:lineRule="auto"/>
        <w:jc w:val="both"/>
        <w:rPr>
          <w:rFonts w:ascii="Times New Roman" w:eastAsia="Times New Roman" w:hAnsi="Times New Roman" w:cs="Times New Roman"/>
          <w:kern w:val="0"/>
          <w:sz w:val="27"/>
          <w:szCs w:val="27"/>
          <w14:ligatures w14:val="none"/>
        </w:rPr>
      </w:pPr>
      <w:r w:rsidRPr="00395729">
        <w:rPr>
          <w:rFonts w:ascii="Times New Roman" w:eastAsia="Times New Roman" w:hAnsi="Times New Roman" w:cs="Times New Roman"/>
          <w:kern w:val="0"/>
          <w:sz w:val="27"/>
          <w:szCs w:val="27"/>
          <w14:ligatures w14:val="none"/>
        </w:rPr>
        <w:t xml:space="preserve">The Department of Nursing within the Manning College of Nursing and Health Sciences (MCNHS) invites applicants to join our diverse college as a </w:t>
      </w:r>
      <w:r w:rsidR="007F72B2" w:rsidRPr="00395729">
        <w:rPr>
          <w:rFonts w:ascii="Times New Roman" w:eastAsia="Times New Roman" w:hAnsi="Times New Roman" w:cs="Times New Roman"/>
          <w:kern w:val="0"/>
          <w:sz w:val="27"/>
          <w:szCs w:val="27"/>
          <w14:ligatures w14:val="none"/>
        </w:rPr>
        <w:t>non-</w:t>
      </w:r>
      <w:r w:rsidRPr="00395729">
        <w:rPr>
          <w:rFonts w:ascii="Times New Roman" w:eastAsia="Times New Roman" w:hAnsi="Times New Roman" w:cs="Times New Roman"/>
          <w:kern w:val="0"/>
          <w:sz w:val="27"/>
          <w:szCs w:val="27"/>
          <w14:ligatures w14:val="none"/>
        </w:rPr>
        <w:t xml:space="preserve">tenure-track </w:t>
      </w:r>
      <w:r w:rsidR="008D396B" w:rsidRPr="00395729">
        <w:rPr>
          <w:rFonts w:ascii="Times New Roman" w:eastAsia="Times New Roman" w:hAnsi="Times New Roman" w:cs="Times New Roman"/>
          <w:kern w:val="0"/>
          <w:sz w:val="27"/>
          <w:szCs w:val="27"/>
          <w14:ligatures w14:val="none"/>
        </w:rPr>
        <w:t xml:space="preserve">/Scholarship of Practice (SOP) </w:t>
      </w:r>
      <w:r w:rsidR="00C942D2" w:rsidRPr="00395729">
        <w:rPr>
          <w:rFonts w:ascii="Times New Roman" w:eastAsia="Times New Roman" w:hAnsi="Times New Roman" w:cs="Times New Roman"/>
          <w:kern w:val="0"/>
          <w:sz w:val="27"/>
          <w:szCs w:val="27"/>
          <w14:ligatures w14:val="none"/>
        </w:rPr>
        <w:t xml:space="preserve">Clinical </w:t>
      </w:r>
      <w:r w:rsidRPr="00395729">
        <w:rPr>
          <w:rFonts w:ascii="Times New Roman" w:eastAsia="Times New Roman" w:hAnsi="Times New Roman" w:cs="Times New Roman"/>
          <w:kern w:val="0"/>
          <w:sz w:val="27"/>
          <w:szCs w:val="27"/>
          <w14:ligatures w14:val="none"/>
        </w:rPr>
        <w:t>Assistant Professor, beginning September 1, 202</w:t>
      </w:r>
      <w:r w:rsidR="00E05C01" w:rsidRPr="00395729">
        <w:rPr>
          <w:rFonts w:ascii="Times New Roman" w:eastAsia="Times New Roman" w:hAnsi="Times New Roman" w:cs="Times New Roman"/>
          <w:kern w:val="0"/>
          <w:sz w:val="27"/>
          <w:szCs w:val="27"/>
          <w14:ligatures w14:val="none"/>
        </w:rPr>
        <w:t>6</w:t>
      </w:r>
      <w:r w:rsidRPr="00395729">
        <w:rPr>
          <w:rFonts w:ascii="Times New Roman" w:eastAsia="Times New Roman" w:hAnsi="Times New Roman" w:cs="Times New Roman"/>
          <w:kern w:val="0"/>
          <w:sz w:val="27"/>
          <w:szCs w:val="27"/>
          <w14:ligatures w14:val="none"/>
        </w:rPr>
        <w:t>.</w:t>
      </w:r>
      <w:r w:rsidR="007F72B2" w:rsidRPr="00395729">
        <w:rPr>
          <w:rFonts w:ascii="Times New Roman" w:eastAsia="Times New Roman" w:hAnsi="Times New Roman" w:cs="Times New Roman"/>
          <w:kern w:val="0"/>
          <w:sz w:val="27"/>
          <w:szCs w:val="27"/>
          <w14:ligatures w14:val="none"/>
        </w:rPr>
        <w:t xml:space="preserve"> Although experience</w:t>
      </w:r>
      <w:r w:rsidR="00857A48" w:rsidRPr="00395729">
        <w:rPr>
          <w:rFonts w:ascii="Times New Roman" w:eastAsia="Malgun Gothic" w:hAnsi="Times New Roman" w:cs="Times New Roman" w:hint="eastAsia"/>
          <w:kern w:val="0"/>
          <w:sz w:val="27"/>
          <w:szCs w:val="27"/>
          <w:lang w:eastAsia="ko-KR"/>
          <w14:ligatures w14:val="none"/>
        </w:rPr>
        <w:t xml:space="preserve"> in</w:t>
      </w:r>
      <w:r w:rsidR="00E32C83" w:rsidRPr="00395729">
        <w:rPr>
          <w:rFonts w:ascii="Times New Roman" w:eastAsia="Malgun Gothic" w:hAnsi="Times New Roman" w:cs="Times New Roman" w:hint="eastAsia"/>
          <w:kern w:val="0"/>
          <w:sz w:val="27"/>
          <w:szCs w:val="27"/>
          <w:lang w:eastAsia="ko-KR"/>
          <w14:ligatures w14:val="none"/>
        </w:rPr>
        <w:t xml:space="preserve"> original research</w:t>
      </w:r>
      <w:r w:rsidR="00857A48" w:rsidRPr="00395729">
        <w:rPr>
          <w:rFonts w:ascii="Times New Roman" w:eastAsia="Malgun Gothic" w:hAnsi="Times New Roman" w:cs="Times New Roman" w:hint="eastAsia"/>
          <w:kern w:val="0"/>
          <w:sz w:val="27"/>
          <w:szCs w:val="27"/>
          <w:lang w:eastAsia="ko-KR"/>
          <w14:ligatures w14:val="none"/>
        </w:rPr>
        <w:t xml:space="preserve"> </w:t>
      </w:r>
      <w:r w:rsidR="007F72B2" w:rsidRPr="00395729">
        <w:rPr>
          <w:rFonts w:ascii="Times New Roman" w:eastAsia="Times New Roman" w:hAnsi="Times New Roman" w:cs="Times New Roman"/>
          <w:kern w:val="0"/>
          <w:sz w:val="27"/>
          <w:szCs w:val="27"/>
          <w14:ligatures w14:val="none"/>
        </w:rPr>
        <w:t xml:space="preserve">is not </w:t>
      </w:r>
      <w:r w:rsidR="001635C1" w:rsidRPr="00395729">
        <w:rPr>
          <w:rFonts w:ascii="Times New Roman" w:eastAsia="Times New Roman" w:hAnsi="Times New Roman" w:cs="Times New Roman"/>
          <w:kern w:val="0"/>
          <w:sz w:val="27"/>
          <w:szCs w:val="27"/>
          <w14:ligatures w14:val="none"/>
        </w:rPr>
        <w:t>required</w:t>
      </w:r>
      <w:r w:rsidR="001635C1" w:rsidRPr="00395729">
        <w:rPr>
          <w:rFonts w:ascii="Times New Roman" w:eastAsia="Malgun Gothic" w:hAnsi="Times New Roman" w:cs="Times New Roman" w:hint="eastAsia"/>
          <w:kern w:val="0"/>
          <w:sz w:val="27"/>
          <w:szCs w:val="27"/>
          <w:lang w:eastAsia="ko-KR"/>
          <w14:ligatures w14:val="none"/>
        </w:rPr>
        <w:t xml:space="preserve">, faculty in this position </w:t>
      </w:r>
      <w:r w:rsidR="00225B9F" w:rsidRPr="00395729">
        <w:rPr>
          <w:rFonts w:ascii="Times New Roman" w:eastAsia="Malgun Gothic" w:hAnsi="Times New Roman" w:cs="Times New Roman" w:hint="eastAsia"/>
          <w:kern w:val="0"/>
          <w:sz w:val="27"/>
          <w:szCs w:val="27"/>
          <w:lang w:eastAsia="ko-KR"/>
          <w14:ligatures w14:val="none"/>
        </w:rPr>
        <w:t>are expected to demonstrate schol</w:t>
      </w:r>
      <w:r w:rsidR="001A01D1" w:rsidRPr="00395729">
        <w:rPr>
          <w:rFonts w:ascii="Times New Roman" w:eastAsia="Malgun Gothic" w:hAnsi="Times New Roman" w:cs="Times New Roman" w:hint="eastAsia"/>
          <w:kern w:val="0"/>
          <w:sz w:val="27"/>
          <w:szCs w:val="27"/>
          <w:lang w:eastAsia="ko-KR"/>
          <w14:ligatures w14:val="none"/>
        </w:rPr>
        <w:t xml:space="preserve">arly </w:t>
      </w:r>
      <w:r w:rsidR="00E06B43" w:rsidRPr="00395729">
        <w:rPr>
          <w:rFonts w:ascii="Times New Roman" w:eastAsia="Malgun Gothic" w:hAnsi="Times New Roman" w:cs="Times New Roman" w:hint="eastAsia"/>
          <w:kern w:val="0"/>
          <w:sz w:val="27"/>
          <w:szCs w:val="27"/>
          <w:lang w:eastAsia="ko-KR"/>
          <w14:ligatures w14:val="none"/>
        </w:rPr>
        <w:t xml:space="preserve">impact and </w:t>
      </w:r>
      <w:r w:rsidR="00E06B43" w:rsidRPr="00395729">
        <w:rPr>
          <w:rFonts w:ascii="Times New Roman" w:eastAsia="Malgun Gothic" w:hAnsi="Times New Roman" w:cs="Times New Roman"/>
          <w:kern w:val="0"/>
          <w:sz w:val="27"/>
          <w:szCs w:val="27"/>
          <w:lang w:eastAsia="ko-KR"/>
          <w14:ligatures w14:val="none"/>
        </w:rPr>
        <w:t>dissemination</w:t>
      </w:r>
      <w:r w:rsidR="007F72B2" w:rsidRPr="00395729">
        <w:rPr>
          <w:rFonts w:ascii="Times New Roman" w:eastAsia="Times New Roman" w:hAnsi="Times New Roman" w:cs="Times New Roman"/>
          <w:kern w:val="0"/>
          <w:sz w:val="27"/>
          <w:szCs w:val="27"/>
          <w14:ligatures w14:val="none"/>
        </w:rPr>
        <w:t>.</w:t>
      </w:r>
      <w:r w:rsidR="00352DA6" w:rsidRPr="00395729">
        <w:rPr>
          <w:rFonts w:ascii="Times New Roman" w:eastAsia="Times New Roman" w:hAnsi="Times New Roman" w:cs="Times New Roman"/>
          <w:kern w:val="0"/>
          <w:sz w:val="27"/>
          <w:szCs w:val="27"/>
          <w14:ligatures w14:val="none"/>
        </w:rPr>
        <w:t xml:space="preserve"> </w:t>
      </w:r>
      <w:r w:rsidRPr="00395729">
        <w:rPr>
          <w:rFonts w:ascii="Times New Roman" w:eastAsia="Times New Roman" w:hAnsi="Times New Roman" w:cs="Times New Roman"/>
          <w:kern w:val="0"/>
          <w:sz w:val="27"/>
          <w:szCs w:val="27"/>
          <w14:ligatures w14:val="none"/>
        </w:rPr>
        <w:t xml:space="preserve">This </w:t>
      </w:r>
      <w:r w:rsidR="007F72B2" w:rsidRPr="00395729">
        <w:rPr>
          <w:rFonts w:ascii="Times New Roman" w:eastAsia="Times New Roman" w:hAnsi="Times New Roman" w:cs="Times New Roman"/>
          <w:kern w:val="0"/>
          <w:sz w:val="27"/>
          <w:szCs w:val="27"/>
          <w14:ligatures w14:val="none"/>
        </w:rPr>
        <w:t>non-</w:t>
      </w:r>
      <w:r w:rsidRPr="00395729">
        <w:rPr>
          <w:rFonts w:ascii="Times New Roman" w:eastAsia="Times New Roman" w:hAnsi="Times New Roman" w:cs="Times New Roman"/>
          <w:kern w:val="0"/>
          <w:sz w:val="27"/>
          <w:szCs w:val="27"/>
          <w14:ligatures w14:val="none"/>
        </w:rPr>
        <w:t>tenure track</w:t>
      </w:r>
      <w:r w:rsidR="008D396B" w:rsidRPr="00395729">
        <w:rPr>
          <w:rFonts w:ascii="Times New Roman" w:eastAsia="Times New Roman" w:hAnsi="Times New Roman" w:cs="Times New Roman"/>
          <w:kern w:val="0"/>
          <w:sz w:val="27"/>
          <w:szCs w:val="27"/>
          <w14:ligatures w14:val="none"/>
        </w:rPr>
        <w:t>/SOP</w:t>
      </w:r>
      <w:r w:rsidRPr="00395729">
        <w:rPr>
          <w:rFonts w:ascii="Times New Roman" w:eastAsia="Times New Roman" w:hAnsi="Times New Roman" w:cs="Times New Roman"/>
          <w:kern w:val="0"/>
          <w:sz w:val="27"/>
          <w:szCs w:val="27"/>
          <w14:ligatures w14:val="none"/>
        </w:rPr>
        <w:t xml:space="preserve"> position is designed to improve and strengthen our educational programs at </w:t>
      </w:r>
      <w:r w:rsidR="00C942D2" w:rsidRPr="00395729">
        <w:rPr>
          <w:rFonts w:ascii="Times New Roman" w:eastAsia="Times New Roman" w:hAnsi="Times New Roman" w:cs="Times New Roman"/>
          <w:kern w:val="0"/>
          <w:sz w:val="27"/>
          <w:szCs w:val="27"/>
          <w14:ligatures w14:val="none"/>
        </w:rPr>
        <w:t xml:space="preserve">the </w:t>
      </w:r>
      <w:r w:rsidRPr="00395729">
        <w:rPr>
          <w:rFonts w:ascii="Times New Roman" w:eastAsia="Times New Roman" w:hAnsi="Times New Roman" w:cs="Times New Roman"/>
          <w:kern w:val="0"/>
          <w:sz w:val="27"/>
          <w:szCs w:val="27"/>
          <w14:ligatures w14:val="none"/>
        </w:rPr>
        <w:t xml:space="preserve">graduate and undergraduate levels. We are particularly interested in faculty applicants with expertise </w:t>
      </w:r>
      <w:r w:rsidR="00395729" w:rsidRPr="00395729">
        <w:rPr>
          <w:rFonts w:ascii="Times New Roman" w:eastAsia="Times New Roman" w:hAnsi="Times New Roman" w:cs="Times New Roman"/>
          <w:kern w:val="0"/>
          <w:sz w:val="27"/>
          <w:szCs w:val="27"/>
          <w14:ligatures w14:val="none"/>
        </w:rPr>
        <w:t>in the</w:t>
      </w:r>
      <w:r w:rsidR="00C942D2" w:rsidRPr="00395729">
        <w:rPr>
          <w:rFonts w:ascii="Times New Roman" w:eastAsia="Times New Roman" w:hAnsi="Times New Roman" w:cs="Times New Roman"/>
          <w:kern w:val="0"/>
          <w:sz w:val="27"/>
          <w:szCs w:val="27"/>
          <w14:ligatures w14:val="none"/>
        </w:rPr>
        <w:t xml:space="preserve"> field of family</w:t>
      </w:r>
      <w:r w:rsidR="007F72B2" w:rsidRPr="00395729">
        <w:rPr>
          <w:rFonts w:ascii="Times New Roman" w:eastAsia="Times New Roman" w:hAnsi="Times New Roman" w:cs="Times New Roman"/>
          <w:kern w:val="0"/>
          <w:sz w:val="27"/>
          <w:szCs w:val="27"/>
          <w14:ligatures w14:val="none"/>
        </w:rPr>
        <w:t>, adult and geriatric nurs</w:t>
      </w:r>
      <w:r w:rsidR="00094A55" w:rsidRPr="00395729">
        <w:rPr>
          <w:rFonts w:ascii="Times New Roman" w:eastAsia="Times New Roman" w:hAnsi="Times New Roman" w:cs="Times New Roman"/>
          <w:kern w:val="0"/>
          <w:sz w:val="27"/>
          <w:szCs w:val="27"/>
          <w14:ligatures w14:val="none"/>
        </w:rPr>
        <w:t>ing</w:t>
      </w:r>
      <w:r w:rsidR="006E7306" w:rsidRPr="00395729">
        <w:rPr>
          <w:rFonts w:ascii="Times New Roman" w:eastAsia="Times New Roman" w:hAnsi="Times New Roman" w:cs="Times New Roman"/>
          <w:kern w:val="0"/>
          <w:sz w:val="27"/>
          <w:szCs w:val="27"/>
          <w14:ligatures w14:val="none"/>
        </w:rPr>
        <w:t>,</w:t>
      </w:r>
      <w:r w:rsidR="007F72B2" w:rsidRPr="00395729">
        <w:rPr>
          <w:rFonts w:ascii="Times New Roman" w:eastAsia="Times New Roman" w:hAnsi="Times New Roman" w:cs="Times New Roman"/>
          <w:kern w:val="0"/>
          <w:sz w:val="27"/>
          <w:szCs w:val="27"/>
          <w14:ligatures w14:val="none"/>
        </w:rPr>
        <w:t xml:space="preserve"> and</w:t>
      </w:r>
      <w:r w:rsidR="002F06B3" w:rsidRPr="00395729">
        <w:rPr>
          <w:rFonts w:ascii="Times New Roman" w:eastAsia="Times New Roman" w:hAnsi="Times New Roman" w:cs="Times New Roman"/>
          <w:kern w:val="0"/>
          <w:sz w:val="27"/>
          <w:szCs w:val="27"/>
          <w14:ligatures w14:val="none"/>
        </w:rPr>
        <w:t>/or</w:t>
      </w:r>
      <w:r w:rsidR="007F72B2" w:rsidRPr="00395729">
        <w:rPr>
          <w:rFonts w:ascii="Times New Roman" w:eastAsia="Times New Roman" w:hAnsi="Times New Roman" w:cs="Times New Roman"/>
          <w:kern w:val="0"/>
          <w:sz w:val="27"/>
          <w:szCs w:val="27"/>
          <w14:ligatures w14:val="none"/>
        </w:rPr>
        <w:t xml:space="preserve"> psychiatric </w:t>
      </w:r>
      <w:r w:rsidR="00C942D2" w:rsidRPr="00395729">
        <w:rPr>
          <w:rFonts w:ascii="Times New Roman" w:eastAsia="Times New Roman" w:hAnsi="Times New Roman" w:cs="Times New Roman"/>
          <w:kern w:val="0"/>
          <w:sz w:val="27"/>
          <w:szCs w:val="27"/>
          <w14:ligatures w14:val="none"/>
        </w:rPr>
        <w:t xml:space="preserve">mental health </w:t>
      </w:r>
      <w:r w:rsidR="007F72B2" w:rsidRPr="00395729">
        <w:rPr>
          <w:rFonts w:ascii="Times New Roman" w:eastAsia="Times New Roman" w:hAnsi="Times New Roman" w:cs="Times New Roman"/>
          <w:kern w:val="0"/>
          <w:sz w:val="27"/>
          <w:szCs w:val="27"/>
          <w14:ligatures w14:val="none"/>
        </w:rPr>
        <w:t>nurs</w:t>
      </w:r>
      <w:r w:rsidR="00094A55" w:rsidRPr="00395729">
        <w:rPr>
          <w:rFonts w:ascii="Times New Roman" w:eastAsia="Times New Roman" w:hAnsi="Times New Roman" w:cs="Times New Roman"/>
          <w:kern w:val="0"/>
          <w:sz w:val="27"/>
          <w:szCs w:val="27"/>
          <w14:ligatures w14:val="none"/>
        </w:rPr>
        <w:t>ing</w:t>
      </w:r>
      <w:r w:rsidR="007F72B2" w:rsidRPr="00395729">
        <w:rPr>
          <w:rFonts w:ascii="Times New Roman" w:eastAsia="Times New Roman" w:hAnsi="Times New Roman" w:cs="Times New Roman"/>
          <w:kern w:val="0"/>
          <w:sz w:val="27"/>
          <w:szCs w:val="27"/>
          <w14:ligatures w14:val="none"/>
        </w:rPr>
        <w:t xml:space="preserve"> practi</w:t>
      </w:r>
      <w:r w:rsidR="00094A55" w:rsidRPr="00395729">
        <w:rPr>
          <w:rFonts w:ascii="Times New Roman" w:eastAsia="Times New Roman" w:hAnsi="Times New Roman" w:cs="Times New Roman"/>
          <w:kern w:val="0"/>
          <w:sz w:val="27"/>
          <w:szCs w:val="27"/>
          <w14:ligatures w14:val="none"/>
        </w:rPr>
        <w:t>ce</w:t>
      </w:r>
      <w:r w:rsidR="001A09C6" w:rsidRPr="00395729">
        <w:rPr>
          <w:rFonts w:ascii="Times New Roman" w:eastAsia="Times New Roman" w:hAnsi="Times New Roman" w:cs="Times New Roman"/>
          <w:kern w:val="0"/>
          <w:sz w:val="27"/>
          <w:szCs w:val="27"/>
          <w14:ligatures w14:val="none"/>
        </w:rPr>
        <w:t xml:space="preserve"> with demonstrated expertise and certification in their </w:t>
      </w:r>
      <w:r w:rsidR="00895A03" w:rsidRPr="00395729">
        <w:rPr>
          <w:rFonts w:ascii="Times New Roman" w:eastAsia="Times New Roman" w:hAnsi="Times New Roman" w:cs="Times New Roman"/>
          <w:kern w:val="0"/>
          <w:sz w:val="27"/>
          <w:szCs w:val="27"/>
          <w14:ligatures w14:val="none"/>
        </w:rPr>
        <w:t xml:space="preserve">respected </w:t>
      </w:r>
      <w:r w:rsidR="00395729" w:rsidRPr="00395729">
        <w:rPr>
          <w:rFonts w:ascii="Times New Roman" w:eastAsia="Times New Roman" w:hAnsi="Times New Roman" w:cs="Times New Roman"/>
          <w:kern w:val="0"/>
          <w:sz w:val="27"/>
          <w:szCs w:val="27"/>
          <w14:ligatures w14:val="none"/>
        </w:rPr>
        <w:t>specialized</w:t>
      </w:r>
      <w:r w:rsidR="001A09C6" w:rsidRPr="00395729">
        <w:rPr>
          <w:rFonts w:ascii="Times New Roman" w:eastAsia="Times New Roman" w:hAnsi="Times New Roman" w:cs="Times New Roman"/>
          <w:kern w:val="0"/>
          <w:sz w:val="27"/>
          <w:szCs w:val="27"/>
          <w14:ligatures w14:val="none"/>
        </w:rPr>
        <w:t xml:space="preserve"> field</w:t>
      </w:r>
      <w:r w:rsidR="00094A55" w:rsidRPr="00395729">
        <w:rPr>
          <w:rFonts w:ascii="Times New Roman" w:eastAsia="Times New Roman" w:hAnsi="Times New Roman" w:cs="Times New Roman"/>
          <w:kern w:val="0"/>
          <w:sz w:val="27"/>
          <w:szCs w:val="27"/>
          <w14:ligatures w14:val="none"/>
        </w:rPr>
        <w:t xml:space="preserve">. </w:t>
      </w:r>
    </w:p>
    <w:p w14:paraId="2016E5BE" w14:textId="2A833757" w:rsidR="0793EB5B" w:rsidRPr="00395729" w:rsidRDefault="0793EB5B" w:rsidP="0793EB5B">
      <w:pPr>
        <w:spacing w:after="0" w:line="240" w:lineRule="auto"/>
        <w:jc w:val="both"/>
        <w:rPr>
          <w:rFonts w:ascii="Times New Roman" w:eastAsia="Times New Roman" w:hAnsi="Times New Roman" w:cs="Times New Roman"/>
          <w:sz w:val="27"/>
          <w:szCs w:val="27"/>
        </w:rPr>
      </w:pPr>
    </w:p>
    <w:p w14:paraId="6178C7E8" w14:textId="146EEB6B" w:rsidR="00C942D2" w:rsidRPr="00395729" w:rsidRDefault="00506A65" w:rsidP="00C942D2">
      <w:pPr>
        <w:spacing w:after="0" w:line="240" w:lineRule="auto"/>
        <w:jc w:val="both"/>
        <w:rPr>
          <w:rFonts w:ascii="Times New Roman" w:eastAsia="Malgun Gothic" w:hAnsi="Times New Roman" w:cs="Times New Roman"/>
          <w:kern w:val="0"/>
          <w:sz w:val="27"/>
          <w:szCs w:val="27"/>
          <w:lang w:eastAsia="ko-KR"/>
          <w14:ligatures w14:val="none"/>
        </w:rPr>
      </w:pPr>
      <w:r w:rsidRPr="00395729">
        <w:rPr>
          <w:rFonts w:ascii="Times New Roman" w:eastAsia="Times New Roman" w:hAnsi="Times New Roman" w:cs="Times New Roman"/>
          <w:kern w:val="0"/>
          <w:sz w:val="27"/>
          <w:szCs w:val="27"/>
          <w14:ligatures w14:val="none"/>
        </w:rPr>
        <w:t xml:space="preserve">Applicants must possess an earned doctorate in nursing </w:t>
      </w:r>
      <w:r w:rsidR="007F72B2" w:rsidRPr="00395729">
        <w:rPr>
          <w:rFonts w:ascii="Times New Roman" w:eastAsia="Times New Roman" w:hAnsi="Times New Roman" w:cs="Times New Roman"/>
          <w:kern w:val="0"/>
          <w:sz w:val="27"/>
          <w:szCs w:val="27"/>
          <w14:ligatures w14:val="none"/>
        </w:rPr>
        <w:t xml:space="preserve">practice </w:t>
      </w:r>
      <w:r w:rsidR="003943FC" w:rsidRPr="00395729">
        <w:rPr>
          <w:rFonts w:ascii="Times New Roman" w:eastAsia="Malgun Gothic" w:hAnsi="Times New Roman" w:cs="Times New Roman" w:hint="eastAsia"/>
          <w:kern w:val="0"/>
          <w:sz w:val="27"/>
          <w:szCs w:val="27"/>
          <w:lang w:eastAsia="ko-KR"/>
          <w14:ligatures w14:val="none"/>
        </w:rPr>
        <w:t xml:space="preserve">(DNP) </w:t>
      </w:r>
      <w:r w:rsidRPr="00395729">
        <w:rPr>
          <w:rFonts w:ascii="Times New Roman" w:eastAsia="Times New Roman" w:hAnsi="Times New Roman" w:cs="Times New Roman"/>
          <w:kern w:val="0"/>
          <w:sz w:val="27"/>
          <w:szCs w:val="27"/>
          <w14:ligatures w14:val="none"/>
        </w:rPr>
        <w:t xml:space="preserve">or a related field and be eligible for RN licensure in Massachusetts. Preference will be given to applicants who have </w:t>
      </w:r>
      <w:r w:rsidR="00094A55" w:rsidRPr="00395729">
        <w:rPr>
          <w:rFonts w:ascii="Times New Roman" w:eastAsia="Times New Roman" w:hAnsi="Times New Roman" w:cs="Times New Roman"/>
          <w:kern w:val="0"/>
          <w:sz w:val="27"/>
          <w:szCs w:val="27"/>
          <w14:ligatures w14:val="none"/>
        </w:rPr>
        <w:t>teaching experience</w:t>
      </w:r>
      <w:r w:rsidR="00093CF5" w:rsidRPr="00395729">
        <w:rPr>
          <w:rFonts w:ascii="Times New Roman" w:eastAsia="Malgun Gothic" w:hAnsi="Times New Roman" w:cs="Times New Roman" w:hint="eastAsia"/>
          <w:kern w:val="0"/>
          <w:sz w:val="27"/>
          <w:szCs w:val="27"/>
          <w:lang w:eastAsia="ko-KR"/>
          <w14:ligatures w14:val="none"/>
        </w:rPr>
        <w:t xml:space="preserve"> both </w:t>
      </w:r>
      <w:r w:rsidR="008D396B" w:rsidRPr="00395729">
        <w:rPr>
          <w:rFonts w:ascii="Times New Roman" w:eastAsia="Malgun Gothic" w:hAnsi="Times New Roman" w:cs="Times New Roman"/>
          <w:kern w:val="0"/>
          <w:sz w:val="27"/>
          <w:szCs w:val="27"/>
          <w:lang w:eastAsia="ko-KR"/>
          <w14:ligatures w14:val="none"/>
        </w:rPr>
        <w:t xml:space="preserve">in </w:t>
      </w:r>
      <w:r w:rsidR="00093CF5" w:rsidRPr="00395729">
        <w:rPr>
          <w:rFonts w:ascii="Times New Roman" w:eastAsia="Malgun Gothic" w:hAnsi="Times New Roman" w:cs="Times New Roman" w:hint="eastAsia"/>
          <w:kern w:val="0"/>
          <w:sz w:val="27"/>
          <w:szCs w:val="27"/>
          <w:lang w:eastAsia="ko-KR"/>
          <w14:ligatures w14:val="none"/>
        </w:rPr>
        <w:t>clinical</w:t>
      </w:r>
      <w:r w:rsidR="00E06B43" w:rsidRPr="00395729">
        <w:rPr>
          <w:rFonts w:ascii="Times New Roman" w:eastAsia="Malgun Gothic" w:hAnsi="Times New Roman" w:cs="Times New Roman" w:hint="eastAsia"/>
          <w:kern w:val="0"/>
          <w:sz w:val="27"/>
          <w:szCs w:val="27"/>
          <w:lang w:eastAsia="ko-KR"/>
          <w14:ligatures w14:val="none"/>
        </w:rPr>
        <w:t xml:space="preserve"> settings</w:t>
      </w:r>
      <w:r w:rsidR="00093CF5" w:rsidRPr="00395729">
        <w:rPr>
          <w:rFonts w:ascii="Times New Roman" w:eastAsia="Malgun Gothic" w:hAnsi="Times New Roman" w:cs="Times New Roman" w:hint="eastAsia"/>
          <w:kern w:val="0"/>
          <w:sz w:val="27"/>
          <w:szCs w:val="27"/>
          <w:lang w:eastAsia="ko-KR"/>
          <w14:ligatures w14:val="none"/>
        </w:rPr>
        <w:t xml:space="preserve"> and </w:t>
      </w:r>
      <w:r w:rsidR="00C942D2" w:rsidRPr="00395729">
        <w:rPr>
          <w:rFonts w:ascii="Times New Roman" w:eastAsia="Malgun Gothic" w:hAnsi="Times New Roman" w:cs="Times New Roman"/>
          <w:kern w:val="0"/>
          <w:sz w:val="27"/>
          <w:szCs w:val="27"/>
          <w:lang w:eastAsia="ko-KR"/>
          <w14:ligatures w14:val="none"/>
        </w:rPr>
        <w:t xml:space="preserve">the </w:t>
      </w:r>
      <w:r w:rsidR="00093CF5" w:rsidRPr="00395729">
        <w:rPr>
          <w:rFonts w:ascii="Times New Roman" w:eastAsia="Malgun Gothic" w:hAnsi="Times New Roman" w:cs="Times New Roman" w:hint="eastAsia"/>
          <w:kern w:val="0"/>
          <w:sz w:val="27"/>
          <w:szCs w:val="27"/>
          <w:lang w:eastAsia="ko-KR"/>
          <w14:ligatures w14:val="none"/>
        </w:rPr>
        <w:t>classroom, with a medical surgical background</w:t>
      </w:r>
      <w:r w:rsidR="00C942D2" w:rsidRPr="00395729">
        <w:rPr>
          <w:rFonts w:ascii="Times New Roman" w:eastAsia="Malgun Gothic" w:hAnsi="Times New Roman" w:cs="Times New Roman"/>
          <w:kern w:val="0"/>
          <w:sz w:val="27"/>
          <w:szCs w:val="27"/>
          <w:lang w:eastAsia="ko-KR"/>
          <w14:ligatures w14:val="none"/>
        </w:rPr>
        <w:t xml:space="preserve"> that </w:t>
      </w:r>
      <w:r w:rsidR="00093CF5" w:rsidRPr="00395729">
        <w:rPr>
          <w:rFonts w:ascii="Times New Roman" w:eastAsia="Malgun Gothic" w:hAnsi="Times New Roman" w:cs="Times New Roman" w:hint="eastAsia"/>
          <w:kern w:val="0"/>
          <w:sz w:val="27"/>
          <w:szCs w:val="27"/>
          <w:lang w:eastAsia="ko-KR"/>
          <w14:ligatures w14:val="none"/>
        </w:rPr>
        <w:t>could teach a course such as</w:t>
      </w:r>
      <w:r w:rsidR="00EB2B47" w:rsidRPr="00395729">
        <w:rPr>
          <w:rFonts w:ascii="Times New Roman" w:eastAsia="Malgun Gothic" w:hAnsi="Times New Roman" w:cs="Times New Roman" w:hint="eastAsia"/>
          <w:kern w:val="0"/>
          <w:sz w:val="27"/>
          <w:szCs w:val="27"/>
          <w:lang w:eastAsia="ko-KR"/>
          <w14:ligatures w14:val="none"/>
        </w:rPr>
        <w:t xml:space="preserve"> </w:t>
      </w:r>
      <w:r w:rsidR="00C942D2" w:rsidRPr="00395729">
        <w:rPr>
          <w:rFonts w:ascii="Times New Roman" w:eastAsia="Malgun Gothic" w:hAnsi="Times New Roman" w:cs="Times New Roman"/>
          <w:kern w:val="0"/>
          <w:sz w:val="27"/>
          <w:szCs w:val="27"/>
          <w:lang w:eastAsia="ko-KR"/>
          <w14:ligatures w14:val="none"/>
        </w:rPr>
        <w:t xml:space="preserve">nursing </w:t>
      </w:r>
      <w:r w:rsidR="00EB2B47" w:rsidRPr="00395729">
        <w:rPr>
          <w:rFonts w:ascii="Times New Roman" w:eastAsia="Malgun Gothic" w:hAnsi="Times New Roman" w:cs="Times New Roman" w:hint="eastAsia"/>
          <w:kern w:val="0"/>
          <w:sz w:val="27"/>
          <w:szCs w:val="27"/>
          <w:lang w:eastAsia="ko-KR"/>
          <w14:ligatures w14:val="none"/>
        </w:rPr>
        <w:t xml:space="preserve">fundamentals. </w:t>
      </w:r>
      <w:r w:rsidR="00C942D2" w:rsidRPr="00395729">
        <w:rPr>
          <w:rFonts w:ascii="Times New Roman" w:eastAsia="Malgun Gothic" w:hAnsi="Times New Roman" w:cs="Times New Roman"/>
          <w:kern w:val="0"/>
          <w:sz w:val="27"/>
          <w:szCs w:val="27"/>
          <w:lang w:eastAsia="ko-KR"/>
          <w14:ligatures w14:val="none"/>
        </w:rPr>
        <w:t>Responsibilities to include teaching courses across the lifespan</w:t>
      </w:r>
      <w:r w:rsidR="001A09C6" w:rsidRPr="00395729">
        <w:rPr>
          <w:rFonts w:ascii="Times New Roman" w:eastAsia="Malgun Gothic" w:hAnsi="Times New Roman" w:cs="Times New Roman"/>
          <w:kern w:val="0"/>
          <w:sz w:val="27"/>
          <w:szCs w:val="27"/>
          <w:lang w:eastAsia="ko-KR"/>
          <w14:ligatures w14:val="none"/>
        </w:rPr>
        <w:t xml:space="preserve"> and</w:t>
      </w:r>
      <w:r w:rsidR="00C942D2" w:rsidRPr="00395729">
        <w:rPr>
          <w:rFonts w:ascii="Times New Roman" w:eastAsia="Malgun Gothic" w:hAnsi="Times New Roman" w:cs="Times New Roman"/>
          <w:kern w:val="0"/>
          <w:sz w:val="27"/>
          <w:szCs w:val="27"/>
          <w:lang w:eastAsia="ko-KR"/>
          <w14:ligatures w14:val="none"/>
        </w:rPr>
        <w:t xml:space="preserve"> in pediatrics, community</w:t>
      </w:r>
      <w:r w:rsidR="00F73C8F" w:rsidRPr="00395729">
        <w:rPr>
          <w:rFonts w:ascii="Times New Roman" w:eastAsia="Malgun Gothic" w:hAnsi="Times New Roman" w:cs="Times New Roman"/>
          <w:kern w:val="0"/>
          <w:sz w:val="27"/>
          <w:szCs w:val="27"/>
          <w:lang w:eastAsia="ko-KR"/>
          <w14:ligatures w14:val="none"/>
        </w:rPr>
        <w:t>,</w:t>
      </w:r>
      <w:r w:rsidR="00C942D2" w:rsidRPr="00395729">
        <w:rPr>
          <w:rFonts w:ascii="Times New Roman" w:eastAsia="Malgun Gothic" w:hAnsi="Times New Roman" w:cs="Times New Roman"/>
          <w:kern w:val="0"/>
          <w:sz w:val="27"/>
          <w:szCs w:val="27"/>
          <w:lang w:eastAsia="ko-KR"/>
          <w14:ligatures w14:val="none"/>
        </w:rPr>
        <w:t xml:space="preserve"> adult and mental health. </w:t>
      </w:r>
      <w:r w:rsidR="00083F0A" w:rsidRPr="00395729">
        <w:rPr>
          <w:rFonts w:ascii="Times New Roman" w:eastAsia="Malgun Gothic" w:hAnsi="Times New Roman" w:cs="Times New Roman" w:hint="eastAsia"/>
          <w:kern w:val="0"/>
          <w:sz w:val="27"/>
          <w:szCs w:val="27"/>
          <w:lang w:eastAsia="ko-KR"/>
          <w14:ligatures w14:val="none"/>
        </w:rPr>
        <w:t>E</w:t>
      </w:r>
      <w:r w:rsidRPr="00395729">
        <w:rPr>
          <w:rFonts w:ascii="Times New Roman" w:eastAsia="Times New Roman" w:hAnsi="Times New Roman" w:cs="Times New Roman"/>
          <w:kern w:val="0"/>
          <w:sz w:val="27"/>
          <w:szCs w:val="27"/>
          <w14:ligatures w14:val="none"/>
        </w:rPr>
        <w:t xml:space="preserve">xperience with online teaching is </w:t>
      </w:r>
      <w:r w:rsidR="00C942D2" w:rsidRPr="00395729">
        <w:rPr>
          <w:rFonts w:ascii="Times New Roman" w:eastAsia="Times New Roman" w:hAnsi="Times New Roman" w:cs="Times New Roman"/>
          <w:kern w:val="0"/>
          <w:sz w:val="27"/>
          <w:szCs w:val="27"/>
          <w14:ligatures w14:val="none"/>
        </w:rPr>
        <w:t xml:space="preserve">highly </w:t>
      </w:r>
      <w:r w:rsidRPr="00395729">
        <w:rPr>
          <w:rFonts w:ascii="Times New Roman" w:eastAsia="Times New Roman" w:hAnsi="Times New Roman" w:cs="Times New Roman"/>
          <w:kern w:val="0"/>
          <w:sz w:val="27"/>
          <w:szCs w:val="27"/>
          <w14:ligatures w14:val="none"/>
        </w:rPr>
        <w:t xml:space="preserve">desirable; teaching experience in other settings will be considered. </w:t>
      </w:r>
      <w:r w:rsidR="00793ACA" w:rsidRPr="00395729">
        <w:rPr>
          <w:rFonts w:ascii="Times New Roman" w:eastAsia="Malgun Gothic" w:hAnsi="Times New Roman" w:cs="Times New Roman" w:hint="eastAsia"/>
          <w:kern w:val="0"/>
          <w:sz w:val="27"/>
          <w:szCs w:val="27"/>
          <w:lang w:eastAsia="ko-KR"/>
          <w14:ligatures w14:val="none"/>
        </w:rPr>
        <w:t xml:space="preserve">Prior experience with curriculum development </w:t>
      </w:r>
      <w:r w:rsidR="00C942D2" w:rsidRPr="00395729">
        <w:rPr>
          <w:rFonts w:ascii="Times New Roman" w:eastAsia="Malgun Gothic" w:hAnsi="Times New Roman" w:cs="Times New Roman"/>
          <w:kern w:val="0"/>
          <w:sz w:val="27"/>
          <w:szCs w:val="27"/>
          <w:lang w:eastAsia="ko-KR"/>
          <w14:ligatures w14:val="none"/>
        </w:rPr>
        <w:t xml:space="preserve">and design </w:t>
      </w:r>
      <w:r w:rsidR="00793ACA" w:rsidRPr="00395729">
        <w:rPr>
          <w:rFonts w:ascii="Times New Roman" w:eastAsia="Malgun Gothic" w:hAnsi="Times New Roman" w:cs="Times New Roman" w:hint="eastAsia"/>
          <w:kern w:val="0"/>
          <w:sz w:val="27"/>
          <w:szCs w:val="27"/>
          <w:lang w:eastAsia="ko-KR"/>
          <w14:ligatures w14:val="none"/>
        </w:rPr>
        <w:t xml:space="preserve">would be </w:t>
      </w:r>
      <w:r w:rsidR="008D5664" w:rsidRPr="00395729">
        <w:rPr>
          <w:rFonts w:ascii="Times New Roman" w:eastAsia="Malgun Gothic" w:hAnsi="Times New Roman" w:cs="Times New Roman" w:hint="eastAsia"/>
          <w:kern w:val="0"/>
          <w:sz w:val="27"/>
          <w:szCs w:val="27"/>
          <w:lang w:eastAsia="ko-KR"/>
          <w14:ligatures w14:val="none"/>
        </w:rPr>
        <w:t xml:space="preserve">preferred. </w:t>
      </w:r>
      <w:r w:rsidR="00C942D2" w:rsidRPr="00395729">
        <w:rPr>
          <w:rFonts w:ascii="Times New Roman" w:eastAsia="Malgun Gothic" w:hAnsi="Times New Roman" w:cs="Times New Roman"/>
          <w:kern w:val="0"/>
          <w:sz w:val="27"/>
          <w:szCs w:val="27"/>
          <w:lang w:eastAsia="ko-KR"/>
          <w14:ligatures w14:val="none"/>
        </w:rPr>
        <w:t>Working with various learning management systems is desired. Ability and understanding to work with the simulation department to develop and deliver didactic, clinical, and/or simulation-based instruction at the various nursing program levels</w:t>
      </w:r>
      <w:r w:rsidR="001A09C6" w:rsidRPr="00395729">
        <w:rPr>
          <w:rFonts w:ascii="Times New Roman" w:eastAsia="Malgun Gothic" w:hAnsi="Times New Roman" w:cs="Times New Roman"/>
          <w:kern w:val="0"/>
          <w:sz w:val="27"/>
          <w:szCs w:val="27"/>
          <w:lang w:eastAsia="ko-KR"/>
          <w14:ligatures w14:val="none"/>
        </w:rPr>
        <w:t xml:space="preserve"> is preferred</w:t>
      </w:r>
      <w:r w:rsidR="00C942D2" w:rsidRPr="00395729">
        <w:rPr>
          <w:rFonts w:ascii="Times New Roman" w:eastAsia="Malgun Gothic" w:hAnsi="Times New Roman" w:cs="Times New Roman"/>
          <w:kern w:val="0"/>
          <w:sz w:val="27"/>
          <w:szCs w:val="27"/>
          <w:lang w:eastAsia="ko-KR"/>
          <w14:ligatures w14:val="none"/>
        </w:rPr>
        <w:t>. Participation in accreditation</w:t>
      </w:r>
      <w:r w:rsidR="007A69B5" w:rsidRPr="00395729">
        <w:rPr>
          <w:rFonts w:ascii="Times New Roman" w:eastAsia="Malgun Gothic" w:hAnsi="Times New Roman" w:cs="Times New Roman"/>
          <w:kern w:val="0"/>
          <w:sz w:val="27"/>
          <w:szCs w:val="27"/>
          <w:lang w:eastAsia="ko-KR"/>
          <w14:ligatures w14:val="none"/>
        </w:rPr>
        <w:t xml:space="preserve"> (</w:t>
      </w:r>
      <w:r w:rsidR="00F73C8F" w:rsidRPr="00395729">
        <w:rPr>
          <w:rFonts w:ascii="Times New Roman" w:eastAsia="Malgun Gothic" w:hAnsi="Times New Roman" w:cs="Times New Roman"/>
          <w:kern w:val="0"/>
          <w:sz w:val="27"/>
          <w:szCs w:val="27"/>
          <w:lang w:eastAsia="ko-KR"/>
          <w14:ligatures w14:val="none"/>
        </w:rPr>
        <w:t xml:space="preserve">i.e. </w:t>
      </w:r>
      <w:r w:rsidR="007A69B5" w:rsidRPr="00395729">
        <w:rPr>
          <w:rFonts w:ascii="Times New Roman" w:eastAsia="Malgun Gothic" w:hAnsi="Times New Roman" w:cs="Times New Roman"/>
          <w:kern w:val="0"/>
          <w:sz w:val="27"/>
          <w:szCs w:val="27"/>
          <w:lang w:eastAsia="ko-KR"/>
          <w14:ligatures w14:val="none"/>
        </w:rPr>
        <w:t>CCNE</w:t>
      </w:r>
      <w:r w:rsidR="005C103D" w:rsidRPr="00395729">
        <w:rPr>
          <w:rFonts w:ascii="Times New Roman" w:eastAsia="Malgun Gothic" w:hAnsi="Times New Roman" w:cs="Times New Roman"/>
          <w:kern w:val="0"/>
          <w:sz w:val="27"/>
          <w:szCs w:val="27"/>
          <w:lang w:eastAsia="ko-KR"/>
          <w14:ligatures w14:val="none"/>
        </w:rPr>
        <w:t>/BON)</w:t>
      </w:r>
      <w:r w:rsidR="00C942D2" w:rsidRPr="00395729">
        <w:rPr>
          <w:rFonts w:ascii="Times New Roman" w:eastAsia="Malgun Gothic" w:hAnsi="Times New Roman" w:cs="Times New Roman"/>
          <w:kern w:val="0"/>
          <w:sz w:val="27"/>
          <w:szCs w:val="27"/>
          <w:lang w:eastAsia="ko-KR"/>
          <w14:ligatures w14:val="none"/>
        </w:rPr>
        <w:t xml:space="preserve">, </w:t>
      </w:r>
      <w:r w:rsidR="005E02DB" w:rsidRPr="00395729">
        <w:rPr>
          <w:rFonts w:ascii="Times New Roman" w:eastAsia="Malgun Gothic" w:hAnsi="Times New Roman" w:cs="Times New Roman"/>
          <w:kern w:val="0"/>
          <w:sz w:val="27"/>
          <w:szCs w:val="27"/>
          <w:lang w:eastAsia="ko-KR"/>
          <w14:ligatures w14:val="none"/>
        </w:rPr>
        <w:t>program</w:t>
      </w:r>
      <w:r w:rsidR="000B0B2B">
        <w:rPr>
          <w:rFonts w:ascii="Times New Roman" w:eastAsia="Malgun Gothic" w:hAnsi="Times New Roman" w:cs="Times New Roman"/>
          <w:kern w:val="0"/>
          <w:sz w:val="27"/>
          <w:szCs w:val="27"/>
          <w:lang w:eastAsia="ko-KR"/>
          <w14:ligatures w14:val="none"/>
        </w:rPr>
        <w:t>-</w:t>
      </w:r>
      <w:r w:rsidR="005E02DB" w:rsidRPr="00395729">
        <w:rPr>
          <w:rFonts w:ascii="Times New Roman" w:eastAsia="Malgun Gothic" w:hAnsi="Times New Roman" w:cs="Times New Roman"/>
          <w:kern w:val="0"/>
          <w:sz w:val="27"/>
          <w:szCs w:val="27"/>
          <w:lang w:eastAsia="ko-KR"/>
          <w14:ligatures w14:val="none"/>
        </w:rPr>
        <w:t>mapping</w:t>
      </w:r>
      <w:r w:rsidR="00303F28">
        <w:rPr>
          <w:rFonts w:ascii="Times New Roman" w:eastAsia="Malgun Gothic" w:hAnsi="Times New Roman" w:cs="Times New Roman"/>
          <w:kern w:val="0"/>
          <w:sz w:val="27"/>
          <w:szCs w:val="27"/>
          <w:lang w:eastAsia="ko-KR"/>
          <w14:ligatures w14:val="none"/>
        </w:rPr>
        <w:t>,</w:t>
      </w:r>
      <w:r w:rsidR="005E02DB" w:rsidRPr="00395729">
        <w:rPr>
          <w:rFonts w:ascii="Times New Roman" w:eastAsia="Malgun Gothic" w:hAnsi="Times New Roman" w:cs="Times New Roman"/>
          <w:kern w:val="0"/>
          <w:sz w:val="27"/>
          <w:szCs w:val="27"/>
          <w:lang w:eastAsia="ko-KR"/>
          <w14:ligatures w14:val="none"/>
        </w:rPr>
        <w:t xml:space="preserve"> course revisions</w:t>
      </w:r>
      <w:r w:rsidR="00303F28">
        <w:rPr>
          <w:rFonts w:ascii="Times New Roman" w:eastAsia="Malgun Gothic" w:hAnsi="Times New Roman" w:cs="Times New Roman"/>
          <w:kern w:val="0"/>
          <w:sz w:val="27"/>
          <w:szCs w:val="27"/>
          <w:lang w:eastAsia="ko-KR"/>
          <w14:ligatures w14:val="none"/>
        </w:rPr>
        <w:t xml:space="preserve"> and curriculum development</w:t>
      </w:r>
      <w:r w:rsidR="005E02DB" w:rsidRPr="00395729">
        <w:rPr>
          <w:rFonts w:ascii="Times New Roman" w:eastAsia="Malgun Gothic" w:hAnsi="Times New Roman" w:cs="Times New Roman"/>
          <w:kern w:val="0"/>
          <w:sz w:val="27"/>
          <w:szCs w:val="27"/>
          <w:lang w:eastAsia="ko-KR"/>
          <w14:ligatures w14:val="none"/>
        </w:rPr>
        <w:t xml:space="preserve">, </w:t>
      </w:r>
      <w:r w:rsidR="00C942D2" w:rsidRPr="00395729">
        <w:rPr>
          <w:rFonts w:ascii="Times New Roman" w:eastAsia="Malgun Gothic" w:hAnsi="Times New Roman" w:cs="Times New Roman"/>
          <w:kern w:val="0"/>
          <w:sz w:val="27"/>
          <w:szCs w:val="27"/>
          <w:lang w:eastAsia="ko-KR"/>
          <w14:ligatures w14:val="none"/>
        </w:rPr>
        <w:t>provid</w:t>
      </w:r>
      <w:r w:rsidR="001A09C6" w:rsidRPr="00395729">
        <w:rPr>
          <w:rFonts w:ascii="Times New Roman" w:eastAsia="Malgun Gothic" w:hAnsi="Times New Roman" w:cs="Times New Roman"/>
          <w:kern w:val="0"/>
          <w:sz w:val="27"/>
          <w:szCs w:val="27"/>
          <w:lang w:eastAsia="ko-KR"/>
          <w14:ligatures w14:val="none"/>
        </w:rPr>
        <w:t>ing</w:t>
      </w:r>
      <w:r w:rsidR="00C942D2" w:rsidRPr="00395729">
        <w:rPr>
          <w:rFonts w:ascii="Times New Roman" w:eastAsia="Malgun Gothic" w:hAnsi="Times New Roman" w:cs="Times New Roman"/>
          <w:kern w:val="0"/>
          <w:sz w:val="27"/>
          <w:szCs w:val="27"/>
          <w:lang w:eastAsia="ko-KR"/>
          <w14:ligatures w14:val="none"/>
        </w:rPr>
        <w:t xml:space="preserve"> service</w:t>
      </w:r>
      <w:r w:rsidR="001A09C6" w:rsidRPr="00395729">
        <w:rPr>
          <w:rFonts w:ascii="Times New Roman" w:eastAsia="Malgun Gothic" w:hAnsi="Times New Roman" w:cs="Times New Roman"/>
          <w:kern w:val="0"/>
          <w:sz w:val="27"/>
          <w:szCs w:val="27"/>
          <w:lang w:eastAsia="ko-KR"/>
          <w14:ligatures w14:val="none"/>
        </w:rPr>
        <w:t>s</w:t>
      </w:r>
      <w:r w:rsidR="00C942D2" w:rsidRPr="00395729">
        <w:rPr>
          <w:rFonts w:ascii="Times New Roman" w:eastAsia="Malgun Gothic" w:hAnsi="Times New Roman" w:cs="Times New Roman"/>
          <w:kern w:val="0"/>
          <w:sz w:val="27"/>
          <w:szCs w:val="27"/>
          <w:lang w:eastAsia="ko-KR"/>
          <w14:ligatures w14:val="none"/>
        </w:rPr>
        <w:t xml:space="preserve"> to the university </w:t>
      </w:r>
      <w:r w:rsidR="001A09C6" w:rsidRPr="00395729">
        <w:rPr>
          <w:rFonts w:ascii="Times New Roman" w:eastAsia="Malgun Gothic" w:hAnsi="Times New Roman" w:cs="Times New Roman"/>
          <w:kern w:val="0"/>
          <w:sz w:val="27"/>
          <w:szCs w:val="27"/>
          <w:lang w:eastAsia="ko-KR"/>
          <w14:ligatures w14:val="none"/>
        </w:rPr>
        <w:t xml:space="preserve">and nursing department </w:t>
      </w:r>
      <w:r w:rsidR="00C942D2" w:rsidRPr="00395729">
        <w:rPr>
          <w:rFonts w:ascii="Times New Roman" w:eastAsia="Malgun Gothic" w:hAnsi="Times New Roman" w:cs="Times New Roman"/>
          <w:kern w:val="0"/>
          <w:sz w:val="27"/>
          <w:szCs w:val="27"/>
          <w:lang w:eastAsia="ko-KR"/>
          <w14:ligatures w14:val="none"/>
        </w:rPr>
        <w:t>on committees, advis</w:t>
      </w:r>
      <w:r w:rsidR="001A09C6" w:rsidRPr="00395729">
        <w:rPr>
          <w:rFonts w:ascii="Times New Roman" w:eastAsia="Malgun Gothic" w:hAnsi="Times New Roman" w:cs="Times New Roman"/>
          <w:kern w:val="0"/>
          <w:sz w:val="27"/>
          <w:szCs w:val="27"/>
          <w:lang w:eastAsia="ko-KR"/>
          <w14:ligatures w14:val="none"/>
        </w:rPr>
        <w:t>ing/</w:t>
      </w:r>
      <w:r w:rsidR="00F73C8F" w:rsidRPr="00395729">
        <w:rPr>
          <w:rFonts w:ascii="Times New Roman" w:eastAsia="Malgun Gothic" w:hAnsi="Times New Roman" w:cs="Times New Roman"/>
          <w:kern w:val="0"/>
          <w:sz w:val="27"/>
          <w:szCs w:val="27"/>
          <w:lang w:eastAsia="ko-KR"/>
          <w14:ligatures w14:val="none"/>
        </w:rPr>
        <w:t>mentoring students</w:t>
      </w:r>
      <w:r w:rsidR="00C942D2" w:rsidRPr="00395729">
        <w:rPr>
          <w:rFonts w:ascii="Times New Roman" w:eastAsia="Malgun Gothic" w:hAnsi="Times New Roman" w:cs="Times New Roman"/>
          <w:kern w:val="0"/>
          <w:sz w:val="27"/>
          <w:szCs w:val="27"/>
          <w:lang w:eastAsia="ko-KR"/>
          <w14:ligatures w14:val="none"/>
        </w:rPr>
        <w:t xml:space="preserve"> both academically and professionally based on the nursing program</w:t>
      </w:r>
      <w:r w:rsidR="001A09C6" w:rsidRPr="00395729">
        <w:rPr>
          <w:rFonts w:ascii="Times New Roman" w:eastAsia="Malgun Gothic" w:hAnsi="Times New Roman" w:cs="Times New Roman"/>
          <w:kern w:val="0"/>
          <w:sz w:val="27"/>
          <w:szCs w:val="27"/>
          <w:lang w:eastAsia="ko-KR"/>
          <w14:ligatures w14:val="none"/>
        </w:rPr>
        <w:t xml:space="preserve"> is required</w:t>
      </w:r>
      <w:r w:rsidR="00C942D2" w:rsidRPr="00395729">
        <w:rPr>
          <w:rFonts w:ascii="Times New Roman" w:eastAsia="Malgun Gothic" w:hAnsi="Times New Roman" w:cs="Times New Roman"/>
          <w:kern w:val="0"/>
          <w:sz w:val="27"/>
          <w:szCs w:val="27"/>
          <w:lang w:eastAsia="ko-KR"/>
          <w14:ligatures w14:val="none"/>
        </w:rPr>
        <w:t>.</w:t>
      </w:r>
    </w:p>
    <w:p w14:paraId="1D4E2422" w14:textId="77777777" w:rsidR="00D14172" w:rsidRDefault="00494CBB" w:rsidP="00506A65">
      <w:pPr>
        <w:spacing w:after="0" w:line="240" w:lineRule="auto"/>
        <w:jc w:val="both"/>
        <w:rPr>
          <w:rFonts w:ascii="Times New Roman" w:eastAsia="Times New Roman" w:hAnsi="Times New Roman" w:cs="Times New Roman"/>
          <w:kern w:val="0"/>
          <w:sz w:val="27"/>
          <w:szCs w:val="27"/>
          <w14:ligatures w14:val="none"/>
        </w:rPr>
      </w:pPr>
      <w:r w:rsidRPr="00395729">
        <w:rPr>
          <w:rFonts w:ascii="Times New Roman" w:eastAsia="Malgun Gothic" w:hAnsi="Times New Roman" w:cs="Times New Roman" w:hint="eastAsia"/>
          <w:kern w:val="0"/>
          <w:sz w:val="27"/>
          <w:szCs w:val="27"/>
          <w:lang w:eastAsia="ko-KR"/>
          <w14:ligatures w14:val="none"/>
        </w:rPr>
        <w:lastRenderedPageBreak/>
        <w:t xml:space="preserve">Interested </w:t>
      </w:r>
      <w:r w:rsidR="00096CC1" w:rsidRPr="00395729">
        <w:rPr>
          <w:rFonts w:ascii="Times New Roman" w:eastAsia="Malgun Gothic" w:hAnsi="Times New Roman" w:cs="Times New Roman" w:hint="eastAsia"/>
          <w:kern w:val="0"/>
          <w:sz w:val="27"/>
          <w:szCs w:val="27"/>
          <w:lang w:eastAsia="ko-KR"/>
          <w14:ligatures w14:val="none"/>
        </w:rPr>
        <w:t>applicants</w:t>
      </w:r>
      <w:r w:rsidRPr="00395729">
        <w:rPr>
          <w:rFonts w:ascii="Times New Roman" w:eastAsia="Malgun Gothic" w:hAnsi="Times New Roman" w:cs="Times New Roman" w:hint="eastAsia"/>
          <w:kern w:val="0"/>
          <w:sz w:val="27"/>
          <w:szCs w:val="27"/>
          <w:lang w:eastAsia="ko-KR"/>
          <w14:ligatures w14:val="none"/>
        </w:rPr>
        <w:t xml:space="preserve"> should be prepared to </w:t>
      </w:r>
      <w:r w:rsidR="00173BF9" w:rsidRPr="00395729">
        <w:rPr>
          <w:rFonts w:ascii="Times New Roman" w:eastAsia="Malgun Gothic" w:hAnsi="Times New Roman" w:cs="Times New Roman" w:hint="eastAsia"/>
          <w:kern w:val="0"/>
          <w:sz w:val="27"/>
          <w:szCs w:val="27"/>
          <w:lang w:eastAsia="ko-KR"/>
          <w14:ligatures w14:val="none"/>
        </w:rPr>
        <w:t xml:space="preserve">be available </w:t>
      </w:r>
      <w:r w:rsidR="008D396B" w:rsidRPr="00395729">
        <w:rPr>
          <w:rFonts w:ascii="Times New Roman" w:eastAsia="Malgun Gothic" w:hAnsi="Times New Roman" w:cs="Times New Roman"/>
          <w:kern w:val="0"/>
          <w:sz w:val="27"/>
          <w:szCs w:val="27"/>
          <w:lang w:eastAsia="ko-KR"/>
          <w14:ligatures w14:val="none"/>
        </w:rPr>
        <w:t>to</w:t>
      </w:r>
      <w:r w:rsidR="00173BF9" w:rsidRPr="00395729">
        <w:rPr>
          <w:rFonts w:ascii="Times New Roman" w:eastAsia="Malgun Gothic" w:hAnsi="Times New Roman" w:cs="Times New Roman" w:hint="eastAsia"/>
          <w:kern w:val="0"/>
          <w:sz w:val="27"/>
          <w:szCs w:val="27"/>
          <w:lang w:eastAsia="ko-KR"/>
          <w14:ligatures w14:val="none"/>
        </w:rPr>
        <w:t xml:space="preserve"> </w:t>
      </w:r>
      <w:r w:rsidRPr="00395729">
        <w:rPr>
          <w:rFonts w:ascii="Times New Roman" w:eastAsia="Malgun Gothic" w:hAnsi="Times New Roman" w:cs="Times New Roman" w:hint="eastAsia"/>
          <w:kern w:val="0"/>
          <w:sz w:val="27"/>
          <w:szCs w:val="27"/>
          <w:lang w:eastAsia="ko-KR"/>
          <w14:ligatures w14:val="none"/>
        </w:rPr>
        <w:t>engage with</w:t>
      </w:r>
      <w:r w:rsidR="0052101C" w:rsidRPr="00395729">
        <w:rPr>
          <w:rFonts w:ascii="Times New Roman" w:eastAsia="Malgun Gothic" w:hAnsi="Times New Roman" w:cs="Times New Roman" w:hint="eastAsia"/>
          <w:kern w:val="0"/>
          <w:sz w:val="27"/>
          <w:szCs w:val="27"/>
          <w:lang w:eastAsia="ko-KR"/>
          <w14:ligatures w14:val="none"/>
        </w:rPr>
        <w:t xml:space="preserve"> </w:t>
      </w:r>
      <w:r w:rsidR="00E338B3" w:rsidRPr="00395729">
        <w:rPr>
          <w:rFonts w:ascii="Times New Roman" w:eastAsia="Malgun Gothic" w:hAnsi="Times New Roman" w:cs="Times New Roman" w:hint="eastAsia"/>
          <w:kern w:val="0"/>
          <w:sz w:val="27"/>
          <w:szCs w:val="27"/>
          <w:lang w:eastAsia="ko-KR"/>
          <w14:ligatures w14:val="none"/>
        </w:rPr>
        <w:t xml:space="preserve">the department </w:t>
      </w:r>
      <w:r w:rsidR="00D21E66" w:rsidRPr="00395729">
        <w:rPr>
          <w:rFonts w:ascii="Times New Roman" w:eastAsia="Malgun Gothic" w:hAnsi="Times New Roman" w:cs="Times New Roman" w:hint="eastAsia"/>
          <w:kern w:val="0"/>
          <w:sz w:val="27"/>
          <w:szCs w:val="27"/>
          <w:lang w:eastAsia="ko-KR"/>
          <w14:ligatures w14:val="none"/>
        </w:rPr>
        <w:t xml:space="preserve">on campus </w:t>
      </w:r>
      <w:r w:rsidR="00E338B3" w:rsidRPr="00395729">
        <w:rPr>
          <w:rFonts w:ascii="Times New Roman" w:eastAsia="Malgun Gothic" w:hAnsi="Times New Roman" w:cs="Times New Roman" w:hint="eastAsia"/>
          <w:kern w:val="0"/>
          <w:sz w:val="27"/>
          <w:szCs w:val="27"/>
          <w:lang w:eastAsia="ko-KR"/>
          <w14:ligatures w14:val="none"/>
        </w:rPr>
        <w:t>t</w:t>
      </w:r>
      <w:r w:rsidRPr="00395729">
        <w:rPr>
          <w:rFonts w:ascii="Times New Roman" w:eastAsia="Malgun Gothic" w:hAnsi="Times New Roman" w:cs="Times New Roman" w:hint="eastAsia"/>
          <w:kern w:val="0"/>
          <w:sz w:val="27"/>
          <w:szCs w:val="27"/>
          <w:lang w:eastAsia="ko-KR"/>
          <w14:ligatures w14:val="none"/>
        </w:rPr>
        <w:t xml:space="preserve">hroughout the </w:t>
      </w:r>
      <w:r w:rsidRPr="00395729">
        <w:rPr>
          <w:rFonts w:ascii="Times New Roman" w:eastAsia="Malgun Gothic" w:hAnsi="Times New Roman" w:cs="Times New Roman"/>
          <w:kern w:val="0"/>
          <w:sz w:val="27"/>
          <w:szCs w:val="27"/>
          <w:lang w:eastAsia="ko-KR"/>
          <w14:ligatures w14:val="none"/>
        </w:rPr>
        <w:t>academic</w:t>
      </w:r>
      <w:r w:rsidRPr="00395729">
        <w:rPr>
          <w:rFonts w:ascii="Times New Roman" w:eastAsia="Malgun Gothic" w:hAnsi="Times New Roman" w:cs="Times New Roman" w:hint="eastAsia"/>
          <w:kern w:val="0"/>
          <w:sz w:val="27"/>
          <w:szCs w:val="27"/>
          <w:lang w:eastAsia="ko-KR"/>
          <w14:ligatures w14:val="none"/>
        </w:rPr>
        <w:t xml:space="preserve"> year</w:t>
      </w:r>
      <w:r w:rsidR="001A09C6" w:rsidRPr="00395729">
        <w:rPr>
          <w:rFonts w:ascii="Times New Roman" w:eastAsia="Malgun Gothic" w:hAnsi="Times New Roman" w:cs="Times New Roman"/>
          <w:kern w:val="0"/>
          <w:sz w:val="27"/>
          <w:szCs w:val="27"/>
          <w:lang w:eastAsia="ko-KR"/>
          <w14:ligatures w14:val="none"/>
        </w:rPr>
        <w:t xml:space="preserve"> and serve on academic committees either in person or via zoom</w:t>
      </w:r>
      <w:r w:rsidRPr="00395729">
        <w:rPr>
          <w:rFonts w:ascii="Times New Roman" w:eastAsia="Malgun Gothic" w:hAnsi="Times New Roman" w:cs="Times New Roman" w:hint="eastAsia"/>
          <w:kern w:val="0"/>
          <w:sz w:val="27"/>
          <w:szCs w:val="27"/>
          <w:lang w:eastAsia="ko-KR"/>
          <w14:ligatures w14:val="none"/>
        </w:rPr>
        <w:t xml:space="preserve">. </w:t>
      </w:r>
      <w:r w:rsidR="00506A65" w:rsidRPr="00395729">
        <w:rPr>
          <w:rFonts w:ascii="Times New Roman" w:eastAsia="Times New Roman" w:hAnsi="Times New Roman" w:cs="Times New Roman"/>
          <w:kern w:val="0"/>
          <w:sz w:val="27"/>
          <w:szCs w:val="27"/>
          <w14:ligatures w14:val="none"/>
        </w:rPr>
        <w:t>Our programs focus on health across the life course of individuals from diverse populations and target improving health equity in populations at risk for healthcare</w:t>
      </w:r>
      <w:r w:rsidR="006945D1" w:rsidRPr="00395729">
        <w:rPr>
          <w:rFonts w:ascii="Times New Roman" w:eastAsia="Times New Roman" w:hAnsi="Times New Roman" w:cs="Times New Roman"/>
          <w:kern w:val="0"/>
          <w:sz w:val="27"/>
          <w:szCs w:val="27"/>
          <w14:ligatures w14:val="none"/>
        </w:rPr>
        <w:t xml:space="preserve"> </w:t>
      </w:r>
      <w:r w:rsidR="00506A65" w:rsidRPr="00395729">
        <w:rPr>
          <w:rFonts w:ascii="Times New Roman" w:eastAsia="Times New Roman" w:hAnsi="Times New Roman" w:cs="Times New Roman"/>
          <w:kern w:val="0"/>
          <w:sz w:val="27"/>
          <w:szCs w:val="27"/>
          <w14:ligatures w14:val="none"/>
        </w:rPr>
        <w:t>disparities.</w:t>
      </w:r>
      <w:r w:rsidR="00395729">
        <w:rPr>
          <w:rFonts w:ascii="Times New Roman" w:eastAsia="Times New Roman" w:hAnsi="Times New Roman" w:cs="Times New Roman"/>
          <w:kern w:val="0"/>
          <w:sz w:val="27"/>
          <w:szCs w:val="27"/>
          <w14:ligatures w14:val="none"/>
        </w:rPr>
        <w:t xml:space="preserve"> </w:t>
      </w:r>
    </w:p>
    <w:p w14:paraId="39948B8D" w14:textId="77777777" w:rsidR="002A3B50" w:rsidRDefault="002A3B50" w:rsidP="00506A65">
      <w:pPr>
        <w:spacing w:after="0" w:line="240" w:lineRule="auto"/>
        <w:jc w:val="both"/>
        <w:rPr>
          <w:rFonts w:ascii="Times New Roman" w:eastAsia="Times New Roman" w:hAnsi="Times New Roman" w:cs="Times New Roman"/>
          <w:kern w:val="0"/>
          <w:sz w:val="27"/>
          <w:szCs w:val="27"/>
          <w14:ligatures w14:val="none"/>
        </w:rPr>
      </w:pPr>
    </w:p>
    <w:p w14:paraId="4CE6E8E3" w14:textId="6782BB09" w:rsidR="00506A65" w:rsidRPr="00395729" w:rsidRDefault="00395729" w:rsidP="00506A65">
      <w:pPr>
        <w:spacing w:after="0" w:line="240" w:lineRule="auto"/>
        <w:jc w:val="both"/>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xml:space="preserve">For </w:t>
      </w:r>
      <w:r w:rsidR="00506A65" w:rsidRPr="00395729">
        <w:rPr>
          <w:rFonts w:ascii="Times New Roman" w:eastAsia="Times New Roman" w:hAnsi="Times New Roman" w:cs="Times New Roman"/>
          <w:kern w:val="0"/>
          <w:sz w:val="27"/>
          <w:szCs w:val="27"/>
          <w14:ligatures w14:val="none"/>
        </w:rPr>
        <w:t>more information, please go to </w:t>
      </w:r>
      <w:hyperlink r:id="rId7" w:history="1">
        <w:r w:rsidR="00506A65" w:rsidRPr="00395729">
          <w:rPr>
            <w:rFonts w:ascii="Times New Roman" w:eastAsia="Times New Roman" w:hAnsi="Times New Roman" w:cs="Times New Roman"/>
            <w:kern w:val="0"/>
            <w:sz w:val="27"/>
            <w:szCs w:val="27"/>
            <w:u w:val="single"/>
            <w14:ligatures w14:val="none"/>
          </w:rPr>
          <w:t>www.umb.edu/academics/cnhs</w:t>
        </w:r>
      </w:hyperlink>
      <w:r w:rsidR="00506A65" w:rsidRPr="00395729">
        <w:rPr>
          <w:rFonts w:ascii="Times New Roman" w:eastAsia="Times New Roman" w:hAnsi="Times New Roman" w:cs="Times New Roman"/>
          <w:kern w:val="0"/>
          <w:sz w:val="27"/>
          <w:szCs w:val="27"/>
          <w14:ligatures w14:val="none"/>
        </w:rPr>
        <w:t>.</w:t>
      </w:r>
    </w:p>
    <w:p w14:paraId="3E7CE642" w14:textId="042C5037" w:rsidR="0793EB5B" w:rsidRPr="00395729" w:rsidRDefault="0793EB5B" w:rsidP="0793EB5B">
      <w:pPr>
        <w:spacing w:after="0" w:line="240" w:lineRule="auto"/>
        <w:jc w:val="both"/>
        <w:rPr>
          <w:rFonts w:ascii="Times New Roman" w:eastAsia="Times New Roman" w:hAnsi="Times New Roman" w:cs="Times New Roman"/>
          <w:sz w:val="27"/>
          <w:szCs w:val="27"/>
        </w:rPr>
      </w:pPr>
    </w:p>
    <w:p w14:paraId="2DB15EA6" w14:textId="77777777" w:rsidR="00094A55" w:rsidRPr="00395729" w:rsidRDefault="00094A55" w:rsidP="00506A65">
      <w:pPr>
        <w:spacing w:after="0" w:line="240" w:lineRule="auto"/>
        <w:jc w:val="both"/>
        <w:rPr>
          <w:rFonts w:ascii="Times New Roman" w:eastAsia="Times New Roman" w:hAnsi="Times New Roman" w:cs="Times New Roman"/>
          <w:kern w:val="0"/>
          <w:sz w:val="27"/>
          <w:szCs w:val="27"/>
          <w14:ligatures w14:val="none"/>
        </w:rPr>
      </w:pPr>
    </w:p>
    <w:p w14:paraId="65D7AB47" w14:textId="1D0ABECE" w:rsidR="00506A65" w:rsidRPr="00395729" w:rsidRDefault="00506A65" w:rsidP="00506A65">
      <w:pPr>
        <w:spacing w:after="0" w:line="240" w:lineRule="auto"/>
        <w:jc w:val="both"/>
        <w:rPr>
          <w:rFonts w:ascii="Times New Roman" w:eastAsia="Times New Roman" w:hAnsi="Times New Roman" w:cs="Times New Roman"/>
          <w:kern w:val="0"/>
          <w:sz w:val="27"/>
          <w:szCs w:val="27"/>
          <w14:ligatures w14:val="none"/>
        </w:rPr>
      </w:pPr>
      <w:r w:rsidRPr="00395729">
        <w:rPr>
          <w:rFonts w:ascii="Times New Roman" w:eastAsia="Times New Roman" w:hAnsi="Times New Roman" w:cs="Times New Roman"/>
          <w:kern w:val="0"/>
          <w:sz w:val="27"/>
          <w:szCs w:val="27"/>
          <w14:ligatures w14:val="none"/>
        </w:rPr>
        <w:t xml:space="preserve">The BS, MS, and DNP nursing programs are accredited by the Commission on Collegiate Nursing Education (CCNE). The MS and DNP programs focus on preparation of Family Nurse Practitioners and Adult/Gerontological Nurse Practitioners. </w:t>
      </w:r>
      <w:r w:rsidR="008D396B" w:rsidRPr="00395729">
        <w:rPr>
          <w:rFonts w:ascii="Times New Roman" w:eastAsia="Times New Roman" w:hAnsi="Times New Roman" w:cs="Times New Roman"/>
          <w:kern w:val="0"/>
          <w:sz w:val="27"/>
          <w:szCs w:val="27"/>
          <w14:ligatures w14:val="none"/>
        </w:rPr>
        <w:t xml:space="preserve">The DNP program has the BS-DNP track and the MS-DNP track. The graduate nursing program is also starting a new Psychiatric Mental Health Nurse Practitioner program in the fall 2026. </w:t>
      </w:r>
      <w:r w:rsidRPr="00395729">
        <w:rPr>
          <w:rFonts w:ascii="Times New Roman" w:eastAsia="Times New Roman" w:hAnsi="Times New Roman" w:cs="Times New Roman"/>
          <w:kern w:val="0"/>
          <w:sz w:val="27"/>
          <w:szCs w:val="27"/>
          <w14:ligatures w14:val="none"/>
        </w:rPr>
        <w:t xml:space="preserve">The major focus of the </w:t>
      </w:r>
      <w:r w:rsidR="008D396B" w:rsidRPr="00395729">
        <w:rPr>
          <w:rFonts w:ascii="Times New Roman" w:eastAsia="Times New Roman" w:hAnsi="Times New Roman" w:cs="Times New Roman"/>
          <w:kern w:val="0"/>
          <w:sz w:val="27"/>
          <w:szCs w:val="27"/>
          <w14:ligatures w14:val="none"/>
        </w:rPr>
        <w:t>Doctor of Philosophy (</w:t>
      </w:r>
      <w:r w:rsidRPr="00395729">
        <w:rPr>
          <w:rFonts w:ascii="Times New Roman" w:eastAsia="Times New Roman" w:hAnsi="Times New Roman" w:cs="Times New Roman"/>
          <w:kern w:val="0"/>
          <w:sz w:val="27"/>
          <w:szCs w:val="27"/>
          <w14:ligatures w14:val="none"/>
        </w:rPr>
        <w:t>PhD</w:t>
      </w:r>
      <w:r w:rsidR="008D396B" w:rsidRPr="00395729">
        <w:rPr>
          <w:rFonts w:ascii="Times New Roman" w:eastAsia="Times New Roman" w:hAnsi="Times New Roman" w:cs="Times New Roman"/>
          <w:kern w:val="0"/>
          <w:sz w:val="27"/>
          <w:szCs w:val="27"/>
          <w14:ligatures w14:val="none"/>
        </w:rPr>
        <w:t>)</w:t>
      </w:r>
      <w:r w:rsidRPr="00395729">
        <w:rPr>
          <w:rFonts w:ascii="Times New Roman" w:eastAsia="Times New Roman" w:hAnsi="Times New Roman" w:cs="Times New Roman"/>
          <w:kern w:val="0"/>
          <w:sz w:val="27"/>
          <w:szCs w:val="27"/>
          <w14:ligatures w14:val="none"/>
        </w:rPr>
        <w:t>in nursing program is on population health and health policy.</w:t>
      </w:r>
    </w:p>
    <w:p w14:paraId="1DD2AF11" w14:textId="77777777" w:rsidR="00506A65" w:rsidRPr="00395729" w:rsidRDefault="00506A65" w:rsidP="00506A65">
      <w:pPr>
        <w:spacing w:after="0" w:line="240" w:lineRule="auto"/>
        <w:jc w:val="both"/>
        <w:rPr>
          <w:rFonts w:ascii="Times New Roman" w:eastAsia="Times New Roman" w:hAnsi="Times New Roman" w:cs="Times New Roman"/>
          <w:kern w:val="0"/>
          <w:sz w:val="27"/>
          <w:szCs w:val="27"/>
          <w14:ligatures w14:val="none"/>
        </w:rPr>
      </w:pPr>
      <w:r w:rsidRPr="00395729">
        <w:rPr>
          <w:rFonts w:ascii="Times New Roman" w:eastAsia="Times New Roman" w:hAnsi="Times New Roman" w:cs="Times New Roman"/>
          <w:kern w:val="0"/>
          <w:sz w:val="27"/>
          <w:szCs w:val="27"/>
          <w14:ligatures w14:val="none"/>
        </w:rPr>
        <w:t> </w:t>
      </w:r>
    </w:p>
    <w:p w14:paraId="3692E4B6" w14:textId="77777777" w:rsidR="00506A65" w:rsidRPr="00395729" w:rsidRDefault="00506A65" w:rsidP="00506A65">
      <w:pPr>
        <w:spacing w:after="0" w:line="240" w:lineRule="auto"/>
        <w:jc w:val="both"/>
        <w:rPr>
          <w:rFonts w:ascii="Times New Roman" w:eastAsia="Times New Roman" w:hAnsi="Times New Roman" w:cs="Times New Roman"/>
          <w:kern w:val="0"/>
          <w:sz w:val="27"/>
          <w:szCs w:val="27"/>
          <w14:ligatures w14:val="none"/>
        </w:rPr>
      </w:pPr>
      <w:r w:rsidRPr="00395729">
        <w:rPr>
          <w:rFonts w:ascii="Times New Roman" w:eastAsia="Times New Roman" w:hAnsi="Times New Roman" w:cs="Times New Roman"/>
          <w:b/>
          <w:bCs/>
          <w:kern w:val="0"/>
          <w:sz w:val="27"/>
          <w:szCs w:val="27"/>
          <w14:ligatures w14:val="none"/>
        </w:rPr>
        <w:t>Application instructions: </w:t>
      </w:r>
    </w:p>
    <w:p w14:paraId="0E2C613F" w14:textId="2990C195" w:rsidR="0793EB5B" w:rsidRPr="00395729" w:rsidRDefault="00506A65" w:rsidP="0793EB5B">
      <w:pPr>
        <w:spacing w:after="0" w:line="240" w:lineRule="auto"/>
        <w:jc w:val="both"/>
        <w:rPr>
          <w:rFonts w:ascii="Times New Roman" w:eastAsia="Malgun Gothic" w:hAnsi="Times New Roman" w:cs="Times New Roman"/>
          <w:kern w:val="0"/>
          <w:sz w:val="27"/>
          <w:szCs w:val="27"/>
          <w:lang w:eastAsia="ko-KR"/>
          <w14:ligatures w14:val="none"/>
        </w:rPr>
      </w:pPr>
      <w:r w:rsidRPr="00395729">
        <w:rPr>
          <w:rFonts w:ascii="Times New Roman" w:eastAsia="Times New Roman" w:hAnsi="Times New Roman" w:cs="Times New Roman"/>
          <w:kern w:val="0"/>
          <w:sz w:val="27"/>
          <w:szCs w:val="27"/>
          <w14:ligatures w14:val="none"/>
        </w:rPr>
        <w:t xml:space="preserve">Applicants must submit a curriculum vitae (CV) and a cover letter that includes a summary of </w:t>
      </w:r>
      <w:r w:rsidR="000439A6" w:rsidRPr="00395729">
        <w:rPr>
          <w:rFonts w:ascii="Times New Roman" w:eastAsia="Times New Roman" w:hAnsi="Times New Roman" w:cs="Times New Roman"/>
          <w:kern w:val="0"/>
          <w:sz w:val="27"/>
          <w:szCs w:val="27"/>
          <w14:ligatures w14:val="none"/>
        </w:rPr>
        <w:t xml:space="preserve">their </w:t>
      </w:r>
      <w:r w:rsidR="008D396B" w:rsidRPr="00395729">
        <w:rPr>
          <w:rFonts w:ascii="Times New Roman" w:eastAsia="Times New Roman" w:hAnsi="Times New Roman" w:cs="Times New Roman"/>
          <w:kern w:val="0"/>
          <w:sz w:val="27"/>
          <w:szCs w:val="27"/>
          <w14:ligatures w14:val="none"/>
        </w:rPr>
        <w:t xml:space="preserve">clinical practice, </w:t>
      </w:r>
      <w:r w:rsidRPr="00395729">
        <w:rPr>
          <w:rFonts w:ascii="Times New Roman" w:eastAsia="Times New Roman" w:hAnsi="Times New Roman" w:cs="Times New Roman"/>
          <w:kern w:val="0"/>
          <w:sz w:val="27"/>
          <w:szCs w:val="27"/>
          <w14:ligatures w14:val="none"/>
        </w:rPr>
        <w:t>research/scholarly interests and a teaching/mentoring statement.</w:t>
      </w:r>
      <w:r w:rsidR="0BC44C81" w:rsidRPr="00395729">
        <w:rPr>
          <w:rFonts w:ascii="Times New Roman" w:eastAsia="Times New Roman" w:hAnsi="Times New Roman" w:cs="Times New Roman"/>
          <w:kern w:val="0"/>
          <w:sz w:val="27"/>
          <w:szCs w:val="27"/>
          <w14:ligatures w14:val="none"/>
        </w:rPr>
        <w:t xml:space="preserve"> </w:t>
      </w:r>
      <w:r w:rsidR="000439A6" w:rsidRPr="00395729">
        <w:rPr>
          <w:rFonts w:ascii="Times New Roman" w:eastAsia="Times New Roman" w:hAnsi="Times New Roman" w:cs="Times New Roman"/>
          <w:kern w:val="0"/>
          <w:sz w:val="27"/>
          <w:szCs w:val="27"/>
          <w14:ligatures w14:val="none"/>
        </w:rPr>
        <w:t xml:space="preserve">Additionally, </w:t>
      </w:r>
      <w:r w:rsidR="008D396B" w:rsidRPr="00395729">
        <w:rPr>
          <w:rFonts w:ascii="Times New Roman" w:eastAsia="Times New Roman" w:hAnsi="Times New Roman" w:cs="Times New Roman"/>
          <w:kern w:val="0"/>
          <w:sz w:val="27"/>
          <w:szCs w:val="27"/>
          <w14:ligatures w14:val="none"/>
        </w:rPr>
        <w:t xml:space="preserve">applicants must </w:t>
      </w:r>
      <w:r w:rsidR="000439A6" w:rsidRPr="00395729">
        <w:rPr>
          <w:rFonts w:ascii="Times New Roman" w:eastAsia="Times New Roman" w:hAnsi="Times New Roman" w:cs="Times New Roman"/>
          <w:kern w:val="0"/>
          <w:sz w:val="27"/>
          <w:szCs w:val="27"/>
          <w14:ligatures w14:val="none"/>
        </w:rPr>
        <w:t>submit a minimum of two letters of recommendation</w:t>
      </w:r>
      <w:r w:rsidR="008D396B" w:rsidRPr="00395729">
        <w:rPr>
          <w:rFonts w:ascii="Times New Roman" w:eastAsia="Times New Roman" w:hAnsi="Times New Roman" w:cs="Times New Roman"/>
          <w:kern w:val="0"/>
          <w:sz w:val="27"/>
          <w:szCs w:val="27"/>
          <w14:ligatures w14:val="none"/>
        </w:rPr>
        <w:t xml:space="preserve"> that can be from a peer/colleague or previous supervisor</w:t>
      </w:r>
      <w:r w:rsidR="001A09C6" w:rsidRPr="00395729">
        <w:rPr>
          <w:rFonts w:ascii="Times New Roman" w:eastAsia="Times New Roman" w:hAnsi="Times New Roman" w:cs="Times New Roman"/>
          <w:kern w:val="0"/>
          <w:sz w:val="27"/>
          <w:szCs w:val="27"/>
          <w14:ligatures w14:val="none"/>
        </w:rPr>
        <w:t>s</w:t>
      </w:r>
      <w:r w:rsidR="000439A6" w:rsidRPr="00395729">
        <w:rPr>
          <w:rFonts w:ascii="Times New Roman" w:eastAsia="Times New Roman" w:hAnsi="Times New Roman" w:cs="Times New Roman"/>
          <w:kern w:val="0"/>
          <w:sz w:val="27"/>
          <w:szCs w:val="27"/>
          <w14:ligatures w14:val="none"/>
        </w:rPr>
        <w:t xml:space="preserve">. </w:t>
      </w:r>
    </w:p>
    <w:p w14:paraId="72C35FCE" w14:textId="77777777" w:rsidR="00256346" w:rsidRPr="00395729" w:rsidRDefault="00256346" w:rsidP="0793EB5B">
      <w:pPr>
        <w:spacing w:after="0" w:line="240" w:lineRule="auto"/>
        <w:jc w:val="both"/>
        <w:rPr>
          <w:rFonts w:ascii="Times New Roman" w:eastAsia="Malgun Gothic" w:hAnsi="Times New Roman" w:cs="Times New Roman"/>
          <w:sz w:val="27"/>
          <w:szCs w:val="27"/>
          <w:lang w:eastAsia="ko-KR"/>
        </w:rPr>
      </w:pPr>
    </w:p>
    <w:p w14:paraId="5283ECA5" w14:textId="38785B9A" w:rsidR="00506A65" w:rsidRPr="00395729" w:rsidRDefault="00506A65" w:rsidP="00506A65">
      <w:pPr>
        <w:spacing w:after="0" w:line="240" w:lineRule="auto"/>
        <w:jc w:val="both"/>
        <w:rPr>
          <w:rFonts w:ascii="Times New Roman" w:eastAsia="Times New Roman" w:hAnsi="Times New Roman" w:cs="Times New Roman"/>
          <w:kern w:val="0"/>
          <w:sz w:val="27"/>
          <w:szCs w:val="27"/>
          <w14:ligatures w14:val="none"/>
        </w:rPr>
      </w:pPr>
      <w:r w:rsidRPr="00395729">
        <w:rPr>
          <w:rFonts w:ascii="Times New Roman" w:eastAsia="Times New Roman" w:hAnsi="Times New Roman" w:cs="Times New Roman"/>
          <w:kern w:val="0"/>
          <w:sz w:val="27"/>
          <w:szCs w:val="27"/>
          <w14:ligatures w14:val="none"/>
        </w:rPr>
        <w:t xml:space="preserve">UMass Boston </w:t>
      </w:r>
      <w:r w:rsidR="008D396B" w:rsidRPr="00395729">
        <w:rPr>
          <w:rFonts w:ascii="Times New Roman" w:eastAsia="Times New Roman" w:hAnsi="Times New Roman" w:cs="Times New Roman"/>
          <w:kern w:val="0"/>
          <w:sz w:val="27"/>
          <w:szCs w:val="27"/>
          <w14:ligatures w14:val="none"/>
        </w:rPr>
        <w:t xml:space="preserve">(UMB) </w:t>
      </w:r>
      <w:r w:rsidRPr="00395729">
        <w:rPr>
          <w:rFonts w:ascii="Times New Roman" w:eastAsia="Times New Roman" w:hAnsi="Times New Roman" w:cs="Times New Roman"/>
          <w:kern w:val="0"/>
          <w:sz w:val="27"/>
          <w:szCs w:val="27"/>
          <w14:ligatures w14:val="none"/>
        </w:rPr>
        <w:t>is the third most diverse university in the country, with more than 60% of our undergraduate students coming from minoritized communities and groups and more than half of our students are the first in their families to attend a college or university. Thus, our students come to us from richly diverse life experiences and backgrounds; they bring to our classrooms and research settings the robust range of perspectives growing out of the socio-cultural, economic, and historical contexts in which they have lived, along with the challenges they encounter, engage, and strive to overcome.</w:t>
      </w:r>
    </w:p>
    <w:p w14:paraId="50729C6E" w14:textId="53D0E9C2" w:rsidR="0793EB5B" w:rsidRPr="00395729" w:rsidRDefault="0793EB5B" w:rsidP="0793EB5B">
      <w:pPr>
        <w:spacing w:after="0" w:line="240" w:lineRule="auto"/>
        <w:jc w:val="both"/>
        <w:rPr>
          <w:rFonts w:ascii="Times New Roman" w:eastAsia="Times New Roman" w:hAnsi="Times New Roman" w:cs="Times New Roman"/>
          <w:sz w:val="27"/>
          <w:szCs w:val="27"/>
        </w:rPr>
      </w:pPr>
    </w:p>
    <w:p w14:paraId="2A1A51BB" w14:textId="19916A64" w:rsidR="00506A65" w:rsidRPr="00395729" w:rsidRDefault="00506A65" w:rsidP="00506A65">
      <w:pPr>
        <w:spacing w:after="0" w:line="240" w:lineRule="auto"/>
        <w:jc w:val="both"/>
        <w:rPr>
          <w:rFonts w:ascii="Times New Roman" w:eastAsia="Times New Roman" w:hAnsi="Times New Roman" w:cs="Times New Roman"/>
          <w:kern w:val="0"/>
          <w:sz w:val="27"/>
          <w:szCs w:val="27"/>
          <w14:ligatures w14:val="none"/>
        </w:rPr>
      </w:pPr>
      <w:r w:rsidRPr="00395729">
        <w:rPr>
          <w:rFonts w:ascii="Times New Roman" w:eastAsia="Times New Roman" w:hAnsi="Times New Roman" w:cs="Times New Roman"/>
          <w:kern w:val="0"/>
          <w:sz w:val="27"/>
          <w:szCs w:val="27"/>
          <w14:ligatures w14:val="none"/>
        </w:rPr>
        <w:t xml:space="preserve">Given this context, please </w:t>
      </w:r>
      <w:r w:rsidR="000439A6" w:rsidRPr="00395729">
        <w:rPr>
          <w:rFonts w:ascii="Times New Roman" w:eastAsia="Times New Roman" w:hAnsi="Times New Roman" w:cs="Times New Roman"/>
          <w:kern w:val="0"/>
          <w:sz w:val="27"/>
          <w:szCs w:val="27"/>
          <w14:ligatures w14:val="none"/>
        </w:rPr>
        <w:t>articulate</w:t>
      </w:r>
      <w:r w:rsidR="00256346" w:rsidRPr="00395729">
        <w:rPr>
          <w:rFonts w:ascii="Times New Roman" w:eastAsia="Malgun Gothic" w:hAnsi="Times New Roman" w:cs="Times New Roman" w:hint="eastAsia"/>
          <w:kern w:val="0"/>
          <w:sz w:val="27"/>
          <w:szCs w:val="27"/>
          <w:lang w:eastAsia="ko-KR"/>
          <w14:ligatures w14:val="none"/>
        </w:rPr>
        <w:t xml:space="preserve"> </w:t>
      </w:r>
      <w:r w:rsidR="008D396B" w:rsidRPr="00395729">
        <w:rPr>
          <w:rFonts w:ascii="Times New Roman" w:eastAsia="Times New Roman" w:hAnsi="Times New Roman" w:cs="Times New Roman"/>
          <w:kern w:val="0"/>
          <w:sz w:val="27"/>
          <w:szCs w:val="27"/>
          <w14:ligatures w14:val="none"/>
        </w:rPr>
        <w:t>your</w:t>
      </w:r>
      <w:r w:rsidRPr="00395729">
        <w:rPr>
          <w:rFonts w:ascii="Times New Roman" w:eastAsia="Times New Roman" w:hAnsi="Times New Roman" w:cs="Times New Roman"/>
          <w:kern w:val="0"/>
          <w:sz w:val="27"/>
          <w:szCs w:val="27"/>
          <w14:ligatures w14:val="none"/>
        </w:rPr>
        <w:t xml:space="preserve"> approach to teaching, </w:t>
      </w:r>
      <w:r w:rsidR="008D396B" w:rsidRPr="00395729">
        <w:rPr>
          <w:rFonts w:ascii="Times New Roman" w:eastAsia="Times New Roman" w:hAnsi="Times New Roman" w:cs="Times New Roman"/>
          <w:kern w:val="0"/>
          <w:sz w:val="27"/>
          <w:szCs w:val="27"/>
          <w14:ligatures w14:val="none"/>
        </w:rPr>
        <w:t xml:space="preserve">scholarship, </w:t>
      </w:r>
      <w:r w:rsidRPr="00395729">
        <w:rPr>
          <w:rFonts w:ascii="Times New Roman" w:eastAsia="Times New Roman" w:hAnsi="Times New Roman" w:cs="Times New Roman"/>
          <w:kern w:val="0"/>
          <w:sz w:val="27"/>
          <w:szCs w:val="27"/>
          <w14:ligatures w14:val="none"/>
        </w:rPr>
        <w:t>advising</w:t>
      </w:r>
      <w:r w:rsidR="001A09C6" w:rsidRPr="00395729">
        <w:rPr>
          <w:rFonts w:ascii="Times New Roman" w:eastAsia="Times New Roman" w:hAnsi="Times New Roman" w:cs="Times New Roman"/>
          <w:kern w:val="0"/>
          <w:sz w:val="27"/>
          <w:szCs w:val="27"/>
          <w14:ligatures w14:val="none"/>
        </w:rPr>
        <w:t>/</w:t>
      </w:r>
      <w:r w:rsidRPr="00395729">
        <w:rPr>
          <w:rFonts w:ascii="Times New Roman" w:eastAsia="Times New Roman" w:hAnsi="Times New Roman" w:cs="Times New Roman"/>
          <w:kern w:val="0"/>
          <w:sz w:val="27"/>
          <w:szCs w:val="27"/>
          <w14:ligatures w14:val="none"/>
        </w:rPr>
        <w:t xml:space="preserve"> mentoring</w:t>
      </w:r>
      <w:r w:rsidR="001A09C6" w:rsidRPr="00395729">
        <w:rPr>
          <w:rFonts w:ascii="Times New Roman" w:eastAsia="Times New Roman" w:hAnsi="Times New Roman" w:cs="Times New Roman"/>
          <w:kern w:val="0"/>
          <w:sz w:val="27"/>
          <w:szCs w:val="27"/>
          <w14:ligatures w14:val="none"/>
        </w:rPr>
        <w:t xml:space="preserve">, participation </w:t>
      </w:r>
      <w:r w:rsidR="00AD7C18" w:rsidRPr="00395729">
        <w:rPr>
          <w:rFonts w:ascii="Times New Roman" w:eastAsia="Times New Roman" w:hAnsi="Times New Roman" w:cs="Times New Roman"/>
          <w:kern w:val="0"/>
          <w:sz w:val="27"/>
          <w:szCs w:val="27"/>
          <w14:ligatures w14:val="none"/>
        </w:rPr>
        <w:t xml:space="preserve">with colleagues </w:t>
      </w:r>
      <w:r w:rsidR="001A09C6" w:rsidRPr="00395729">
        <w:rPr>
          <w:rFonts w:ascii="Times New Roman" w:eastAsia="Times New Roman" w:hAnsi="Times New Roman" w:cs="Times New Roman"/>
          <w:kern w:val="0"/>
          <w:sz w:val="27"/>
          <w:szCs w:val="27"/>
          <w14:ligatures w14:val="none"/>
        </w:rPr>
        <w:t xml:space="preserve">in </w:t>
      </w:r>
      <w:r w:rsidR="00AD7C18" w:rsidRPr="00395729">
        <w:rPr>
          <w:rFonts w:ascii="Times New Roman" w:eastAsia="Times New Roman" w:hAnsi="Times New Roman" w:cs="Times New Roman"/>
          <w:kern w:val="0"/>
          <w:sz w:val="27"/>
          <w:szCs w:val="27"/>
          <w14:ligatures w14:val="none"/>
        </w:rPr>
        <w:t xml:space="preserve">the </w:t>
      </w:r>
      <w:r w:rsidR="001A09C6" w:rsidRPr="00395729">
        <w:rPr>
          <w:rFonts w:ascii="Times New Roman" w:eastAsia="Times New Roman" w:hAnsi="Times New Roman" w:cs="Times New Roman"/>
          <w:kern w:val="0"/>
          <w:sz w:val="27"/>
          <w:szCs w:val="27"/>
          <w14:ligatures w14:val="none"/>
        </w:rPr>
        <w:t>nursing</w:t>
      </w:r>
      <w:r w:rsidR="00AD7C18" w:rsidRPr="00395729">
        <w:rPr>
          <w:rFonts w:ascii="Times New Roman" w:eastAsia="Times New Roman" w:hAnsi="Times New Roman" w:cs="Times New Roman"/>
          <w:kern w:val="0"/>
          <w:sz w:val="27"/>
          <w:szCs w:val="27"/>
          <w14:ligatures w14:val="none"/>
        </w:rPr>
        <w:t xml:space="preserve"> program</w:t>
      </w:r>
      <w:r w:rsidR="001A09C6" w:rsidRPr="00395729">
        <w:rPr>
          <w:rFonts w:ascii="Times New Roman" w:eastAsia="Times New Roman" w:hAnsi="Times New Roman" w:cs="Times New Roman"/>
          <w:kern w:val="0"/>
          <w:sz w:val="27"/>
          <w:szCs w:val="27"/>
          <w14:ligatures w14:val="none"/>
        </w:rPr>
        <w:t xml:space="preserve"> and </w:t>
      </w:r>
      <w:r w:rsidR="00AD7C18" w:rsidRPr="00395729">
        <w:rPr>
          <w:rFonts w:ascii="Times New Roman" w:eastAsia="Times New Roman" w:hAnsi="Times New Roman" w:cs="Times New Roman"/>
          <w:kern w:val="0"/>
          <w:sz w:val="27"/>
          <w:szCs w:val="27"/>
          <w14:ligatures w14:val="none"/>
        </w:rPr>
        <w:t xml:space="preserve">with </w:t>
      </w:r>
      <w:r w:rsidR="001A09C6" w:rsidRPr="00395729">
        <w:rPr>
          <w:rFonts w:ascii="Times New Roman" w:eastAsia="Times New Roman" w:hAnsi="Times New Roman" w:cs="Times New Roman"/>
          <w:kern w:val="0"/>
          <w:sz w:val="27"/>
          <w:szCs w:val="27"/>
          <w14:ligatures w14:val="none"/>
        </w:rPr>
        <w:t xml:space="preserve">university </w:t>
      </w:r>
      <w:r w:rsidR="00305005" w:rsidRPr="00395729">
        <w:rPr>
          <w:rFonts w:ascii="Times New Roman" w:eastAsia="Times New Roman" w:hAnsi="Times New Roman" w:cs="Times New Roman"/>
          <w:kern w:val="0"/>
          <w:sz w:val="27"/>
          <w:szCs w:val="27"/>
          <w14:ligatures w14:val="none"/>
        </w:rPr>
        <w:t>committees</w:t>
      </w:r>
      <w:r w:rsidR="008D396B" w:rsidRPr="00395729">
        <w:rPr>
          <w:rFonts w:ascii="Times New Roman" w:eastAsia="Times New Roman" w:hAnsi="Times New Roman" w:cs="Times New Roman"/>
          <w:kern w:val="0"/>
          <w:sz w:val="27"/>
          <w:szCs w:val="27"/>
          <w14:ligatures w14:val="none"/>
        </w:rPr>
        <w:t xml:space="preserve"> and how you will influence the following at UMB</w:t>
      </w:r>
      <w:r w:rsidRPr="00395729">
        <w:rPr>
          <w:rFonts w:ascii="Times New Roman" w:eastAsia="Times New Roman" w:hAnsi="Times New Roman" w:cs="Times New Roman"/>
          <w:kern w:val="0"/>
          <w:sz w:val="27"/>
          <w:szCs w:val="27"/>
          <w14:ligatures w14:val="none"/>
        </w:rPr>
        <w:t>:</w:t>
      </w:r>
    </w:p>
    <w:p w14:paraId="4EBE39F7" w14:textId="2316AB4E" w:rsidR="00506A65" w:rsidRPr="00395729" w:rsidRDefault="005A1620" w:rsidP="00506A65">
      <w:pPr>
        <w:numPr>
          <w:ilvl w:val="0"/>
          <w:numId w:val="1"/>
        </w:numPr>
        <w:spacing w:before="100" w:beforeAutospacing="1" w:after="100" w:afterAutospacing="1" w:line="240" w:lineRule="auto"/>
        <w:jc w:val="both"/>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W</w:t>
      </w:r>
      <w:r w:rsidR="00506A65" w:rsidRPr="00395729">
        <w:rPr>
          <w:rFonts w:ascii="Times New Roman" w:eastAsia="Times New Roman" w:hAnsi="Times New Roman" w:cs="Times New Roman"/>
          <w:kern w:val="0"/>
          <w:sz w:val="27"/>
          <w:szCs w:val="27"/>
          <w14:ligatures w14:val="none"/>
        </w:rPr>
        <w:t>ill engage with the diverse life experiences of students</w:t>
      </w:r>
      <w:r w:rsidR="008D396B" w:rsidRPr="00395729">
        <w:rPr>
          <w:rFonts w:ascii="Times New Roman" w:eastAsia="Times New Roman" w:hAnsi="Times New Roman" w:cs="Times New Roman"/>
          <w:kern w:val="0"/>
          <w:sz w:val="27"/>
          <w:szCs w:val="27"/>
          <w14:ligatures w14:val="none"/>
        </w:rPr>
        <w:t xml:space="preserve"> either at the undergraduate and graduate level</w:t>
      </w:r>
    </w:p>
    <w:p w14:paraId="72C29A0F" w14:textId="7434A426" w:rsidR="00506A65" w:rsidRPr="00395729" w:rsidRDefault="005A1620" w:rsidP="00506A65">
      <w:pPr>
        <w:numPr>
          <w:ilvl w:val="0"/>
          <w:numId w:val="1"/>
        </w:numPr>
        <w:spacing w:before="100" w:beforeAutospacing="1" w:after="100" w:afterAutospacing="1" w:line="240" w:lineRule="auto"/>
        <w:jc w:val="both"/>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W</w:t>
      </w:r>
      <w:r w:rsidR="00506A65" w:rsidRPr="00395729">
        <w:rPr>
          <w:rFonts w:ascii="Times New Roman" w:eastAsia="Times New Roman" w:hAnsi="Times New Roman" w:cs="Times New Roman"/>
          <w:kern w:val="0"/>
          <w:sz w:val="27"/>
          <w:szCs w:val="27"/>
          <w14:ligatures w14:val="none"/>
        </w:rPr>
        <w:t xml:space="preserve">ill reflect an appreciation for the ways in which students bring their holistic </w:t>
      </w:r>
      <w:r w:rsidR="00C942D2" w:rsidRPr="00395729">
        <w:rPr>
          <w:rFonts w:ascii="Times New Roman" w:eastAsia="Times New Roman" w:hAnsi="Times New Roman" w:cs="Times New Roman"/>
          <w:kern w:val="0"/>
          <w:sz w:val="27"/>
          <w:szCs w:val="27"/>
          <w14:ligatures w14:val="none"/>
        </w:rPr>
        <w:t xml:space="preserve">and diverse </w:t>
      </w:r>
      <w:r w:rsidR="00506A65" w:rsidRPr="00395729">
        <w:rPr>
          <w:rFonts w:ascii="Times New Roman" w:eastAsia="Times New Roman" w:hAnsi="Times New Roman" w:cs="Times New Roman"/>
          <w:kern w:val="0"/>
          <w:sz w:val="27"/>
          <w:szCs w:val="27"/>
          <w14:ligatures w14:val="none"/>
        </w:rPr>
        <w:t>selves into the academic setting</w:t>
      </w:r>
    </w:p>
    <w:p w14:paraId="34A8FF95" w14:textId="2079EEE3" w:rsidR="0793EB5B" w:rsidRPr="00395729" w:rsidRDefault="005A1620" w:rsidP="00352DA6">
      <w:pPr>
        <w:numPr>
          <w:ilvl w:val="0"/>
          <w:numId w:val="1"/>
        </w:numPr>
        <w:spacing w:before="100" w:beforeAutospacing="1" w:after="100" w:afterAutospacing="1" w:line="240" w:lineRule="auto"/>
        <w:jc w:val="both"/>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lastRenderedPageBreak/>
        <w:t>W</w:t>
      </w:r>
      <w:r w:rsidR="00506A65" w:rsidRPr="00395729">
        <w:rPr>
          <w:rFonts w:ascii="Times New Roman" w:eastAsia="Times New Roman" w:hAnsi="Times New Roman" w:cs="Times New Roman"/>
          <w:kern w:val="0"/>
          <w:sz w:val="27"/>
          <w:szCs w:val="27"/>
          <w14:ligatures w14:val="none"/>
        </w:rPr>
        <w:t xml:space="preserve">ill reflect how your own life experiences and background </w:t>
      </w:r>
      <w:r w:rsidR="004536E2" w:rsidRPr="00395729">
        <w:rPr>
          <w:rFonts w:ascii="Times New Roman" w:eastAsia="Times New Roman" w:hAnsi="Times New Roman" w:cs="Times New Roman"/>
          <w:kern w:val="0"/>
          <w:sz w:val="27"/>
          <w:szCs w:val="27"/>
          <w14:ligatures w14:val="none"/>
        </w:rPr>
        <w:t xml:space="preserve">have </w:t>
      </w:r>
      <w:proofErr w:type="gramStart"/>
      <w:r w:rsidR="004536E2" w:rsidRPr="00395729">
        <w:rPr>
          <w:rFonts w:ascii="Times New Roman" w:eastAsia="Times New Roman" w:hAnsi="Times New Roman" w:cs="Times New Roman"/>
          <w:kern w:val="0"/>
          <w:sz w:val="27"/>
          <w:szCs w:val="27"/>
          <w14:ligatures w14:val="none"/>
        </w:rPr>
        <w:t xml:space="preserve">shaped </w:t>
      </w:r>
      <w:r w:rsidR="00506A65" w:rsidRPr="00395729">
        <w:rPr>
          <w:rFonts w:ascii="Times New Roman" w:eastAsia="Times New Roman" w:hAnsi="Times New Roman" w:cs="Times New Roman"/>
          <w:kern w:val="0"/>
          <w:sz w:val="27"/>
          <w:szCs w:val="27"/>
          <w14:ligatures w14:val="none"/>
        </w:rPr>
        <w:t xml:space="preserve"> your</w:t>
      </w:r>
      <w:proofErr w:type="gramEnd"/>
      <w:r w:rsidR="00506A65" w:rsidRPr="00395729">
        <w:rPr>
          <w:rFonts w:ascii="Times New Roman" w:eastAsia="Times New Roman" w:hAnsi="Times New Roman" w:cs="Times New Roman"/>
          <w:kern w:val="0"/>
          <w:sz w:val="27"/>
          <w:szCs w:val="27"/>
          <w14:ligatures w14:val="none"/>
        </w:rPr>
        <w:t xml:space="preserve"> practices and commitments </w:t>
      </w:r>
      <w:r w:rsidR="004536E2" w:rsidRPr="00395729">
        <w:rPr>
          <w:rFonts w:ascii="Times New Roman" w:eastAsia="Times New Roman" w:hAnsi="Times New Roman" w:cs="Times New Roman"/>
          <w:kern w:val="0"/>
          <w:sz w:val="27"/>
          <w:szCs w:val="27"/>
          <w14:ligatures w14:val="none"/>
        </w:rPr>
        <w:t>and</w:t>
      </w:r>
      <w:r w:rsidR="00B876EE" w:rsidRPr="00395729">
        <w:rPr>
          <w:rFonts w:ascii="Times New Roman" w:eastAsia="Times New Roman" w:hAnsi="Times New Roman" w:cs="Times New Roman"/>
          <w:kern w:val="0"/>
          <w:sz w:val="27"/>
          <w:szCs w:val="27"/>
          <w14:ligatures w14:val="none"/>
        </w:rPr>
        <w:t xml:space="preserve"> how these experiences</w:t>
      </w:r>
      <w:r w:rsidR="004536E2" w:rsidRPr="00395729">
        <w:rPr>
          <w:rFonts w:ascii="Times New Roman" w:eastAsia="Times New Roman" w:hAnsi="Times New Roman" w:cs="Times New Roman"/>
          <w:kern w:val="0"/>
          <w:sz w:val="27"/>
          <w:szCs w:val="27"/>
          <w14:ligatures w14:val="none"/>
        </w:rPr>
        <w:t xml:space="preserve"> will </w:t>
      </w:r>
      <w:r w:rsidR="007D7BE7" w:rsidRPr="00395729">
        <w:rPr>
          <w:rFonts w:ascii="Times New Roman" w:eastAsia="Times New Roman" w:hAnsi="Times New Roman" w:cs="Times New Roman"/>
          <w:kern w:val="0"/>
          <w:sz w:val="27"/>
          <w:szCs w:val="27"/>
          <w14:ligatures w14:val="none"/>
        </w:rPr>
        <w:t xml:space="preserve">influence your role </w:t>
      </w:r>
      <w:r w:rsidR="00506A65" w:rsidRPr="00395729">
        <w:rPr>
          <w:rFonts w:ascii="Times New Roman" w:eastAsia="Times New Roman" w:hAnsi="Times New Roman" w:cs="Times New Roman"/>
          <w:kern w:val="0"/>
          <w:sz w:val="27"/>
          <w:szCs w:val="27"/>
          <w14:ligatures w14:val="none"/>
        </w:rPr>
        <w:t xml:space="preserve">as </w:t>
      </w:r>
      <w:r w:rsidR="00B155C1" w:rsidRPr="00395729">
        <w:rPr>
          <w:rFonts w:ascii="Times New Roman" w:eastAsia="Times New Roman" w:hAnsi="Times New Roman" w:cs="Times New Roman"/>
          <w:kern w:val="0"/>
          <w:sz w:val="27"/>
          <w:szCs w:val="27"/>
          <w14:ligatures w14:val="none"/>
        </w:rPr>
        <w:t>a</w:t>
      </w:r>
      <w:r w:rsidR="00506A65" w:rsidRPr="00395729">
        <w:rPr>
          <w:rFonts w:ascii="Times New Roman" w:eastAsia="Times New Roman" w:hAnsi="Times New Roman" w:cs="Times New Roman"/>
          <w:kern w:val="0"/>
          <w:sz w:val="27"/>
          <w:szCs w:val="27"/>
          <w14:ligatures w14:val="none"/>
        </w:rPr>
        <w:t xml:space="preserve"> </w:t>
      </w:r>
      <w:r w:rsidR="004536E2" w:rsidRPr="00395729">
        <w:rPr>
          <w:rFonts w:ascii="Times New Roman" w:eastAsia="Times New Roman" w:hAnsi="Times New Roman" w:cs="Times New Roman"/>
          <w:kern w:val="0"/>
          <w:sz w:val="27"/>
          <w:szCs w:val="27"/>
          <w14:ligatures w14:val="none"/>
        </w:rPr>
        <w:t xml:space="preserve">future </w:t>
      </w:r>
      <w:r w:rsidR="00506A65" w:rsidRPr="00395729">
        <w:rPr>
          <w:rFonts w:ascii="Times New Roman" w:eastAsia="Times New Roman" w:hAnsi="Times New Roman" w:cs="Times New Roman"/>
          <w:kern w:val="0"/>
          <w:sz w:val="27"/>
          <w:szCs w:val="27"/>
          <w14:ligatures w14:val="none"/>
        </w:rPr>
        <w:t>instructor, mentor, researcher, and scholar</w:t>
      </w:r>
      <w:r w:rsidR="00AD7C18" w:rsidRPr="00395729">
        <w:rPr>
          <w:rFonts w:ascii="Times New Roman" w:eastAsia="Times New Roman" w:hAnsi="Times New Roman" w:cs="Times New Roman"/>
          <w:kern w:val="0"/>
          <w:sz w:val="27"/>
          <w:szCs w:val="27"/>
          <w14:ligatures w14:val="none"/>
        </w:rPr>
        <w:t xml:space="preserve"> in </w:t>
      </w:r>
      <w:r w:rsidR="007D7BE7" w:rsidRPr="00395729">
        <w:rPr>
          <w:rFonts w:ascii="Times New Roman" w:eastAsia="Times New Roman" w:hAnsi="Times New Roman" w:cs="Times New Roman"/>
          <w:kern w:val="0"/>
          <w:sz w:val="27"/>
          <w:szCs w:val="27"/>
          <w14:ligatures w14:val="none"/>
        </w:rPr>
        <w:t xml:space="preserve">the </w:t>
      </w:r>
      <w:r w:rsidR="004536E2" w:rsidRPr="00395729">
        <w:rPr>
          <w:rFonts w:ascii="Times New Roman" w:eastAsia="Times New Roman" w:hAnsi="Times New Roman" w:cs="Times New Roman"/>
          <w:kern w:val="0"/>
          <w:sz w:val="27"/>
          <w:szCs w:val="27"/>
          <w14:ligatures w14:val="none"/>
        </w:rPr>
        <w:t xml:space="preserve">UMB </w:t>
      </w:r>
      <w:r w:rsidR="00AD7C18" w:rsidRPr="00395729">
        <w:rPr>
          <w:rFonts w:ascii="Times New Roman" w:eastAsia="Times New Roman" w:hAnsi="Times New Roman" w:cs="Times New Roman"/>
          <w:kern w:val="0"/>
          <w:sz w:val="27"/>
          <w:szCs w:val="27"/>
          <w14:ligatures w14:val="none"/>
        </w:rPr>
        <w:t>academi</w:t>
      </w:r>
      <w:r w:rsidR="00217132" w:rsidRPr="00395729">
        <w:rPr>
          <w:rFonts w:ascii="Times New Roman" w:eastAsia="Times New Roman" w:hAnsi="Times New Roman" w:cs="Times New Roman"/>
          <w:kern w:val="0"/>
          <w:sz w:val="27"/>
          <w:szCs w:val="27"/>
          <w14:ligatures w14:val="none"/>
        </w:rPr>
        <w:t>c setting</w:t>
      </w:r>
      <w:r w:rsidR="00506A65" w:rsidRPr="00395729">
        <w:rPr>
          <w:rFonts w:ascii="Times New Roman" w:eastAsia="Times New Roman" w:hAnsi="Times New Roman" w:cs="Times New Roman"/>
          <w:kern w:val="0"/>
          <w:sz w:val="27"/>
          <w:szCs w:val="27"/>
          <w14:ligatures w14:val="none"/>
        </w:rPr>
        <w:t>.</w:t>
      </w:r>
    </w:p>
    <w:p w14:paraId="27AD2BE8" w14:textId="37050019" w:rsidR="00D14172" w:rsidRDefault="00506A65" w:rsidP="00506A65">
      <w:pPr>
        <w:spacing w:after="0" w:line="240" w:lineRule="auto"/>
        <w:jc w:val="both"/>
        <w:rPr>
          <w:rFonts w:ascii="Times New Roman" w:eastAsia="Times New Roman" w:hAnsi="Times New Roman" w:cs="Times New Roman"/>
          <w:kern w:val="0"/>
          <w:sz w:val="27"/>
          <w:szCs w:val="27"/>
          <w14:ligatures w14:val="none"/>
        </w:rPr>
      </w:pPr>
      <w:r w:rsidRPr="00395729">
        <w:rPr>
          <w:rFonts w:ascii="Times New Roman" w:eastAsia="Times New Roman" w:hAnsi="Times New Roman" w:cs="Times New Roman"/>
          <w:i/>
          <w:iCs/>
          <w:kern w:val="0"/>
          <w:sz w:val="27"/>
          <w:szCs w:val="27"/>
          <w14:ligatures w14:val="none"/>
        </w:rPr>
        <w:t>For more information, please contact</w:t>
      </w:r>
      <w:r w:rsidR="00DA7D96">
        <w:rPr>
          <w:rFonts w:ascii="Times New Roman" w:eastAsia="Times New Roman" w:hAnsi="Times New Roman" w:cs="Times New Roman"/>
          <w:i/>
          <w:iCs/>
          <w:kern w:val="0"/>
          <w:sz w:val="27"/>
          <w:szCs w:val="27"/>
          <w14:ligatures w14:val="none"/>
        </w:rPr>
        <w:t xml:space="preserve"> either</w:t>
      </w:r>
      <w:r w:rsidR="005A1620">
        <w:rPr>
          <w:rFonts w:ascii="Times New Roman" w:eastAsia="Times New Roman" w:hAnsi="Times New Roman" w:cs="Times New Roman"/>
          <w:i/>
          <w:iCs/>
          <w:kern w:val="0"/>
          <w:sz w:val="27"/>
          <w:szCs w:val="27"/>
          <w14:ligatures w14:val="none"/>
        </w:rPr>
        <w:t xml:space="preserve"> </w:t>
      </w:r>
      <w:r w:rsidR="00DA7D96">
        <w:rPr>
          <w:rFonts w:ascii="Times New Roman" w:eastAsia="Times New Roman" w:hAnsi="Times New Roman" w:cs="Times New Roman"/>
          <w:i/>
          <w:iCs/>
          <w:kern w:val="0"/>
          <w:sz w:val="27"/>
          <w:szCs w:val="27"/>
          <w14:ligatures w14:val="none"/>
        </w:rPr>
        <w:t>Co</w:t>
      </w:r>
      <w:r w:rsidR="005A1620">
        <w:rPr>
          <w:rFonts w:ascii="Times New Roman" w:eastAsia="Times New Roman" w:hAnsi="Times New Roman" w:cs="Times New Roman"/>
          <w:i/>
          <w:iCs/>
          <w:kern w:val="0"/>
          <w:sz w:val="27"/>
          <w:szCs w:val="27"/>
          <w14:ligatures w14:val="none"/>
        </w:rPr>
        <w:t>-</w:t>
      </w:r>
      <w:r w:rsidR="00DA7D96">
        <w:rPr>
          <w:rFonts w:ascii="Times New Roman" w:eastAsia="Times New Roman" w:hAnsi="Times New Roman" w:cs="Times New Roman"/>
          <w:i/>
          <w:iCs/>
          <w:kern w:val="0"/>
          <w:sz w:val="27"/>
          <w:szCs w:val="27"/>
          <w14:ligatures w14:val="none"/>
        </w:rPr>
        <w:t>Chairs, Nursing Faculty Search Committee</w:t>
      </w:r>
      <w:r w:rsidRPr="00395729">
        <w:rPr>
          <w:rFonts w:ascii="Times New Roman" w:eastAsia="Times New Roman" w:hAnsi="Times New Roman" w:cs="Times New Roman"/>
          <w:kern w:val="0"/>
          <w:sz w:val="27"/>
          <w:szCs w:val="27"/>
          <w14:ligatures w14:val="none"/>
        </w:rPr>
        <w:t xml:space="preserve">: </w:t>
      </w:r>
    </w:p>
    <w:p w14:paraId="4D8F2766" w14:textId="35F62D91" w:rsidR="00D14172" w:rsidRPr="00DA7D96" w:rsidRDefault="00506A65" w:rsidP="00DA7D96">
      <w:pPr>
        <w:pStyle w:val="ListParagraph"/>
        <w:numPr>
          <w:ilvl w:val="0"/>
          <w:numId w:val="3"/>
        </w:numPr>
        <w:spacing w:after="0" w:line="240" w:lineRule="auto"/>
        <w:jc w:val="both"/>
        <w:rPr>
          <w:rFonts w:ascii="Times New Roman" w:eastAsia="Times New Roman" w:hAnsi="Times New Roman" w:cs="Times New Roman"/>
          <w:kern w:val="0"/>
          <w:sz w:val="27"/>
          <w:szCs w:val="27"/>
          <w14:ligatures w14:val="none"/>
        </w:rPr>
      </w:pPr>
      <w:r w:rsidRPr="00DA7D96">
        <w:rPr>
          <w:rFonts w:ascii="Times New Roman" w:eastAsia="Times New Roman" w:hAnsi="Times New Roman" w:cs="Times New Roman"/>
          <w:kern w:val="0"/>
          <w:sz w:val="27"/>
          <w:szCs w:val="27"/>
          <w14:ligatures w14:val="none"/>
        </w:rPr>
        <w:t xml:space="preserve">Professor </w:t>
      </w:r>
      <w:r w:rsidR="000439A6" w:rsidRPr="00DA7D96">
        <w:rPr>
          <w:rFonts w:ascii="Times New Roman" w:eastAsia="Times New Roman" w:hAnsi="Times New Roman" w:cs="Times New Roman"/>
          <w:kern w:val="0"/>
          <w:sz w:val="27"/>
          <w:szCs w:val="27"/>
          <w14:ligatures w14:val="none"/>
        </w:rPr>
        <w:t>Sun Kim</w:t>
      </w:r>
      <w:r w:rsidRPr="00DA7D96">
        <w:rPr>
          <w:rFonts w:ascii="Times New Roman" w:eastAsia="Times New Roman" w:hAnsi="Times New Roman" w:cs="Times New Roman"/>
          <w:kern w:val="0"/>
          <w:sz w:val="27"/>
          <w:szCs w:val="27"/>
          <w14:ligatures w14:val="none"/>
        </w:rPr>
        <w:t xml:space="preserve"> (</w:t>
      </w:r>
      <w:r w:rsidR="000439A6" w:rsidRPr="00DA7D96">
        <w:rPr>
          <w:rFonts w:ascii="Times New Roman" w:eastAsia="Times New Roman" w:hAnsi="Times New Roman" w:cs="Times New Roman"/>
          <w:kern w:val="0"/>
          <w:sz w:val="27"/>
          <w:szCs w:val="27"/>
          <w14:ligatures w14:val="none"/>
        </w:rPr>
        <w:t>sun.kim@umb.edu)</w:t>
      </w:r>
      <w:hyperlink r:id="rId8" w:history="1"/>
      <w:r w:rsidRPr="00DA7D96">
        <w:rPr>
          <w:rFonts w:ascii="Times New Roman" w:eastAsia="Times New Roman" w:hAnsi="Times New Roman" w:cs="Times New Roman"/>
          <w:kern w:val="0"/>
          <w:sz w:val="27"/>
          <w:szCs w:val="27"/>
          <w14:ligatures w14:val="none"/>
        </w:rPr>
        <w:t> </w:t>
      </w:r>
      <w:r w:rsidR="00D14172" w:rsidRPr="00DA7D96">
        <w:rPr>
          <w:rFonts w:ascii="Times New Roman" w:eastAsia="Times New Roman" w:hAnsi="Times New Roman" w:cs="Times New Roman"/>
          <w:kern w:val="0"/>
          <w:sz w:val="27"/>
          <w:szCs w:val="27"/>
          <w14:ligatures w14:val="none"/>
        </w:rPr>
        <w:t xml:space="preserve"> </w:t>
      </w:r>
    </w:p>
    <w:p w14:paraId="5286DAA0" w14:textId="55E187C3" w:rsidR="00D14172" w:rsidRPr="00DA7D96" w:rsidRDefault="00506A65" w:rsidP="00DA7D96">
      <w:pPr>
        <w:pStyle w:val="ListParagraph"/>
        <w:numPr>
          <w:ilvl w:val="0"/>
          <w:numId w:val="3"/>
        </w:numPr>
        <w:spacing w:after="0" w:line="240" w:lineRule="auto"/>
        <w:jc w:val="both"/>
        <w:rPr>
          <w:rFonts w:ascii="Times New Roman" w:eastAsia="Times New Roman" w:hAnsi="Times New Roman" w:cs="Times New Roman"/>
          <w:kern w:val="0"/>
          <w:sz w:val="27"/>
          <w:szCs w:val="27"/>
          <w14:ligatures w14:val="none"/>
        </w:rPr>
      </w:pPr>
      <w:r w:rsidRPr="00DA7D96">
        <w:rPr>
          <w:rFonts w:ascii="Times New Roman" w:eastAsia="Times New Roman" w:hAnsi="Times New Roman" w:cs="Times New Roman"/>
          <w:kern w:val="0"/>
          <w:sz w:val="27"/>
          <w:szCs w:val="27"/>
          <w14:ligatures w14:val="none"/>
        </w:rPr>
        <w:t>Professor</w:t>
      </w:r>
      <w:r w:rsidR="000439A6" w:rsidRPr="00DA7D96">
        <w:rPr>
          <w:rFonts w:ascii="Times New Roman" w:eastAsia="Times New Roman" w:hAnsi="Times New Roman" w:cs="Times New Roman"/>
          <w:kern w:val="0"/>
          <w:sz w:val="27"/>
          <w:szCs w:val="27"/>
          <w14:ligatures w14:val="none"/>
        </w:rPr>
        <w:t xml:space="preserve"> Rosemary Samia (rosemary.samia@umb.edu</w:t>
      </w:r>
      <w:r w:rsidR="005A1620">
        <w:rPr>
          <w:rFonts w:ascii="Times New Roman" w:eastAsia="Times New Roman" w:hAnsi="Times New Roman" w:cs="Times New Roman"/>
          <w:kern w:val="0"/>
          <w:sz w:val="27"/>
          <w:szCs w:val="27"/>
          <w14:ligatures w14:val="none"/>
        </w:rPr>
        <w:t>)</w:t>
      </w:r>
      <w:r w:rsidRPr="00DA7D96">
        <w:rPr>
          <w:rFonts w:ascii="Times New Roman" w:eastAsia="Times New Roman" w:hAnsi="Times New Roman" w:cs="Times New Roman"/>
          <w:kern w:val="0"/>
          <w:sz w:val="27"/>
          <w:szCs w:val="27"/>
          <w14:ligatures w14:val="none"/>
        </w:rPr>
        <w:t xml:space="preserve"> </w:t>
      </w:r>
    </w:p>
    <w:p w14:paraId="60F32135" w14:textId="77777777" w:rsidR="005A1620" w:rsidRDefault="005A1620" w:rsidP="00506A65">
      <w:pPr>
        <w:spacing w:after="0" w:line="240" w:lineRule="auto"/>
        <w:jc w:val="both"/>
        <w:rPr>
          <w:rFonts w:ascii="Times New Roman" w:eastAsia="Times New Roman" w:hAnsi="Times New Roman" w:cs="Times New Roman"/>
          <w:kern w:val="0"/>
          <w:sz w:val="27"/>
          <w:szCs w:val="27"/>
          <w14:ligatures w14:val="none"/>
        </w:rPr>
      </w:pPr>
    </w:p>
    <w:p w14:paraId="06A73C79" w14:textId="66077456" w:rsidR="00506A65" w:rsidRPr="00395729" w:rsidRDefault="00506A65" w:rsidP="00506A65">
      <w:pPr>
        <w:spacing w:after="0" w:line="240" w:lineRule="auto"/>
        <w:jc w:val="both"/>
        <w:rPr>
          <w:rFonts w:ascii="Times New Roman" w:eastAsia="Times New Roman" w:hAnsi="Times New Roman" w:cs="Times New Roman"/>
          <w:kern w:val="0"/>
          <w:sz w:val="27"/>
          <w:szCs w:val="27"/>
          <w14:ligatures w14:val="none"/>
        </w:rPr>
      </w:pPr>
      <w:r w:rsidRPr="00395729">
        <w:rPr>
          <w:rFonts w:ascii="Times New Roman" w:eastAsia="Times New Roman" w:hAnsi="Times New Roman" w:cs="Times New Roman"/>
          <w:kern w:val="0"/>
          <w:sz w:val="27"/>
          <w:szCs w:val="27"/>
          <w14:ligatures w14:val="none"/>
        </w:rPr>
        <w:t xml:space="preserve">The position will remain open </w:t>
      </w:r>
      <w:r w:rsidR="00232A80" w:rsidRPr="00395729">
        <w:rPr>
          <w:rFonts w:ascii="Times New Roman" w:eastAsia="Times New Roman" w:hAnsi="Times New Roman" w:cs="Times New Roman"/>
          <w:kern w:val="0"/>
          <w:sz w:val="27"/>
          <w:szCs w:val="27"/>
          <w14:ligatures w14:val="none"/>
        </w:rPr>
        <w:t>until it is</w:t>
      </w:r>
      <w:r w:rsidRPr="00395729">
        <w:rPr>
          <w:rFonts w:ascii="Times New Roman" w:eastAsia="Times New Roman" w:hAnsi="Times New Roman" w:cs="Times New Roman"/>
          <w:kern w:val="0"/>
          <w:sz w:val="27"/>
          <w:szCs w:val="27"/>
          <w14:ligatures w14:val="none"/>
        </w:rPr>
        <w:t xml:space="preserve"> filled.</w:t>
      </w:r>
      <w:r w:rsidR="005A1620">
        <w:rPr>
          <w:rFonts w:ascii="Times New Roman" w:eastAsia="Times New Roman" w:hAnsi="Times New Roman" w:cs="Times New Roman"/>
          <w:kern w:val="0"/>
          <w:sz w:val="27"/>
          <w:szCs w:val="27"/>
          <w14:ligatures w14:val="none"/>
        </w:rPr>
        <w:t xml:space="preserve"> </w:t>
      </w:r>
      <w:r w:rsidRPr="00395729">
        <w:rPr>
          <w:rFonts w:ascii="Times New Roman" w:eastAsia="Times New Roman" w:hAnsi="Times New Roman" w:cs="Times New Roman"/>
          <w:kern w:val="0"/>
          <w:sz w:val="27"/>
          <w:szCs w:val="27"/>
          <w14:ligatures w14:val="none"/>
        </w:rPr>
        <w:t xml:space="preserve">UMass Boston is committed to the full inclusion of all qualified individuals. As part of this commitment, we will ensure that </w:t>
      </w:r>
      <w:proofErr w:type="gramStart"/>
      <w:r w:rsidRPr="00395729">
        <w:rPr>
          <w:rFonts w:ascii="Times New Roman" w:eastAsia="Times New Roman" w:hAnsi="Times New Roman" w:cs="Times New Roman"/>
          <w:kern w:val="0"/>
          <w:sz w:val="27"/>
          <w:szCs w:val="27"/>
          <w14:ligatures w14:val="none"/>
        </w:rPr>
        <w:t>persons</w:t>
      </w:r>
      <w:proofErr w:type="gramEnd"/>
      <w:r w:rsidR="000076FD">
        <w:rPr>
          <w:rFonts w:ascii="Times New Roman" w:eastAsia="Times New Roman" w:hAnsi="Times New Roman" w:cs="Times New Roman"/>
          <w:kern w:val="0"/>
          <w:sz w:val="27"/>
          <w:szCs w:val="27"/>
          <w14:ligatures w14:val="none"/>
        </w:rPr>
        <w:t xml:space="preserve"> </w:t>
      </w:r>
      <w:r w:rsidRPr="00395729">
        <w:rPr>
          <w:rFonts w:ascii="Times New Roman" w:eastAsia="Times New Roman" w:hAnsi="Times New Roman" w:cs="Times New Roman"/>
          <w:kern w:val="0"/>
          <w:sz w:val="27"/>
          <w:szCs w:val="27"/>
          <w14:ligatures w14:val="none"/>
        </w:rPr>
        <w:t xml:space="preserve">with disabilities are </w:t>
      </w:r>
      <w:r w:rsidR="000076FD" w:rsidRPr="00395729">
        <w:rPr>
          <w:rFonts w:ascii="Times New Roman" w:eastAsia="Times New Roman" w:hAnsi="Times New Roman" w:cs="Times New Roman"/>
          <w:kern w:val="0"/>
          <w:sz w:val="27"/>
          <w:szCs w:val="27"/>
          <w14:ligatures w14:val="none"/>
        </w:rPr>
        <w:t>provided with</w:t>
      </w:r>
      <w:r w:rsidRPr="00395729">
        <w:rPr>
          <w:rFonts w:ascii="Times New Roman" w:eastAsia="Times New Roman" w:hAnsi="Times New Roman" w:cs="Times New Roman"/>
          <w:kern w:val="0"/>
          <w:sz w:val="27"/>
          <w:szCs w:val="27"/>
          <w14:ligatures w14:val="none"/>
        </w:rPr>
        <w:t xml:space="preserve"> reasonable </w:t>
      </w:r>
      <w:proofErr w:type="gramStart"/>
      <w:r w:rsidRPr="00395729">
        <w:rPr>
          <w:rFonts w:ascii="Times New Roman" w:eastAsia="Times New Roman" w:hAnsi="Times New Roman" w:cs="Times New Roman"/>
          <w:kern w:val="0"/>
          <w:sz w:val="27"/>
          <w:szCs w:val="27"/>
          <w14:ligatures w14:val="none"/>
        </w:rPr>
        <w:t>accommodations</w:t>
      </w:r>
      <w:proofErr w:type="gramEnd"/>
      <w:r w:rsidRPr="00395729">
        <w:rPr>
          <w:rFonts w:ascii="Times New Roman" w:eastAsia="Times New Roman" w:hAnsi="Times New Roman" w:cs="Times New Roman"/>
          <w:kern w:val="0"/>
          <w:sz w:val="27"/>
          <w:szCs w:val="27"/>
          <w14:ligatures w14:val="none"/>
        </w:rPr>
        <w:t xml:space="preserve"> for the hiring process. If reasonable accommodation is needed, please contact </w:t>
      </w:r>
      <w:hyperlink r:id="rId9" w:history="1">
        <w:r w:rsidRPr="00395729">
          <w:rPr>
            <w:rFonts w:ascii="Times New Roman" w:eastAsia="Times New Roman" w:hAnsi="Times New Roman" w:cs="Times New Roman"/>
            <w:kern w:val="0"/>
            <w:sz w:val="27"/>
            <w:szCs w:val="27"/>
            <w:u w:val="single"/>
            <w14:ligatures w14:val="none"/>
          </w:rPr>
          <w:t>HRDirect@umb.edu</w:t>
        </w:r>
      </w:hyperlink>
      <w:r w:rsidRPr="00395729">
        <w:rPr>
          <w:rFonts w:ascii="Times New Roman" w:eastAsia="Times New Roman" w:hAnsi="Times New Roman" w:cs="Times New Roman"/>
          <w:kern w:val="0"/>
          <w:sz w:val="27"/>
          <w:szCs w:val="27"/>
          <w14:ligatures w14:val="none"/>
        </w:rPr>
        <w:t> or 617-287-5150.</w:t>
      </w:r>
    </w:p>
    <w:p w14:paraId="345E3286" w14:textId="77777777" w:rsidR="002327A6" w:rsidRPr="00395729" w:rsidRDefault="002327A6"/>
    <w:sectPr w:rsidR="002327A6" w:rsidRPr="003957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464F7"/>
    <w:multiLevelType w:val="multilevel"/>
    <w:tmpl w:val="329C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9639BB"/>
    <w:multiLevelType w:val="multilevel"/>
    <w:tmpl w:val="D394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810445"/>
    <w:multiLevelType w:val="hybridMultilevel"/>
    <w:tmpl w:val="F68C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194629">
    <w:abstractNumId w:val="0"/>
  </w:num>
  <w:num w:numId="2" w16cid:durableId="1860772333">
    <w:abstractNumId w:val="1"/>
  </w:num>
  <w:num w:numId="3" w16cid:durableId="1385375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65"/>
    <w:rsid w:val="000076FD"/>
    <w:rsid w:val="000314CB"/>
    <w:rsid w:val="000439A6"/>
    <w:rsid w:val="0005195B"/>
    <w:rsid w:val="00083F0A"/>
    <w:rsid w:val="00093CF5"/>
    <w:rsid w:val="00094A55"/>
    <w:rsid w:val="0009572F"/>
    <w:rsid w:val="00096CC1"/>
    <w:rsid w:val="000B0B2B"/>
    <w:rsid w:val="000B30DE"/>
    <w:rsid w:val="000E6D52"/>
    <w:rsid w:val="001320B6"/>
    <w:rsid w:val="0014FF0E"/>
    <w:rsid w:val="001635C1"/>
    <w:rsid w:val="00173BF9"/>
    <w:rsid w:val="00196AD1"/>
    <w:rsid w:val="001A01D1"/>
    <w:rsid w:val="001A09C6"/>
    <w:rsid w:val="001B317D"/>
    <w:rsid w:val="001D1D9D"/>
    <w:rsid w:val="001D1E70"/>
    <w:rsid w:val="001F5846"/>
    <w:rsid w:val="0021552A"/>
    <w:rsid w:val="00217132"/>
    <w:rsid w:val="00225B9F"/>
    <w:rsid w:val="002327A6"/>
    <w:rsid w:val="00232A80"/>
    <w:rsid w:val="00256346"/>
    <w:rsid w:val="002A3B50"/>
    <w:rsid w:val="002F06B3"/>
    <w:rsid w:val="00303F28"/>
    <w:rsid w:val="00305005"/>
    <w:rsid w:val="003177E8"/>
    <w:rsid w:val="00317A87"/>
    <w:rsid w:val="00352DA6"/>
    <w:rsid w:val="003943FC"/>
    <w:rsid w:val="00395729"/>
    <w:rsid w:val="003E4EF2"/>
    <w:rsid w:val="004536E2"/>
    <w:rsid w:val="00494CBB"/>
    <w:rsid w:val="004E7422"/>
    <w:rsid w:val="00506A65"/>
    <w:rsid w:val="0052101C"/>
    <w:rsid w:val="005A1620"/>
    <w:rsid w:val="005C103D"/>
    <w:rsid w:val="005E02DB"/>
    <w:rsid w:val="00604688"/>
    <w:rsid w:val="0061092E"/>
    <w:rsid w:val="00641749"/>
    <w:rsid w:val="006622A5"/>
    <w:rsid w:val="00675EA0"/>
    <w:rsid w:val="00690635"/>
    <w:rsid w:val="006945D1"/>
    <w:rsid w:val="006A3098"/>
    <w:rsid w:val="006A6E83"/>
    <w:rsid w:val="006E7306"/>
    <w:rsid w:val="007530CE"/>
    <w:rsid w:val="00754A7A"/>
    <w:rsid w:val="00793ACA"/>
    <w:rsid w:val="007A69B5"/>
    <w:rsid w:val="007B1E02"/>
    <w:rsid w:val="007C0079"/>
    <w:rsid w:val="007C2AC2"/>
    <w:rsid w:val="007C3FAE"/>
    <w:rsid w:val="007D522F"/>
    <w:rsid w:val="007D7BE7"/>
    <w:rsid w:val="007F1D96"/>
    <w:rsid w:val="007F72B2"/>
    <w:rsid w:val="00812EC6"/>
    <w:rsid w:val="00857A48"/>
    <w:rsid w:val="00874040"/>
    <w:rsid w:val="00887C90"/>
    <w:rsid w:val="00895A03"/>
    <w:rsid w:val="008C3BB9"/>
    <w:rsid w:val="008D396B"/>
    <w:rsid w:val="008D5664"/>
    <w:rsid w:val="00983034"/>
    <w:rsid w:val="00A45B09"/>
    <w:rsid w:val="00A71ACF"/>
    <w:rsid w:val="00AA3A18"/>
    <w:rsid w:val="00AB5FB5"/>
    <w:rsid w:val="00AD7C18"/>
    <w:rsid w:val="00B155C1"/>
    <w:rsid w:val="00B205D3"/>
    <w:rsid w:val="00B64BF1"/>
    <w:rsid w:val="00B85767"/>
    <w:rsid w:val="00B8582D"/>
    <w:rsid w:val="00B876EE"/>
    <w:rsid w:val="00B9187A"/>
    <w:rsid w:val="00C12087"/>
    <w:rsid w:val="00C64A6C"/>
    <w:rsid w:val="00C73CBD"/>
    <w:rsid w:val="00C942D2"/>
    <w:rsid w:val="00CB2D82"/>
    <w:rsid w:val="00D14172"/>
    <w:rsid w:val="00D21E66"/>
    <w:rsid w:val="00DA7D96"/>
    <w:rsid w:val="00DF229E"/>
    <w:rsid w:val="00E05C01"/>
    <w:rsid w:val="00E06B43"/>
    <w:rsid w:val="00E32C83"/>
    <w:rsid w:val="00E338B3"/>
    <w:rsid w:val="00E86F7A"/>
    <w:rsid w:val="00EB2B47"/>
    <w:rsid w:val="00ED050D"/>
    <w:rsid w:val="00F621CC"/>
    <w:rsid w:val="00F73C8F"/>
    <w:rsid w:val="00FB4122"/>
    <w:rsid w:val="0793EB5B"/>
    <w:rsid w:val="0BC44C81"/>
    <w:rsid w:val="4E5FE9EE"/>
    <w:rsid w:val="5CE5375B"/>
    <w:rsid w:val="7DAC2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2CEB7"/>
  <w15:chartTrackingRefBased/>
  <w15:docId w15:val="{62014DBA-FB47-45EC-8A4B-8B0E1385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A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A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A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A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A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A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A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A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A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A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A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A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A65"/>
    <w:rPr>
      <w:rFonts w:eastAsiaTheme="majorEastAsia" w:cstheme="majorBidi"/>
      <w:color w:val="272727" w:themeColor="text1" w:themeTint="D8"/>
    </w:rPr>
  </w:style>
  <w:style w:type="paragraph" w:styleId="Title">
    <w:name w:val="Title"/>
    <w:basedOn w:val="Normal"/>
    <w:next w:val="Normal"/>
    <w:link w:val="TitleChar"/>
    <w:uiPriority w:val="10"/>
    <w:qFormat/>
    <w:rsid w:val="00506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A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A65"/>
    <w:pPr>
      <w:spacing w:before="160"/>
      <w:jc w:val="center"/>
    </w:pPr>
    <w:rPr>
      <w:i/>
      <w:iCs/>
      <w:color w:val="404040" w:themeColor="text1" w:themeTint="BF"/>
    </w:rPr>
  </w:style>
  <w:style w:type="character" w:customStyle="1" w:styleId="QuoteChar">
    <w:name w:val="Quote Char"/>
    <w:basedOn w:val="DefaultParagraphFont"/>
    <w:link w:val="Quote"/>
    <w:uiPriority w:val="29"/>
    <w:rsid w:val="00506A65"/>
    <w:rPr>
      <w:i/>
      <w:iCs/>
      <w:color w:val="404040" w:themeColor="text1" w:themeTint="BF"/>
    </w:rPr>
  </w:style>
  <w:style w:type="paragraph" w:styleId="ListParagraph">
    <w:name w:val="List Paragraph"/>
    <w:basedOn w:val="Normal"/>
    <w:uiPriority w:val="34"/>
    <w:qFormat/>
    <w:rsid w:val="00506A65"/>
    <w:pPr>
      <w:ind w:left="720"/>
      <w:contextualSpacing/>
    </w:pPr>
  </w:style>
  <w:style w:type="character" w:styleId="IntenseEmphasis">
    <w:name w:val="Intense Emphasis"/>
    <w:basedOn w:val="DefaultParagraphFont"/>
    <w:uiPriority w:val="21"/>
    <w:qFormat/>
    <w:rsid w:val="00506A65"/>
    <w:rPr>
      <w:i/>
      <w:iCs/>
      <w:color w:val="0F4761" w:themeColor="accent1" w:themeShade="BF"/>
    </w:rPr>
  </w:style>
  <w:style w:type="paragraph" w:styleId="IntenseQuote">
    <w:name w:val="Intense Quote"/>
    <w:basedOn w:val="Normal"/>
    <w:next w:val="Normal"/>
    <w:link w:val="IntenseQuoteChar"/>
    <w:uiPriority w:val="30"/>
    <w:qFormat/>
    <w:rsid w:val="00506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A65"/>
    <w:rPr>
      <w:i/>
      <w:iCs/>
      <w:color w:val="0F4761" w:themeColor="accent1" w:themeShade="BF"/>
    </w:rPr>
  </w:style>
  <w:style w:type="character" w:styleId="IntenseReference">
    <w:name w:val="Intense Reference"/>
    <w:basedOn w:val="DefaultParagraphFont"/>
    <w:uiPriority w:val="32"/>
    <w:qFormat/>
    <w:rsid w:val="00506A65"/>
    <w:rPr>
      <w:b/>
      <w:bCs/>
      <w:smallCaps/>
      <w:color w:val="0F4761" w:themeColor="accent1" w:themeShade="BF"/>
      <w:spacing w:val="5"/>
    </w:rPr>
  </w:style>
  <w:style w:type="paragraph" w:styleId="Revision">
    <w:name w:val="Revision"/>
    <w:hidden/>
    <w:uiPriority w:val="99"/>
    <w:semiHidden/>
    <w:rsid w:val="00E05C01"/>
    <w:pPr>
      <w:spacing w:after="0" w:line="240" w:lineRule="auto"/>
    </w:pPr>
  </w:style>
  <w:style w:type="character" w:styleId="CommentReference">
    <w:name w:val="annotation reference"/>
    <w:basedOn w:val="DefaultParagraphFont"/>
    <w:uiPriority w:val="99"/>
    <w:semiHidden/>
    <w:unhideWhenUsed/>
    <w:rsid w:val="00E05C01"/>
    <w:rPr>
      <w:sz w:val="16"/>
      <w:szCs w:val="16"/>
    </w:rPr>
  </w:style>
  <w:style w:type="paragraph" w:styleId="CommentText">
    <w:name w:val="annotation text"/>
    <w:basedOn w:val="Normal"/>
    <w:link w:val="CommentTextChar"/>
    <w:uiPriority w:val="99"/>
    <w:unhideWhenUsed/>
    <w:rsid w:val="00E05C01"/>
    <w:pPr>
      <w:spacing w:line="240" w:lineRule="auto"/>
    </w:pPr>
    <w:rPr>
      <w:sz w:val="20"/>
      <w:szCs w:val="20"/>
    </w:rPr>
  </w:style>
  <w:style w:type="character" w:customStyle="1" w:styleId="CommentTextChar">
    <w:name w:val="Comment Text Char"/>
    <w:basedOn w:val="DefaultParagraphFont"/>
    <w:link w:val="CommentText"/>
    <w:uiPriority w:val="99"/>
    <w:rsid w:val="00E05C01"/>
    <w:rPr>
      <w:sz w:val="20"/>
      <w:szCs w:val="20"/>
    </w:rPr>
  </w:style>
  <w:style w:type="paragraph" w:styleId="CommentSubject">
    <w:name w:val="annotation subject"/>
    <w:basedOn w:val="CommentText"/>
    <w:next w:val="CommentText"/>
    <w:link w:val="CommentSubjectChar"/>
    <w:uiPriority w:val="99"/>
    <w:semiHidden/>
    <w:unhideWhenUsed/>
    <w:rsid w:val="00E05C01"/>
    <w:rPr>
      <w:b/>
      <w:bCs/>
    </w:rPr>
  </w:style>
  <w:style w:type="character" w:customStyle="1" w:styleId="CommentSubjectChar">
    <w:name w:val="Comment Subject Char"/>
    <w:basedOn w:val="CommentTextChar"/>
    <w:link w:val="CommentSubject"/>
    <w:uiPriority w:val="99"/>
    <w:semiHidden/>
    <w:rsid w:val="00E05C01"/>
    <w:rPr>
      <w:b/>
      <w:bCs/>
      <w:sz w:val="20"/>
      <w:szCs w:val="20"/>
    </w:rPr>
  </w:style>
  <w:style w:type="character" w:styleId="Hyperlink">
    <w:name w:val="Hyperlink"/>
    <w:basedOn w:val="DefaultParagraphFont"/>
    <w:uiPriority w:val="99"/>
    <w:unhideWhenUsed/>
    <w:rsid w:val="000439A6"/>
    <w:rPr>
      <w:color w:val="467886" w:themeColor="hyperlink"/>
      <w:u w:val="single"/>
    </w:rPr>
  </w:style>
  <w:style w:type="character" w:styleId="UnresolvedMention">
    <w:name w:val="Unresolved Mention"/>
    <w:basedOn w:val="DefaultParagraphFont"/>
    <w:uiPriority w:val="99"/>
    <w:semiHidden/>
    <w:unhideWhenUsed/>
    <w:rsid w:val="00043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9355">
      <w:bodyDiv w:val="1"/>
      <w:marLeft w:val="0"/>
      <w:marRight w:val="0"/>
      <w:marTop w:val="0"/>
      <w:marBottom w:val="0"/>
      <w:divBdr>
        <w:top w:val="none" w:sz="0" w:space="0" w:color="auto"/>
        <w:left w:val="none" w:sz="0" w:space="0" w:color="auto"/>
        <w:bottom w:val="none" w:sz="0" w:space="0" w:color="auto"/>
        <w:right w:val="none" w:sz="0" w:space="0" w:color="auto"/>
      </w:divBdr>
    </w:div>
    <w:div w:id="65175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hyperlink" Target="http://www.umb.edu/academics/cnh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ecure.dc4.pageuppeople.com/apply/822/gateway/default.aspx?c=apply&amp;lJobID=525736&amp;lJobSourceTypeID=807&amp;sLanguage=en-u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RDirect@um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D3F2417D-FED3-4B29-8B4C-9DD931901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774</Words>
  <Characters>4689</Characters>
  <Application>Microsoft Office Word</Application>
  <DocSecurity>0</DocSecurity>
  <Lines>91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M Colby</dc:creator>
  <cp:keywords/>
  <dc:description/>
  <cp:lastModifiedBy>Sun S Kim</cp:lastModifiedBy>
  <cp:revision>3</cp:revision>
  <dcterms:created xsi:type="dcterms:W3CDTF">2026-02-03T14:17:00Z</dcterms:created>
  <dcterms:modified xsi:type="dcterms:W3CDTF">2026-02-03T14:17:00Z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d9bad3-6dac-4e9a-89a3-89f3b8d247b2_Enabled">
    <vt:lpwstr>true</vt:lpwstr>
  </property>
  <property fmtid="{D5CDD505-2E9C-101B-9397-08002B2CF9AE}" pid="3" name="MSIP_Label_10d9bad3-6dac-4e9a-89a3-89f3b8d247b2_SetDate">
    <vt:lpwstr>2025-08-13T18:29:58Z</vt:lpwstr>
  </property>
  <property fmtid="{D5CDD505-2E9C-101B-9397-08002B2CF9AE}" pid="4" name="MSIP_Label_10d9bad3-6dac-4e9a-89a3-89f3b8d247b2_Method">
    <vt:lpwstr>Standard</vt:lpwstr>
  </property>
  <property fmtid="{D5CDD505-2E9C-101B-9397-08002B2CF9AE}" pid="5" name="MSIP_Label_10d9bad3-6dac-4e9a-89a3-89f3b8d247b2_Name">
    <vt:lpwstr>10d9bad3-6dac-4e9a-89a3-89f3b8d247b2</vt:lpwstr>
  </property>
  <property fmtid="{D5CDD505-2E9C-101B-9397-08002B2CF9AE}" pid="6" name="MSIP_Label_10d9bad3-6dac-4e9a-89a3-89f3b8d247b2_SiteId">
    <vt:lpwstr>5d1a9f9d-201f-4a10-b983-451cf65cbc1e</vt:lpwstr>
  </property>
  <property fmtid="{D5CDD505-2E9C-101B-9397-08002B2CF9AE}" pid="7" name="MSIP_Label_10d9bad3-6dac-4e9a-89a3-89f3b8d247b2_ActionId">
    <vt:lpwstr>4e6c6749-a569-460b-9798-45f13645dede</vt:lpwstr>
  </property>
  <property fmtid="{D5CDD505-2E9C-101B-9397-08002B2CF9AE}" pid="8" name="MSIP_Label_10d9bad3-6dac-4e9a-89a3-89f3b8d247b2_ContentBits">
    <vt:lpwstr>0</vt:lpwstr>
  </property>
  <property fmtid="{D5CDD505-2E9C-101B-9397-08002B2CF9AE}" pid="9" name="MSIP_Label_10d9bad3-6dac-4e9a-89a3-89f3b8d247b2_Tag">
    <vt:lpwstr>50, 3, 0, 1</vt:lpwstr>
  </property>
</Properties>
</file>