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1BB90" w14:textId="5CFFFCED" w:rsidR="007C093A" w:rsidRDefault="007D5698" w:rsidP="007C093A">
      <w:r>
        <w:rPr>
          <w:noProof/>
        </w:rPr>
        <w:drawing>
          <wp:anchor distT="0" distB="0" distL="114300" distR="114300" simplePos="0" relativeHeight="251658240" behindDoc="1" locked="0" layoutInCell="1" allowOverlap="1" wp14:anchorId="5DA83583" wp14:editId="76084BA1">
            <wp:simplePos x="0" y="0"/>
            <wp:positionH relativeFrom="column">
              <wp:posOffset>1740828</wp:posOffset>
            </wp:positionH>
            <wp:positionV relativeFrom="paragraph">
              <wp:posOffset>-380867</wp:posOffset>
            </wp:positionV>
            <wp:extent cx="1733550" cy="600075"/>
            <wp:effectExtent l="0" t="0" r="0" b="9525"/>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33550" cy="600075"/>
                    </a:xfrm>
                    <a:prstGeom prst="rect">
                      <a:avLst/>
                    </a:prstGeom>
                    <a:noFill/>
                  </pic:spPr>
                </pic:pic>
              </a:graphicData>
            </a:graphic>
            <wp14:sizeRelH relativeFrom="page">
              <wp14:pctWidth>0</wp14:pctWidth>
            </wp14:sizeRelH>
            <wp14:sizeRelV relativeFrom="page">
              <wp14:pctHeight>0</wp14:pctHeight>
            </wp14:sizeRelV>
          </wp:anchor>
        </w:drawing>
      </w:r>
      <w:r w:rsidR="003F5565">
        <w:rPr>
          <w:noProof/>
        </w:rPr>
        <mc:AlternateContent>
          <mc:Choice Requires="wps">
            <w:drawing>
              <wp:anchor distT="0" distB="0" distL="114300" distR="114300" simplePos="0" relativeHeight="251657216" behindDoc="0" locked="0" layoutInCell="1" allowOverlap="1" wp14:anchorId="58696082" wp14:editId="096EF073">
                <wp:simplePos x="0" y="0"/>
                <wp:positionH relativeFrom="column">
                  <wp:posOffset>3392805</wp:posOffset>
                </wp:positionH>
                <wp:positionV relativeFrom="paragraph">
                  <wp:posOffset>-367030</wp:posOffset>
                </wp:positionV>
                <wp:extent cx="1428750" cy="657225"/>
                <wp:effectExtent l="0" t="0" r="0" b="0"/>
                <wp:wrapNone/>
                <wp:docPr id="5831421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8750" cy="657225"/>
                        </a:xfrm>
                        <a:prstGeom prst="rect">
                          <a:avLst/>
                        </a:prstGeom>
                        <a:solidFill>
                          <a:sysClr val="window" lastClr="FFFFFF"/>
                        </a:solidFill>
                        <a:ln w="6350">
                          <a:noFill/>
                        </a:ln>
                        <a:effectLst/>
                      </wps:spPr>
                      <wps:txbx>
                        <w:txbxContent>
                          <w:p w14:paraId="4F4C2428" w14:textId="77777777" w:rsidR="007C093A" w:rsidRPr="007C093A" w:rsidRDefault="007C093A" w:rsidP="007C093A">
                            <w:pPr>
                              <w:pStyle w:val="Header"/>
                              <w:rPr>
                                <w:color w:val="2E74B5"/>
                                <w:sz w:val="16"/>
                                <w:szCs w:val="16"/>
                              </w:rPr>
                            </w:pPr>
                            <w:r w:rsidRPr="007C093A">
                              <w:rPr>
                                <w:color w:val="2E74B5"/>
                                <w:sz w:val="16"/>
                                <w:szCs w:val="16"/>
                              </w:rPr>
                              <w:t>336 Central Park Avenue</w:t>
                            </w:r>
                            <w:r w:rsidRPr="007C093A">
                              <w:rPr>
                                <w:color w:val="2E74B5"/>
                                <w:sz w:val="16"/>
                                <w:szCs w:val="16"/>
                              </w:rPr>
                              <w:br/>
                              <w:t>White Plains, NY 10606 914.997.6700</w:t>
                            </w:r>
                            <w:r w:rsidRPr="007C093A">
                              <w:rPr>
                                <w:rFonts w:cs="Calibri"/>
                                <w:color w:val="2E74B5"/>
                                <w:sz w:val="16"/>
                                <w:szCs w:val="16"/>
                              </w:rPr>
                              <w:br/>
                              <w:t>www.uwwp.org</w:t>
                            </w:r>
                          </w:p>
                          <w:p w14:paraId="3713F763" w14:textId="77777777" w:rsidR="007C093A" w:rsidRDefault="007C093A" w:rsidP="007C093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8696082" id="_x0000_t202" coordsize="21600,21600" o:spt="202" path="m,l,21600r21600,l21600,xe">
                <v:stroke joinstyle="miter"/>
                <v:path gradientshapeok="t" o:connecttype="rect"/>
              </v:shapetype>
              <v:shape id="Text Box 2" o:spid="_x0000_s1026" type="#_x0000_t202" style="position:absolute;margin-left:267.15pt;margin-top:-28.9pt;width:112.5pt;height: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" fillcolor="window" stroked="f" strokeweight=".5pt">
                <v:textbox>
                  <w:txbxContent>
                    <w:p w14:paraId="4F4C2428" w14:textId="77777777" w:rsidR="007C093A" w:rsidRPr="007C093A" w:rsidRDefault="007C093A" w:rsidP="007C093A">
                      <w:pPr>
                        <w:pStyle w:val="Header"/>
                        <w:rPr>
                          <w:color w:val="2E74B5"/>
                          <w:sz w:val="16"/>
                          <w:szCs w:val="16"/>
                        </w:rPr>
                      </w:pPr>
                      <w:r w:rsidRPr="007C093A">
                        <w:rPr>
                          <w:color w:val="2E74B5"/>
                          <w:sz w:val="16"/>
                          <w:szCs w:val="16"/>
                        </w:rPr>
                        <w:t>336 Central Park Avenue</w:t>
                      </w:r>
                      <w:r w:rsidRPr="007C093A">
                        <w:rPr>
                          <w:color w:val="2E74B5"/>
                          <w:sz w:val="16"/>
                          <w:szCs w:val="16"/>
                        </w:rPr>
                        <w:br/>
                        <w:t>White Plains, NY 10606 914.997.6700</w:t>
                      </w:r>
                      <w:r w:rsidRPr="007C093A">
                        <w:rPr>
                          <w:rFonts w:cs="Calibri"/>
                          <w:color w:val="2E74B5"/>
                          <w:sz w:val="16"/>
                          <w:szCs w:val="16"/>
                        </w:rPr>
                        <w:br/>
                        <w:t>www.uwwp.org</w:t>
                      </w:r>
                    </w:p>
                    <w:p w14:paraId="3713F763" w14:textId="77777777" w:rsidR="007C093A" w:rsidRDefault="007C093A" w:rsidP="007C093A"/>
                  </w:txbxContent>
                </v:textbox>
              </v:shape>
            </w:pict>
          </mc:Fallback>
        </mc:AlternateContent>
      </w:r>
    </w:p>
    <w:p w14:paraId="70B55043" w14:textId="77777777" w:rsidR="007C093A" w:rsidRPr="007C093A" w:rsidRDefault="007C093A" w:rsidP="007C093A">
      <w:pPr>
        <w:pStyle w:val="NormalWeb"/>
        <w:spacing w:before="0" w:beforeAutospacing="0" w:after="0" w:afterAutospacing="0"/>
        <w:textAlignment w:val="baseline"/>
        <w:rPr>
          <w:rStyle w:val="Strong"/>
          <w:rFonts w:ascii="Calibri" w:hAnsi="Calibri" w:cs="Calibri"/>
          <w:sz w:val="22"/>
          <w:szCs w:val="22"/>
          <w:bdr w:val="none" w:sz="0" w:space="0" w:color="auto" w:frame="1"/>
        </w:rPr>
      </w:pPr>
    </w:p>
    <w:p w14:paraId="76D50915" w14:textId="77777777" w:rsidR="006D35D9" w:rsidRDefault="006D35D9" w:rsidP="007C5262">
      <w:pPr>
        <w:pStyle w:val="NormalWeb"/>
        <w:spacing w:before="0" w:beforeAutospacing="0" w:after="0" w:afterAutospacing="0"/>
        <w:textAlignment w:val="baseline"/>
        <w:rPr>
          <w:rStyle w:val="Strong"/>
          <w:rFonts w:ascii="Aptos" w:hAnsi="Aptos" w:cs="Calibri"/>
          <w:bdr w:val="none" w:sz="0" w:space="0" w:color="auto" w:frame="1"/>
        </w:rPr>
      </w:pPr>
    </w:p>
    <w:p w14:paraId="65CA5673" w14:textId="77777777" w:rsidR="006D35D9" w:rsidRDefault="006D35D9" w:rsidP="007C5262">
      <w:pPr>
        <w:jc w:val="center"/>
        <w:rPr>
          <w:rStyle w:val="Strong"/>
          <w:rFonts w:ascii="Aptos" w:hAnsi="Aptos" w:cs="Calibri"/>
          <w:u w:val="single"/>
          <w:bdr w:val="none" w:sz="0" w:space="0" w:color="auto" w:frame="1"/>
        </w:rPr>
      </w:pPr>
      <w:r>
        <w:rPr>
          <w:rStyle w:val="Strong"/>
          <w:rFonts w:ascii="Aptos" w:hAnsi="Aptos" w:cs="Calibri"/>
          <w:u w:val="single"/>
          <w:bdr w:val="none" w:sz="0" w:space="0" w:color="auto" w:frame="1"/>
        </w:rPr>
        <w:t>Job Description</w:t>
      </w:r>
    </w:p>
    <w:p w14:paraId="1E63624E" w14:textId="77777777" w:rsidR="006D35D9" w:rsidRDefault="006D35D9" w:rsidP="007C5262">
      <w:pPr>
        <w:pStyle w:val="NormalWeb"/>
        <w:spacing w:before="0" w:beforeAutospacing="0" w:after="0" w:afterAutospacing="0"/>
        <w:textAlignment w:val="baseline"/>
        <w:rPr>
          <w:rStyle w:val="Strong"/>
          <w:rFonts w:ascii="Aptos" w:hAnsi="Aptos" w:cs="Calibri"/>
          <w:bdr w:val="none" w:sz="0" w:space="0" w:color="auto" w:frame="1"/>
        </w:rPr>
      </w:pPr>
    </w:p>
    <w:p w14:paraId="65BF0CB8" w14:textId="23F4A3AC" w:rsidR="007C093A" w:rsidRDefault="007C093A" w:rsidP="007C5262">
      <w:pPr>
        <w:pStyle w:val="NormalWeb"/>
        <w:spacing w:before="0" w:beforeAutospacing="0" w:after="0" w:afterAutospacing="0"/>
        <w:textAlignment w:val="baseline"/>
        <w:rPr>
          <w:rFonts w:ascii="Aptos" w:hAnsi="Aptos" w:cs="Calibri"/>
        </w:rPr>
      </w:pPr>
      <w:r>
        <w:rPr>
          <w:rStyle w:val="Strong"/>
          <w:rFonts w:ascii="Aptos" w:hAnsi="Aptos" w:cs="Calibri"/>
          <w:bdr w:val="none" w:sz="0" w:space="0" w:color="auto" w:frame="1"/>
        </w:rPr>
        <w:t>Position</w:t>
      </w:r>
      <w:proofErr w:type="gramStart"/>
      <w:r>
        <w:rPr>
          <w:rStyle w:val="Strong"/>
          <w:rFonts w:ascii="Aptos" w:hAnsi="Aptos" w:cs="Calibri"/>
          <w:bdr w:val="none" w:sz="0" w:space="0" w:color="auto" w:frame="1"/>
        </w:rPr>
        <w:t>: </w:t>
      </w:r>
      <w:r w:rsidR="00B5630D">
        <w:rPr>
          <w:rStyle w:val="Strong"/>
          <w:rFonts w:ascii="Aptos" w:hAnsi="Aptos" w:cs="Calibri"/>
          <w:bdr w:val="none" w:sz="0" w:space="0" w:color="auto" w:frame="1"/>
        </w:rPr>
        <w:tab/>
      </w:r>
      <w:r w:rsidR="007C5262">
        <w:rPr>
          <w:rStyle w:val="Strong"/>
          <w:rFonts w:ascii="Aptos" w:hAnsi="Aptos" w:cs="Calibri"/>
          <w:bdr w:val="none" w:sz="0" w:space="0" w:color="auto" w:frame="1"/>
        </w:rPr>
        <w:t>Accountant</w:t>
      </w:r>
      <w:proofErr w:type="gramEnd"/>
      <w:r w:rsidR="007C5262">
        <w:rPr>
          <w:rStyle w:val="Strong"/>
          <w:rFonts w:ascii="Aptos" w:hAnsi="Aptos" w:cs="Calibri"/>
          <w:bdr w:val="none" w:sz="0" w:space="0" w:color="auto" w:frame="1"/>
        </w:rPr>
        <w:t xml:space="preserve"> (Part-Time)</w:t>
      </w:r>
    </w:p>
    <w:p w14:paraId="6D57EC7F" w14:textId="28FB9B71" w:rsidR="007C093A" w:rsidRDefault="007C093A" w:rsidP="007C5262">
      <w:pPr>
        <w:pStyle w:val="NormalWeb"/>
        <w:spacing w:before="0" w:beforeAutospacing="0" w:after="0" w:afterAutospacing="0"/>
        <w:textAlignment w:val="baseline"/>
        <w:rPr>
          <w:rFonts w:ascii="Aptos" w:hAnsi="Aptos" w:cs="Calibri"/>
        </w:rPr>
      </w:pPr>
      <w:r>
        <w:rPr>
          <w:rStyle w:val="Strong"/>
          <w:rFonts w:ascii="Aptos" w:hAnsi="Aptos" w:cs="Calibri"/>
          <w:bdr w:val="none" w:sz="0" w:space="0" w:color="auto" w:frame="1"/>
        </w:rPr>
        <w:t>Reports To</w:t>
      </w:r>
      <w:proofErr w:type="gramStart"/>
      <w:r>
        <w:rPr>
          <w:rStyle w:val="Strong"/>
          <w:rFonts w:ascii="Aptos" w:hAnsi="Aptos" w:cs="Calibri"/>
          <w:bdr w:val="none" w:sz="0" w:space="0" w:color="auto" w:frame="1"/>
        </w:rPr>
        <w:t>: </w:t>
      </w:r>
      <w:r w:rsidR="00B5630D">
        <w:rPr>
          <w:rStyle w:val="Strong"/>
          <w:rFonts w:ascii="Aptos" w:hAnsi="Aptos" w:cs="Calibri"/>
          <w:bdr w:val="none" w:sz="0" w:space="0" w:color="auto" w:frame="1"/>
        </w:rPr>
        <w:tab/>
      </w:r>
      <w:r w:rsidR="00786472">
        <w:rPr>
          <w:rStyle w:val="Strong"/>
          <w:rFonts w:ascii="Aptos" w:hAnsi="Aptos" w:cs="Calibri"/>
          <w:b w:val="0"/>
          <w:bCs w:val="0"/>
          <w:bdr w:val="none" w:sz="0" w:space="0" w:color="auto" w:frame="1"/>
        </w:rPr>
        <w:t>Chief</w:t>
      </w:r>
      <w:proofErr w:type="gramEnd"/>
      <w:r w:rsidR="00786472">
        <w:rPr>
          <w:rStyle w:val="Strong"/>
          <w:rFonts w:ascii="Aptos" w:hAnsi="Aptos" w:cs="Calibri"/>
          <w:b w:val="0"/>
          <w:bCs w:val="0"/>
          <w:bdr w:val="none" w:sz="0" w:space="0" w:color="auto" w:frame="1"/>
        </w:rPr>
        <w:t xml:space="preserve"> </w:t>
      </w:r>
      <w:r w:rsidR="00A97704">
        <w:rPr>
          <w:rStyle w:val="Strong"/>
          <w:rFonts w:ascii="Aptos" w:hAnsi="Aptos" w:cs="Calibri"/>
          <w:b w:val="0"/>
          <w:bCs w:val="0"/>
          <w:bdr w:val="none" w:sz="0" w:space="0" w:color="auto" w:frame="1"/>
        </w:rPr>
        <w:t xml:space="preserve">Financial </w:t>
      </w:r>
      <w:r w:rsidR="00786472">
        <w:rPr>
          <w:rStyle w:val="Strong"/>
          <w:rFonts w:ascii="Aptos" w:hAnsi="Aptos" w:cs="Calibri"/>
          <w:b w:val="0"/>
          <w:bCs w:val="0"/>
          <w:bdr w:val="none" w:sz="0" w:space="0" w:color="auto" w:frame="1"/>
        </w:rPr>
        <w:t>Officer</w:t>
      </w:r>
    </w:p>
    <w:p w14:paraId="6118B56D" w14:textId="46A9D056" w:rsidR="00966E74" w:rsidRDefault="007C093A" w:rsidP="007C5262">
      <w:pPr>
        <w:pStyle w:val="NormalWeb"/>
        <w:spacing w:before="0" w:beforeAutospacing="0" w:after="0" w:afterAutospacing="0"/>
        <w:textAlignment w:val="baseline"/>
        <w:rPr>
          <w:rFonts w:ascii="Aptos" w:hAnsi="Aptos" w:cs="Calibri"/>
        </w:rPr>
      </w:pPr>
      <w:r w:rsidRPr="002D509A">
        <w:rPr>
          <w:rStyle w:val="Strong"/>
          <w:rFonts w:ascii="Aptos" w:hAnsi="Aptos" w:cs="Calibri"/>
          <w:bdr w:val="none" w:sz="0" w:space="0" w:color="auto" w:frame="1"/>
        </w:rPr>
        <w:t>Category</w:t>
      </w:r>
      <w:proofErr w:type="gramStart"/>
      <w:r w:rsidRPr="002D509A">
        <w:rPr>
          <w:rStyle w:val="Strong"/>
          <w:rFonts w:ascii="Aptos" w:hAnsi="Aptos" w:cs="Calibri"/>
          <w:bdr w:val="none" w:sz="0" w:space="0" w:color="auto" w:frame="1"/>
        </w:rPr>
        <w:t>: </w:t>
      </w:r>
      <w:r w:rsidR="00B5630D" w:rsidRPr="002D509A">
        <w:rPr>
          <w:rStyle w:val="Strong"/>
          <w:rFonts w:ascii="Aptos" w:hAnsi="Aptos" w:cs="Calibri"/>
          <w:bdr w:val="none" w:sz="0" w:space="0" w:color="auto" w:frame="1"/>
        </w:rPr>
        <w:tab/>
      </w:r>
      <w:r w:rsidR="007C5262">
        <w:rPr>
          <w:rFonts w:ascii="Aptos" w:hAnsi="Aptos" w:cs="Calibri"/>
        </w:rPr>
        <w:t>Part</w:t>
      </w:r>
      <w:proofErr w:type="gramEnd"/>
      <w:r w:rsidR="007C5262">
        <w:rPr>
          <w:rFonts w:ascii="Aptos" w:hAnsi="Aptos" w:cs="Calibri"/>
        </w:rPr>
        <w:t>-</w:t>
      </w:r>
      <w:r w:rsidRPr="002D509A">
        <w:rPr>
          <w:rFonts w:ascii="Aptos" w:hAnsi="Aptos" w:cs="Calibri"/>
        </w:rPr>
        <w:t>Time</w:t>
      </w:r>
      <w:r w:rsidR="00966E74">
        <w:rPr>
          <w:rFonts w:ascii="Aptos" w:hAnsi="Aptos" w:cs="Calibri"/>
        </w:rPr>
        <w:t xml:space="preserve">, </w:t>
      </w:r>
      <w:r w:rsidR="007C5262">
        <w:rPr>
          <w:rFonts w:ascii="Aptos" w:hAnsi="Aptos" w:cs="Calibri"/>
        </w:rPr>
        <w:t>non-exempt</w:t>
      </w:r>
    </w:p>
    <w:p w14:paraId="0BF50904" w14:textId="7974B986" w:rsidR="00E85DDE" w:rsidRPr="002D509A" w:rsidRDefault="00786472" w:rsidP="007C5262">
      <w:pPr>
        <w:pStyle w:val="NormalWeb"/>
        <w:spacing w:before="0" w:beforeAutospacing="0" w:after="0" w:afterAutospacing="0"/>
        <w:ind w:left="1440" w:hanging="1440"/>
        <w:textAlignment w:val="baseline"/>
        <w:rPr>
          <w:rFonts w:ascii="Aptos" w:hAnsi="Aptos" w:cs="Calibri"/>
        </w:rPr>
      </w:pPr>
      <w:r w:rsidRPr="002D509A">
        <w:rPr>
          <w:rFonts w:ascii="Aptos" w:hAnsi="Aptos" w:cs="Calibri"/>
          <w:b/>
          <w:bCs/>
        </w:rPr>
        <w:t>Location</w:t>
      </w:r>
      <w:proofErr w:type="gramStart"/>
      <w:r w:rsidRPr="002D509A">
        <w:rPr>
          <w:rFonts w:ascii="Aptos" w:hAnsi="Aptos" w:cs="Calibri"/>
        </w:rPr>
        <w:t xml:space="preserve">: </w:t>
      </w:r>
      <w:r w:rsidRPr="002D509A">
        <w:rPr>
          <w:rFonts w:ascii="Aptos" w:hAnsi="Aptos" w:cs="Calibri"/>
        </w:rPr>
        <w:tab/>
        <w:t>White</w:t>
      </w:r>
      <w:proofErr w:type="gramEnd"/>
      <w:r w:rsidRPr="002D509A">
        <w:rPr>
          <w:rFonts w:ascii="Aptos" w:hAnsi="Aptos" w:cs="Calibri"/>
        </w:rPr>
        <w:t xml:space="preserve"> Plains, NY</w:t>
      </w:r>
      <w:r w:rsidR="00E85DDE">
        <w:rPr>
          <w:rFonts w:ascii="Aptos" w:hAnsi="Aptos" w:cs="Calibri"/>
        </w:rPr>
        <w:t xml:space="preserve"> (</w:t>
      </w:r>
      <w:r w:rsidR="00E85DDE" w:rsidRPr="002D509A">
        <w:rPr>
          <w:rFonts w:ascii="Aptos" w:hAnsi="Aptos" w:cs="Calibri"/>
        </w:rPr>
        <w:t>In-Person</w:t>
      </w:r>
      <w:r w:rsidR="007C5262">
        <w:rPr>
          <w:rFonts w:ascii="Aptos" w:hAnsi="Aptos" w:cs="Calibri"/>
        </w:rPr>
        <w:t>,</w:t>
      </w:r>
      <w:r w:rsidR="00E85DDE" w:rsidRPr="002D509A">
        <w:rPr>
          <w:rFonts w:ascii="Aptos" w:hAnsi="Aptos" w:cs="Calibri"/>
        </w:rPr>
        <w:t xml:space="preserve"> </w:t>
      </w:r>
      <w:r w:rsidR="007C5262">
        <w:rPr>
          <w:rFonts w:ascii="Aptos" w:hAnsi="Aptos" w:cs="Calibri"/>
        </w:rPr>
        <w:t>21 hours a week; occasional r</w:t>
      </w:r>
      <w:r w:rsidR="00E85DDE" w:rsidRPr="002D509A">
        <w:rPr>
          <w:rFonts w:ascii="Aptos" w:hAnsi="Aptos" w:cs="Calibri"/>
        </w:rPr>
        <w:t xml:space="preserve">emote </w:t>
      </w:r>
      <w:r w:rsidR="007C5262">
        <w:rPr>
          <w:rFonts w:ascii="Aptos" w:hAnsi="Aptos" w:cs="Calibri"/>
        </w:rPr>
        <w:t xml:space="preserve">work is possible at the </w:t>
      </w:r>
      <w:r w:rsidR="00E85DDE" w:rsidRPr="00E85DDE">
        <w:rPr>
          <w:rFonts w:ascii="Aptos" w:hAnsi="Aptos" w:cs="Calibri"/>
          <w:lang w:val="en"/>
        </w:rPr>
        <w:t xml:space="preserve">discretion of </w:t>
      </w:r>
      <w:r w:rsidR="007C5262">
        <w:rPr>
          <w:rFonts w:ascii="Aptos" w:hAnsi="Aptos" w:cs="Calibri"/>
          <w:lang w:val="en"/>
        </w:rPr>
        <w:t xml:space="preserve">the </w:t>
      </w:r>
      <w:r w:rsidR="00E85DDE" w:rsidRPr="00E85DDE">
        <w:rPr>
          <w:rFonts w:ascii="Aptos" w:hAnsi="Aptos" w:cs="Calibri"/>
          <w:lang w:val="en"/>
        </w:rPr>
        <w:t>supervisor and when scheduling permits it</w:t>
      </w:r>
      <w:r w:rsidR="007C5262">
        <w:rPr>
          <w:rFonts w:ascii="Aptos" w:hAnsi="Aptos" w:cs="Calibri"/>
          <w:lang w:val="en"/>
        </w:rPr>
        <w:t>)</w:t>
      </w:r>
    </w:p>
    <w:p w14:paraId="52679FF1" w14:textId="645C75F8" w:rsidR="007C093A" w:rsidRPr="002D509A" w:rsidRDefault="007C093A" w:rsidP="007C5262">
      <w:pPr>
        <w:pStyle w:val="NormalWeb"/>
        <w:spacing w:before="0" w:beforeAutospacing="0" w:after="0" w:afterAutospacing="0"/>
        <w:textAlignment w:val="baseline"/>
        <w:rPr>
          <w:rFonts w:ascii="Aptos" w:hAnsi="Aptos" w:cs="Calibri"/>
        </w:rPr>
      </w:pPr>
      <w:r w:rsidRPr="002D509A">
        <w:rPr>
          <w:rStyle w:val="Strong"/>
          <w:rFonts w:ascii="Aptos" w:hAnsi="Aptos" w:cs="Calibri"/>
          <w:bdr w:val="none" w:sz="0" w:space="0" w:color="auto" w:frame="1"/>
        </w:rPr>
        <w:t>Salary</w:t>
      </w:r>
      <w:proofErr w:type="gramStart"/>
      <w:r w:rsidRPr="002D509A">
        <w:rPr>
          <w:rStyle w:val="Strong"/>
          <w:rFonts w:ascii="Aptos" w:hAnsi="Aptos" w:cs="Calibri"/>
          <w:bdr w:val="none" w:sz="0" w:space="0" w:color="auto" w:frame="1"/>
        </w:rPr>
        <w:t>: </w:t>
      </w:r>
      <w:r w:rsidR="00B5630D" w:rsidRPr="002D509A">
        <w:rPr>
          <w:rStyle w:val="Strong"/>
          <w:rFonts w:ascii="Aptos" w:hAnsi="Aptos" w:cs="Calibri"/>
          <w:bdr w:val="none" w:sz="0" w:space="0" w:color="auto" w:frame="1"/>
        </w:rPr>
        <w:tab/>
      </w:r>
      <w:r w:rsidR="002C560B" w:rsidRPr="002C560B">
        <w:rPr>
          <w:rStyle w:val="Strong"/>
          <w:rFonts w:ascii="Aptos" w:hAnsi="Aptos" w:cs="Calibri"/>
          <w:b w:val="0"/>
          <w:bCs w:val="0"/>
          <w:bdr w:val="none" w:sz="0" w:space="0" w:color="auto" w:frame="1"/>
        </w:rPr>
        <w:t>To</w:t>
      </w:r>
      <w:proofErr w:type="gramEnd"/>
      <w:r w:rsidR="002C560B" w:rsidRPr="002C560B">
        <w:rPr>
          <w:rStyle w:val="Strong"/>
          <w:rFonts w:ascii="Aptos" w:hAnsi="Aptos" w:cs="Calibri"/>
          <w:b w:val="0"/>
          <w:bCs w:val="0"/>
          <w:bdr w:val="none" w:sz="0" w:space="0" w:color="auto" w:frame="1"/>
        </w:rPr>
        <w:t xml:space="preserve"> </w:t>
      </w:r>
      <w:r w:rsidR="00151148" w:rsidRPr="00151148">
        <w:rPr>
          <w:rStyle w:val="Strong"/>
          <w:rFonts w:ascii="Aptos" w:hAnsi="Aptos" w:cs="Calibri"/>
          <w:b w:val="0"/>
          <w:bCs w:val="0"/>
          <w:bdr w:val="none" w:sz="0" w:space="0" w:color="auto" w:frame="1"/>
        </w:rPr>
        <w:t>$</w:t>
      </w:r>
      <w:r w:rsidR="007C5262">
        <w:rPr>
          <w:rStyle w:val="Strong"/>
          <w:rFonts w:ascii="Aptos" w:hAnsi="Aptos" w:cs="Calibri"/>
          <w:b w:val="0"/>
          <w:bCs w:val="0"/>
          <w:bdr w:val="none" w:sz="0" w:space="0" w:color="auto" w:frame="1"/>
        </w:rPr>
        <w:t>40</w:t>
      </w:r>
      <w:r w:rsidR="006A4B36" w:rsidRPr="002D509A">
        <w:rPr>
          <w:rFonts w:ascii="Aptos" w:hAnsi="Aptos" w:cs="Calibri"/>
        </w:rPr>
        <w:t>,000</w:t>
      </w:r>
      <w:r w:rsidR="00ED4E9A" w:rsidRPr="002D509A">
        <w:rPr>
          <w:rFonts w:ascii="Aptos" w:hAnsi="Aptos" w:cs="Calibri"/>
        </w:rPr>
        <w:t xml:space="preserve"> </w:t>
      </w:r>
    </w:p>
    <w:p w14:paraId="6C6FB0F2" w14:textId="77777777" w:rsidR="007C093A" w:rsidRPr="002D509A" w:rsidRDefault="007C093A" w:rsidP="007C5262">
      <w:pPr>
        <w:pStyle w:val="NormalWeb"/>
        <w:spacing w:before="0" w:beforeAutospacing="0" w:after="0" w:afterAutospacing="0"/>
        <w:textAlignment w:val="baseline"/>
        <w:rPr>
          <w:rStyle w:val="Strong"/>
          <w:rFonts w:ascii="Aptos" w:hAnsi="Aptos" w:cs="Calibri"/>
          <w:bdr w:val="none" w:sz="0" w:space="0" w:color="auto" w:frame="1"/>
        </w:rPr>
      </w:pPr>
    </w:p>
    <w:p w14:paraId="13E4304C" w14:textId="77777777" w:rsidR="000B0B34" w:rsidRDefault="007C093A" w:rsidP="007C5262">
      <w:pPr>
        <w:jc w:val="center"/>
        <w:rPr>
          <w:rStyle w:val="Strong"/>
          <w:rFonts w:ascii="Aptos" w:hAnsi="Aptos" w:cs="Calibri"/>
          <w:u w:val="single"/>
          <w:bdr w:val="none" w:sz="0" w:space="0" w:color="auto" w:frame="1"/>
        </w:rPr>
      </w:pPr>
      <w:r w:rsidRPr="002D509A">
        <w:rPr>
          <w:rStyle w:val="Strong"/>
          <w:rFonts w:ascii="Aptos" w:hAnsi="Aptos" w:cs="Calibri"/>
          <w:u w:val="single"/>
          <w:bdr w:val="none" w:sz="0" w:space="0" w:color="auto" w:frame="1"/>
        </w:rPr>
        <w:t>Summary of the Position</w:t>
      </w:r>
    </w:p>
    <w:p w14:paraId="341D9B2B" w14:textId="77777777" w:rsidR="00262DBD" w:rsidRPr="002D509A" w:rsidRDefault="00262DBD" w:rsidP="007C5262">
      <w:pPr>
        <w:jc w:val="center"/>
        <w:rPr>
          <w:rStyle w:val="Strong"/>
          <w:rFonts w:ascii="Aptos" w:hAnsi="Aptos" w:cs="Calibri"/>
          <w:u w:val="single"/>
          <w:bdr w:val="none" w:sz="0" w:space="0" w:color="auto" w:frame="1"/>
        </w:rPr>
      </w:pPr>
    </w:p>
    <w:p w14:paraId="071A8425" w14:textId="0DFE4145" w:rsidR="007C5262" w:rsidRPr="007C5262" w:rsidRDefault="007C5262" w:rsidP="007C5262">
      <w:pPr>
        <w:rPr>
          <w:rFonts w:ascii="Aptos" w:eastAsia="Calibri" w:hAnsi="Aptos" w:cs="Calibri"/>
        </w:rPr>
      </w:pPr>
      <w:r w:rsidRPr="007C5262">
        <w:rPr>
          <w:rFonts w:ascii="Aptos" w:eastAsia="Calibri" w:hAnsi="Aptos" w:cs="Calibri"/>
        </w:rPr>
        <w:t xml:space="preserve">Under general supervision, </w:t>
      </w:r>
      <w:r>
        <w:rPr>
          <w:rFonts w:ascii="Aptos" w:eastAsia="Calibri" w:hAnsi="Aptos" w:cs="Calibri"/>
        </w:rPr>
        <w:t xml:space="preserve">this position </w:t>
      </w:r>
      <w:r w:rsidRPr="007C5262">
        <w:rPr>
          <w:rFonts w:ascii="Aptos" w:eastAsia="Calibri" w:hAnsi="Aptos" w:cs="Calibri"/>
        </w:rPr>
        <w:t xml:space="preserve">is primarily responsible for coordinating accounts payable, daily cash and the support of the general ledger. </w:t>
      </w:r>
      <w:r>
        <w:rPr>
          <w:rFonts w:ascii="Aptos" w:eastAsia="Calibri" w:hAnsi="Aptos" w:cs="Calibri"/>
        </w:rPr>
        <w:t>The position w</w:t>
      </w:r>
      <w:r w:rsidRPr="007C5262">
        <w:rPr>
          <w:rFonts w:ascii="Aptos" w:eastAsia="Calibri" w:hAnsi="Aptos" w:cs="Calibri"/>
        </w:rPr>
        <w:t xml:space="preserve">ill perform a variety of administrative duties on an “as needed” basis which includes accounts payable and general ledger analysis. </w:t>
      </w:r>
      <w:r>
        <w:rPr>
          <w:rFonts w:ascii="Aptos" w:eastAsia="Calibri" w:hAnsi="Aptos" w:cs="Calibri"/>
        </w:rPr>
        <w:t xml:space="preserve">The position requires </w:t>
      </w:r>
      <w:r w:rsidRPr="007C5262">
        <w:rPr>
          <w:rFonts w:ascii="Aptos" w:eastAsia="Calibri" w:hAnsi="Aptos" w:cs="Calibri"/>
        </w:rPr>
        <w:t xml:space="preserve">moderately complex accounting work </w:t>
      </w:r>
      <w:r>
        <w:rPr>
          <w:rFonts w:ascii="Aptos" w:eastAsia="Calibri" w:hAnsi="Aptos" w:cs="Calibri"/>
        </w:rPr>
        <w:t xml:space="preserve">and a </w:t>
      </w:r>
      <w:r w:rsidRPr="007C5262">
        <w:rPr>
          <w:rFonts w:ascii="Aptos" w:eastAsia="Calibri" w:hAnsi="Aptos" w:cs="Calibri"/>
        </w:rPr>
        <w:t>knowledge of standard bookkeeping procedures.</w:t>
      </w:r>
    </w:p>
    <w:p w14:paraId="36DFB5D9" w14:textId="77777777" w:rsidR="00A56FC6" w:rsidRPr="00A97704" w:rsidRDefault="00A56FC6" w:rsidP="007C5262">
      <w:pPr>
        <w:pStyle w:val="NoSpacing"/>
        <w:rPr>
          <w:rFonts w:ascii="Aptos" w:hAnsi="Aptos"/>
          <w:b/>
          <w:bCs/>
          <w:i/>
          <w:iCs/>
          <w:sz w:val="24"/>
          <w:szCs w:val="24"/>
        </w:rPr>
      </w:pPr>
    </w:p>
    <w:p w14:paraId="3F500572" w14:textId="77777777" w:rsidR="000B0B34" w:rsidRDefault="007C093A" w:rsidP="007C5262">
      <w:pPr>
        <w:pStyle w:val="NormalWeb"/>
        <w:spacing w:before="0" w:beforeAutospacing="0" w:after="0" w:afterAutospacing="0"/>
        <w:jc w:val="center"/>
        <w:textAlignment w:val="baseline"/>
        <w:rPr>
          <w:rStyle w:val="Strong"/>
          <w:rFonts w:ascii="Aptos" w:hAnsi="Aptos" w:cs="Calibri"/>
          <w:u w:val="single"/>
          <w:bdr w:val="none" w:sz="0" w:space="0" w:color="auto" w:frame="1"/>
        </w:rPr>
      </w:pPr>
      <w:r w:rsidRPr="002D509A">
        <w:rPr>
          <w:rStyle w:val="Strong"/>
          <w:rFonts w:ascii="Aptos" w:hAnsi="Aptos" w:cs="Calibri"/>
          <w:u w:val="single"/>
          <w:bdr w:val="none" w:sz="0" w:space="0" w:color="auto" w:frame="1"/>
        </w:rPr>
        <w:t>About the Organization</w:t>
      </w:r>
    </w:p>
    <w:p w14:paraId="7BEDC86B" w14:textId="77777777" w:rsidR="00262DBD" w:rsidRPr="002D509A" w:rsidRDefault="00262DBD" w:rsidP="007C5262">
      <w:pPr>
        <w:pStyle w:val="NormalWeb"/>
        <w:spacing w:before="0" w:beforeAutospacing="0" w:after="0" w:afterAutospacing="0"/>
        <w:jc w:val="center"/>
        <w:textAlignment w:val="baseline"/>
        <w:rPr>
          <w:rStyle w:val="Strong"/>
          <w:rFonts w:ascii="Aptos" w:hAnsi="Aptos" w:cs="Calibri"/>
          <w:u w:val="single"/>
          <w:bdr w:val="none" w:sz="0" w:space="0" w:color="auto" w:frame="1"/>
        </w:rPr>
      </w:pPr>
    </w:p>
    <w:p w14:paraId="6C2EA130" w14:textId="77777777" w:rsidR="007C093A" w:rsidRPr="002D509A" w:rsidRDefault="007C093A" w:rsidP="007C5262">
      <w:pPr>
        <w:pStyle w:val="NormalWeb"/>
        <w:spacing w:before="0" w:beforeAutospacing="0" w:after="0" w:afterAutospacing="0"/>
        <w:textAlignment w:val="baseline"/>
        <w:rPr>
          <w:rFonts w:ascii="Aptos" w:hAnsi="Aptos" w:cs="Calibri"/>
        </w:rPr>
      </w:pPr>
      <w:r w:rsidRPr="002D509A">
        <w:rPr>
          <w:rFonts w:ascii="Aptos" w:hAnsi="Aptos" w:cs="Calibri"/>
        </w:rPr>
        <w:t xml:space="preserve">At the United Way </w:t>
      </w:r>
      <w:r w:rsidR="00F659A5" w:rsidRPr="002D509A">
        <w:rPr>
          <w:rFonts w:ascii="Aptos" w:hAnsi="Aptos" w:cs="Calibri"/>
        </w:rPr>
        <w:t xml:space="preserve">of Westchester and Putnam (UWWP) </w:t>
      </w:r>
      <w:r w:rsidRPr="002D509A">
        <w:rPr>
          <w:rFonts w:ascii="Aptos" w:hAnsi="Aptos" w:cs="Calibri"/>
        </w:rPr>
        <w:t>we believe that </w:t>
      </w:r>
      <w:r w:rsidRPr="002D509A">
        <w:rPr>
          <w:rStyle w:val="Strong"/>
          <w:rFonts w:ascii="Aptos" w:hAnsi="Aptos" w:cs="Calibri"/>
          <w:bdr w:val="none" w:sz="0" w:space="0" w:color="auto" w:frame="1"/>
        </w:rPr>
        <w:t>WE ARE STRONGER TOGETHER</w:t>
      </w:r>
      <w:r w:rsidRPr="002D509A">
        <w:rPr>
          <w:rFonts w:ascii="Aptos" w:hAnsi="Aptos" w:cs="Calibri"/>
        </w:rPr>
        <w:t> and that it is only by being </w:t>
      </w:r>
      <w:r w:rsidRPr="002D509A">
        <w:rPr>
          <w:rStyle w:val="Strong"/>
          <w:rFonts w:ascii="Aptos" w:hAnsi="Aptos" w:cs="Calibri"/>
          <w:bdr w:val="none" w:sz="0" w:space="0" w:color="auto" w:frame="1"/>
        </w:rPr>
        <w:t>UNITED</w:t>
      </w:r>
      <w:r w:rsidRPr="002D509A">
        <w:rPr>
          <w:rFonts w:ascii="Aptos" w:hAnsi="Aptos" w:cs="Calibri"/>
        </w:rPr>
        <w:t> that we can change the world for the better.</w:t>
      </w:r>
    </w:p>
    <w:p w14:paraId="53EA9311" w14:textId="77777777" w:rsidR="007C093A" w:rsidRPr="002D509A" w:rsidRDefault="007C093A" w:rsidP="007C5262">
      <w:pPr>
        <w:pStyle w:val="NormalWeb"/>
        <w:spacing w:before="0" w:beforeAutospacing="0" w:after="0" w:afterAutospacing="0"/>
        <w:textAlignment w:val="baseline"/>
        <w:rPr>
          <w:rFonts w:ascii="Aptos" w:hAnsi="Aptos" w:cs="Calibri"/>
        </w:rPr>
      </w:pPr>
    </w:p>
    <w:p w14:paraId="6918CAEA" w14:textId="32D54E32" w:rsidR="007C093A" w:rsidRPr="002D509A" w:rsidRDefault="007C093A" w:rsidP="007C5262">
      <w:pPr>
        <w:pStyle w:val="NormalWeb"/>
        <w:spacing w:before="0" w:beforeAutospacing="0" w:after="0" w:afterAutospacing="0"/>
        <w:textAlignment w:val="baseline"/>
        <w:rPr>
          <w:rFonts w:ascii="Aptos" w:hAnsi="Aptos" w:cs="Calibri"/>
        </w:rPr>
      </w:pPr>
      <w:r w:rsidRPr="002D509A">
        <w:rPr>
          <w:rFonts w:ascii="Aptos" w:hAnsi="Aptos" w:cs="Calibri"/>
        </w:rPr>
        <w:t xml:space="preserve">In Westchester and Putnam more than 40 percent of households are living in poverty or paycheck to paycheck, what we call ALICE (Asset Limited, Income Constrained, Employed). These are often hardworking families struggling to make ends meet and provide a better life for their children. But for these families, when funds run short, they are forced to make impossible choices between childcare, paying the rent, </w:t>
      </w:r>
      <w:proofErr w:type="gramStart"/>
      <w:r w:rsidR="00AC65AB" w:rsidRPr="002D509A">
        <w:rPr>
          <w:rFonts w:ascii="Aptos" w:hAnsi="Aptos" w:cs="Calibri"/>
        </w:rPr>
        <w:t>filling</w:t>
      </w:r>
      <w:proofErr w:type="gramEnd"/>
      <w:r w:rsidR="00AC65AB" w:rsidRPr="002D509A">
        <w:rPr>
          <w:rFonts w:ascii="Aptos" w:hAnsi="Aptos" w:cs="Calibri"/>
        </w:rPr>
        <w:t xml:space="preserve"> </w:t>
      </w:r>
      <w:r w:rsidRPr="002D509A">
        <w:rPr>
          <w:rFonts w:ascii="Aptos" w:hAnsi="Aptos" w:cs="Calibri"/>
        </w:rPr>
        <w:t>a prescription, or fixing a car. They are our preschool teachers, home health aides, and retail salespeople – workers essential to keeping all our communities and economies humming, yet who struggle to pay their own basic bills.</w:t>
      </w:r>
    </w:p>
    <w:p w14:paraId="772D67BE" w14:textId="77777777" w:rsidR="007C093A" w:rsidRPr="002D509A" w:rsidRDefault="007C093A" w:rsidP="007C5262">
      <w:pPr>
        <w:pStyle w:val="NormalWeb"/>
        <w:spacing w:before="0" w:beforeAutospacing="0" w:after="0" w:afterAutospacing="0"/>
        <w:textAlignment w:val="baseline"/>
        <w:rPr>
          <w:rFonts w:ascii="Aptos" w:hAnsi="Aptos" w:cs="Calibri"/>
        </w:rPr>
      </w:pPr>
    </w:p>
    <w:p w14:paraId="23F1E414" w14:textId="0F04D7E5" w:rsidR="007C093A" w:rsidRPr="002D509A" w:rsidRDefault="007C093A" w:rsidP="007C5262">
      <w:pPr>
        <w:pStyle w:val="NormalWeb"/>
        <w:spacing w:before="0" w:beforeAutospacing="0" w:after="0" w:afterAutospacing="0"/>
        <w:textAlignment w:val="baseline"/>
        <w:rPr>
          <w:rFonts w:ascii="Aptos" w:hAnsi="Aptos" w:cs="Calibri"/>
        </w:rPr>
      </w:pPr>
      <w:r w:rsidRPr="002D509A">
        <w:rPr>
          <w:rFonts w:ascii="Aptos" w:hAnsi="Aptos" w:cs="Calibri"/>
        </w:rPr>
        <w:t xml:space="preserve">We achieve </w:t>
      </w:r>
      <w:proofErr w:type="gramStart"/>
      <w:r w:rsidRPr="002D509A">
        <w:rPr>
          <w:rFonts w:ascii="Aptos" w:hAnsi="Aptos" w:cs="Calibri"/>
        </w:rPr>
        <w:t>results</w:t>
      </w:r>
      <w:proofErr w:type="gramEnd"/>
      <w:r w:rsidRPr="002D509A">
        <w:rPr>
          <w:rFonts w:ascii="Aptos" w:hAnsi="Aptos" w:cs="Calibri"/>
        </w:rPr>
        <w:t xml:space="preserve"> three ways. First, by investing dollars or essential goods in programs with proven results. Second, </w:t>
      </w:r>
      <w:r w:rsidR="000B0B34" w:rsidRPr="002D509A">
        <w:rPr>
          <w:rFonts w:ascii="Aptos" w:hAnsi="Aptos" w:cs="Calibri"/>
        </w:rPr>
        <w:t>by</w:t>
      </w:r>
      <w:r w:rsidRPr="002D509A">
        <w:rPr>
          <w:rFonts w:ascii="Aptos" w:hAnsi="Aptos" w:cs="Calibri"/>
        </w:rPr>
        <w:t xml:space="preserve"> provid</w:t>
      </w:r>
      <w:r w:rsidR="000B0B34" w:rsidRPr="002D509A">
        <w:rPr>
          <w:rFonts w:ascii="Aptos" w:hAnsi="Aptos" w:cs="Calibri"/>
        </w:rPr>
        <w:t>ing</w:t>
      </w:r>
      <w:r w:rsidRPr="002D509A">
        <w:rPr>
          <w:rFonts w:ascii="Aptos" w:hAnsi="Aptos" w:cs="Calibri"/>
        </w:rPr>
        <w:t xml:space="preserve"> direct services to th</w:t>
      </w:r>
      <w:r w:rsidR="000B0B34" w:rsidRPr="002D509A">
        <w:rPr>
          <w:rFonts w:ascii="Aptos" w:hAnsi="Aptos" w:cs="Calibri"/>
        </w:rPr>
        <w:t xml:space="preserve">e community such as our free 211 Information and Referral Helpline, our Ride United Food Distribution program, our Education United free, bilingual Afterschool Program, and so much more. </w:t>
      </w:r>
      <w:r w:rsidRPr="002D509A">
        <w:rPr>
          <w:rFonts w:ascii="Aptos" w:hAnsi="Aptos" w:cs="Calibri"/>
        </w:rPr>
        <w:t>And finally,</w:t>
      </w:r>
      <w:r w:rsidR="000B0B34" w:rsidRPr="002D509A">
        <w:rPr>
          <w:rFonts w:ascii="Aptos" w:hAnsi="Aptos" w:cs="Calibri"/>
        </w:rPr>
        <w:t xml:space="preserve"> by </w:t>
      </w:r>
      <w:r w:rsidRPr="002D509A">
        <w:rPr>
          <w:rFonts w:ascii="Aptos" w:hAnsi="Aptos" w:cs="Calibri"/>
        </w:rPr>
        <w:t>foster</w:t>
      </w:r>
      <w:r w:rsidR="000B0B34" w:rsidRPr="002D509A">
        <w:rPr>
          <w:rFonts w:ascii="Aptos" w:hAnsi="Aptos" w:cs="Calibri"/>
        </w:rPr>
        <w:t>ing</w:t>
      </w:r>
      <w:r w:rsidRPr="002D509A">
        <w:rPr>
          <w:rFonts w:ascii="Aptos" w:hAnsi="Aptos" w:cs="Calibri"/>
        </w:rPr>
        <w:t xml:space="preserve"> </w:t>
      </w:r>
      <w:proofErr w:type="gramStart"/>
      <w:r w:rsidRPr="002D509A">
        <w:rPr>
          <w:rFonts w:ascii="Aptos" w:hAnsi="Aptos" w:cs="Calibri"/>
        </w:rPr>
        <w:t>collaborations</w:t>
      </w:r>
      <w:proofErr w:type="gramEnd"/>
      <w:r w:rsidRPr="002D509A">
        <w:rPr>
          <w:rFonts w:ascii="Aptos" w:hAnsi="Aptos" w:cs="Calibri"/>
        </w:rPr>
        <w:t xml:space="preserve"> with community stakeholders, leaders, and partners to change the way we look at and solve problems.</w:t>
      </w:r>
      <w:r w:rsidR="00ED4E9A" w:rsidRPr="002D509A">
        <w:rPr>
          <w:rFonts w:ascii="Aptos" w:hAnsi="Aptos" w:cs="Calibri"/>
        </w:rPr>
        <w:t xml:space="preserve"> </w:t>
      </w:r>
      <w:r w:rsidR="000B0B34" w:rsidRPr="002D509A">
        <w:rPr>
          <w:rFonts w:ascii="Aptos" w:hAnsi="Aptos" w:cs="Calibri"/>
        </w:rPr>
        <w:t>Every year, w</w:t>
      </w:r>
      <w:r w:rsidRPr="002D509A">
        <w:rPr>
          <w:rFonts w:ascii="Aptos" w:hAnsi="Aptos" w:cs="Calibri"/>
        </w:rPr>
        <w:t>e collaborate with hundreds of nonprofit partners and governmental agencies, and our work positively impacts hundreds of thousands of individuals</w:t>
      </w:r>
      <w:r w:rsidR="000B0B34" w:rsidRPr="002D509A">
        <w:rPr>
          <w:rFonts w:ascii="Aptos" w:hAnsi="Aptos" w:cs="Calibri"/>
        </w:rPr>
        <w:t>.</w:t>
      </w:r>
    </w:p>
    <w:p w14:paraId="11C79714" w14:textId="77777777" w:rsidR="00786472" w:rsidRPr="002D509A" w:rsidRDefault="00786472" w:rsidP="007C5262">
      <w:pPr>
        <w:pStyle w:val="NormalWeb"/>
        <w:spacing w:before="0" w:beforeAutospacing="0" w:after="0" w:afterAutospacing="0"/>
        <w:textAlignment w:val="baseline"/>
        <w:rPr>
          <w:rFonts w:ascii="Aptos" w:hAnsi="Aptos" w:cs="Calibri"/>
        </w:rPr>
      </w:pPr>
    </w:p>
    <w:p w14:paraId="30FB9C81" w14:textId="7380791F" w:rsidR="00786472" w:rsidRPr="002D509A" w:rsidRDefault="00786472" w:rsidP="007C5262">
      <w:pPr>
        <w:pStyle w:val="NormalWeb"/>
        <w:spacing w:before="0" w:beforeAutospacing="0" w:after="0" w:afterAutospacing="0"/>
        <w:textAlignment w:val="baseline"/>
        <w:rPr>
          <w:rFonts w:ascii="Aptos" w:hAnsi="Aptos" w:cs="Calibri"/>
        </w:rPr>
      </w:pPr>
      <w:r w:rsidRPr="002D509A">
        <w:rPr>
          <w:rFonts w:ascii="Aptos" w:hAnsi="Aptos" w:cs="Calibri"/>
        </w:rPr>
        <w:t>Our United Way has a $1</w:t>
      </w:r>
      <w:r w:rsidR="007C5262">
        <w:rPr>
          <w:rFonts w:ascii="Aptos" w:hAnsi="Aptos" w:cs="Calibri"/>
        </w:rPr>
        <w:t>2</w:t>
      </w:r>
      <w:r w:rsidRPr="002D509A">
        <w:rPr>
          <w:rFonts w:ascii="Aptos" w:hAnsi="Aptos" w:cs="Calibri"/>
        </w:rPr>
        <w:t xml:space="preserve"> million budget and 3</w:t>
      </w:r>
      <w:r w:rsidR="007C5262">
        <w:rPr>
          <w:rFonts w:ascii="Aptos" w:hAnsi="Aptos" w:cs="Calibri"/>
        </w:rPr>
        <w:t>7</w:t>
      </w:r>
      <w:r w:rsidRPr="002D509A">
        <w:rPr>
          <w:rFonts w:ascii="Aptos" w:hAnsi="Aptos" w:cs="Calibri"/>
        </w:rPr>
        <w:t xml:space="preserve"> FT and 50 PT staffers, who collectively generate almost $</w:t>
      </w:r>
      <w:r w:rsidR="007C5262">
        <w:rPr>
          <w:rFonts w:ascii="Aptos" w:hAnsi="Aptos" w:cs="Calibri"/>
        </w:rPr>
        <w:t>48</w:t>
      </w:r>
      <w:r w:rsidRPr="002D509A">
        <w:rPr>
          <w:rFonts w:ascii="Aptos" w:hAnsi="Aptos" w:cs="Calibri"/>
        </w:rPr>
        <w:t xml:space="preserve"> million in impact for Westchester and Putnam families in crisis.  </w:t>
      </w:r>
    </w:p>
    <w:p w14:paraId="3FAFCA38" w14:textId="77777777" w:rsidR="007C093A" w:rsidRPr="002D509A" w:rsidRDefault="007C093A" w:rsidP="007C5262">
      <w:pPr>
        <w:pStyle w:val="NormalWeb"/>
        <w:spacing w:before="0" w:beforeAutospacing="0" w:after="0" w:afterAutospacing="0"/>
        <w:textAlignment w:val="baseline"/>
        <w:rPr>
          <w:rFonts w:ascii="Aptos" w:hAnsi="Aptos" w:cs="Calibri"/>
        </w:rPr>
      </w:pPr>
    </w:p>
    <w:p w14:paraId="55ED9983" w14:textId="42D397EA" w:rsidR="004E6A54" w:rsidRPr="002D509A" w:rsidRDefault="004E6A54" w:rsidP="007C5262">
      <w:pPr>
        <w:rPr>
          <w:rFonts w:ascii="Aptos" w:eastAsia="Calibri" w:hAnsi="Aptos" w:cs="Calibri"/>
        </w:rPr>
      </w:pPr>
      <w:r w:rsidRPr="002D509A">
        <w:rPr>
          <w:rFonts w:ascii="Aptos" w:eastAsia="Calibri" w:hAnsi="Aptos" w:cs="Calibri"/>
        </w:rPr>
        <w:t>Our United Way has a purpose-driven, r</w:t>
      </w:r>
      <w:r w:rsidRPr="002D509A">
        <w:rPr>
          <w:rFonts w:ascii="Aptos" w:hAnsi="Aptos" w:cs="Calibri"/>
          <w:bCs/>
        </w:rPr>
        <w:t xml:space="preserve">esults-oriented, caring </w:t>
      </w:r>
      <w:proofErr w:type="gramStart"/>
      <w:r w:rsidRPr="002D509A">
        <w:rPr>
          <w:rFonts w:ascii="Aptos" w:eastAsia="Calibri" w:hAnsi="Aptos" w:cs="Calibri"/>
        </w:rPr>
        <w:t>culture,</w:t>
      </w:r>
      <w:proofErr w:type="gramEnd"/>
      <w:r w:rsidRPr="002D509A">
        <w:rPr>
          <w:rFonts w:ascii="Aptos" w:eastAsia="Calibri" w:hAnsi="Aptos" w:cs="Calibri"/>
        </w:rPr>
        <w:t xml:space="preserve"> that prioritizes the greater good, working hard, and getting things done, while building mutual trust amongst our teammates, taking</w:t>
      </w:r>
      <w:r w:rsidR="001343C4">
        <w:rPr>
          <w:rFonts w:ascii="Aptos" w:eastAsia="Calibri" w:hAnsi="Aptos" w:cs="Calibri"/>
        </w:rPr>
        <w:t xml:space="preserve"> </w:t>
      </w:r>
      <w:r w:rsidRPr="002D509A">
        <w:rPr>
          <w:rFonts w:ascii="Aptos" w:eastAsia="Calibri" w:hAnsi="Aptos" w:cs="Calibri"/>
        </w:rPr>
        <w:t>risks, and having fun in the process.</w:t>
      </w:r>
    </w:p>
    <w:p w14:paraId="17272842" w14:textId="77777777" w:rsidR="004E6A54" w:rsidRDefault="004E6A54" w:rsidP="007C5262">
      <w:pPr>
        <w:rPr>
          <w:rFonts w:ascii="Aptos" w:eastAsia="Calibri" w:hAnsi="Aptos" w:cs="Calibri"/>
        </w:rPr>
      </w:pPr>
    </w:p>
    <w:p w14:paraId="4B14B367" w14:textId="4A9BB7D1" w:rsidR="007C5262" w:rsidRPr="007C5262" w:rsidRDefault="007C5262" w:rsidP="007C5262">
      <w:pPr>
        <w:jc w:val="center"/>
        <w:rPr>
          <w:rFonts w:ascii="Aptos" w:eastAsia="Calibri" w:hAnsi="Aptos" w:cs="Calibri"/>
          <w:b/>
          <w:u w:val="single"/>
        </w:rPr>
      </w:pPr>
      <w:r w:rsidRPr="007C5262">
        <w:rPr>
          <w:rFonts w:ascii="Aptos" w:eastAsia="Calibri" w:hAnsi="Aptos" w:cs="Calibri"/>
          <w:b/>
          <w:u w:val="single"/>
        </w:rPr>
        <w:t>Core Responsibilities</w:t>
      </w:r>
    </w:p>
    <w:p w14:paraId="74334085" w14:textId="77777777" w:rsidR="007C5262" w:rsidRPr="007C5262" w:rsidRDefault="007C5262" w:rsidP="007C5262">
      <w:pPr>
        <w:rPr>
          <w:rFonts w:ascii="Aptos" w:eastAsia="Calibri" w:hAnsi="Aptos" w:cs="Calibri"/>
          <w:b/>
        </w:rPr>
      </w:pPr>
    </w:p>
    <w:p w14:paraId="0B274E71" w14:textId="77777777" w:rsidR="007C5262" w:rsidRPr="007C5262" w:rsidRDefault="007C5262" w:rsidP="007C5262">
      <w:pPr>
        <w:rPr>
          <w:rFonts w:ascii="Aptos" w:eastAsia="Calibri" w:hAnsi="Aptos" w:cs="Calibri"/>
          <w:u w:val="single"/>
        </w:rPr>
      </w:pPr>
      <w:r w:rsidRPr="007C5262">
        <w:rPr>
          <w:rFonts w:ascii="Aptos" w:eastAsia="Calibri" w:hAnsi="Aptos" w:cs="Calibri"/>
          <w:b/>
          <w:u w:val="single"/>
        </w:rPr>
        <w:t>Reporting</w:t>
      </w:r>
      <w:r w:rsidRPr="007C5262">
        <w:rPr>
          <w:rFonts w:ascii="Aptos" w:eastAsia="Calibri" w:hAnsi="Aptos" w:cs="Calibri"/>
          <w:u w:val="single"/>
        </w:rPr>
        <w:t xml:space="preserve">:  </w:t>
      </w:r>
    </w:p>
    <w:p w14:paraId="6D3F20CE" w14:textId="2C94C125" w:rsidR="007C5262" w:rsidRDefault="007C5262" w:rsidP="007C5262">
      <w:pPr>
        <w:pStyle w:val="ListParagraph"/>
        <w:numPr>
          <w:ilvl w:val="0"/>
          <w:numId w:val="37"/>
        </w:numPr>
        <w:spacing w:after="0" w:line="240" w:lineRule="auto"/>
        <w:rPr>
          <w:rFonts w:ascii="Aptos" w:hAnsi="Aptos" w:cs="Calibri"/>
        </w:rPr>
      </w:pPr>
      <w:r w:rsidRPr="007C5262">
        <w:rPr>
          <w:rFonts w:ascii="Aptos" w:hAnsi="Aptos" w:cs="Calibri"/>
        </w:rPr>
        <w:t>Coordinates the ca</w:t>
      </w:r>
      <w:r w:rsidR="00063224">
        <w:rPr>
          <w:rFonts w:ascii="Aptos" w:hAnsi="Aptos" w:cs="Calibri"/>
        </w:rPr>
        <w:t xml:space="preserve">sh, </w:t>
      </w:r>
      <w:r w:rsidRPr="007C5262">
        <w:rPr>
          <w:rFonts w:ascii="Aptos" w:hAnsi="Aptos" w:cs="Calibri"/>
        </w:rPr>
        <w:t>accounts payable, and general ledger reporting.</w:t>
      </w:r>
    </w:p>
    <w:p w14:paraId="09A103E8" w14:textId="77777777" w:rsidR="007C5262" w:rsidRPr="007C5262" w:rsidRDefault="007C5262" w:rsidP="007C5262">
      <w:pPr>
        <w:pStyle w:val="ListParagraph"/>
        <w:spacing w:after="0" w:line="240" w:lineRule="auto"/>
        <w:rPr>
          <w:rFonts w:ascii="Aptos" w:hAnsi="Aptos" w:cs="Calibri"/>
        </w:rPr>
      </w:pPr>
    </w:p>
    <w:p w14:paraId="6EAC2AA1" w14:textId="77777777" w:rsidR="007C5262" w:rsidRPr="007C5262" w:rsidRDefault="007C5262" w:rsidP="007C5262">
      <w:pPr>
        <w:rPr>
          <w:rFonts w:ascii="Aptos" w:eastAsia="Calibri" w:hAnsi="Aptos" w:cs="Calibri"/>
          <w:u w:val="single"/>
        </w:rPr>
      </w:pPr>
      <w:r w:rsidRPr="007C5262">
        <w:rPr>
          <w:rFonts w:ascii="Aptos" w:eastAsia="Calibri" w:hAnsi="Aptos" w:cs="Calibri"/>
          <w:b/>
          <w:u w:val="single"/>
        </w:rPr>
        <w:t>Accounts Payable:</w:t>
      </w:r>
      <w:r w:rsidRPr="007C5262">
        <w:rPr>
          <w:rFonts w:ascii="Aptos" w:eastAsia="Calibri" w:hAnsi="Aptos" w:cs="Calibri"/>
          <w:u w:val="single"/>
        </w:rPr>
        <w:t xml:space="preserve">  </w:t>
      </w:r>
    </w:p>
    <w:p w14:paraId="4D54377F" w14:textId="77777777" w:rsidR="007C5262" w:rsidRPr="007C5262" w:rsidRDefault="007C5262" w:rsidP="007C5262">
      <w:pPr>
        <w:pStyle w:val="ListParagraph"/>
        <w:numPr>
          <w:ilvl w:val="0"/>
          <w:numId w:val="36"/>
        </w:numPr>
        <w:spacing w:after="0" w:line="240" w:lineRule="auto"/>
        <w:rPr>
          <w:rFonts w:ascii="Aptos" w:hAnsi="Aptos" w:cs="Calibri"/>
        </w:rPr>
      </w:pPr>
      <w:r w:rsidRPr="007C5262">
        <w:rPr>
          <w:rFonts w:ascii="Aptos" w:hAnsi="Aptos" w:cs="Calibri"/>
        </w:rPr>
        <w:t xml:space="preserve">Supports the entire accounts payable processing cycle from receipt of invoices and check requests through processing of check disbursements and maintaining vendor information files.  </w:t>
      </w:r>
    </w:p>
    <w:p w14:paraId="202EBA3E" w14:textId="77777777" w:rsidR="007C5262" w:rsidRPr="007C5262" w:rsidRDefault="007C5262" w:rsidP="007C5262">
      <w:pPr>
        <w:pStyle w:val="ListParagraph"/>
        <w:numPr>
          <w:ilvl w:val="0"/>
          <w:numId w:val="36"/>
        </w:numPr>
        <w:spacing w:after="0" w:line="240" w:lineRule="auto"/>
        <w:rPr>
          <w:rFonts w:ascii="Aptos" w:hAnsi="Aptos" w:cs="Calibri"/>
        </w:rPr>
      </w:pPr>
      <w:r w:rsidRPr="007C5262">
        <w:rPr>
          <w:rFonts w:ascii="Aptos" w:hAnsi="Aptos" w:cs="Calibri"/>
        </w:rPr>
        <w:t xml:space="preserve">Review invoices and GL coding to ensure proper classification.  </w:t>
      </w:r>
    </w:p>
    <w:p w14:paraId="3BAD9262" w14:textId="32E1EC30" w:rsidR="007C5262" w:rsidRDefault="007C5262" w:rsidP="007C5262">
      <w:pPr>
        <w:pStyle w:val="ListParagraph"/>
        <w:numPr>
          <w:ilvl w:val="0"/>
          <w:numId w:val="36"/>
        </w:numPr>
        <w:spacing w:after="0" w:line="240" w:lineRule="auto"/>
        <w:rPr>
          <w:rFonts w:ascii="Aptos" w:hAnsi="Aptos" w:cs="Calibri"/>
        </w:rPr>
      </w:pPr>
      <w:r w:rsidRPr="007C5262">
        <w:rPr>
          <w:rFonts w:ascii="Aptos" w:hAnsi="Aptos" w:cs="Calibri"/>
        </w:rPr>
        <w:t>Perform a variety of accounting duties on an “as needed” basis.</w:t>
      </w:r>
    </w:p>
    <w:p w14:paraId="518F7441" w14:textId="77777777" w:rsidR="00063224" w:rsidRPr="007C5262" w:rsidRDefault="00063224" w:rsidP="00063224">
      <w:pPr>
        <w:pStyle w:val="ListParagraph"/>
        <w:numPr>
          <w:ilvl w:val="0"/>
          <w:numId w:val="36"/>
        </w:numPr>
        <w:spacing w:after="0" w:line="240" w:lineRule="auto"/>
        <w:rPr>
          <w:rFonts w:ascii="Aptos" w:hAnsi="Aptos" w:cs="Calibri"/>
        </w:rPr>
      </w:pPr>
      <w:r w:rsidRPr="007C5262">
        <w:rPr>
          <w:rFonts w:ascii="Aptos" w:hAnsi="Aptos" w:cs="Calibri"/>
        </w:rPr>
        <w:t xml:space="preserve">Reconciles General Ledger </w:t>
      </w:r>
      <w:proofErr w:type="gramStart"/>
      <w:r w:rsidRPr="007C5262">
        <w:rPr>
          <w:rFonts w:ascii="Aptos" w:hAnsi="Aptos" w:cs="Calibri"/>
        </w:rPr>
        <w:t>on a monthly basis</w:t>
      </w:r>
      <w:proofErr w:type="gramEnd"/>
      <w:r w:rsidRPr="007C5262">
        <w:rPr>
          <w:rFonts w:ascii="Aptos" w:hAnsi="Aptos" w:cs="Calibri"/>
        </w:rPr>
        <w:t xml:space="preserve">.  </w:t>
      </w:r>
    </w:p>
    <w:p w14:paraId="6BC07683" w14:textId="144C526F" w:rsidR="00063224" w:rsidRPr="00063224" w:rsidRDefault="00063224" w:rsidP="00063224">
      <w:pPr>
        <w:pStyle w:val="ListParagraph"/>
        <w:numPr>
          <w:ilvl w:val="0"/>
          <w:numId w:val="36"/>
        </w:numPr>
        <w:spacing w:after="0" w:line="240" w:lineRule="auto"/>
        <w:rPr>
          <w:rFonts w:ascii="Aptos" w:hAnsi="Aptos" w:cs="Calibri"/>
        </w:rPr>
      </w:pPr>
      <w:r w:rsidRPr="007C5262">
        <w:rPr>
          <w:rFonts w:ascii="Aptos" w:hAnsi="Aptos" w:cs="Calibri"/>
        </w:rPr>
        <w:t>Assists with monthly and year end closes.</w:t>
      </w:r>
    </w:p>
    <w:p w14:paraId="0CD596F7" w14:textId="77777777" w:rsidR="007C5262" w:rsidRPr="007C5262" w:rsidRDefault="007C5262" w:rsidP="007C5262">
      <w:pPr>
        <w:rPr>
          <w:rFonts w:ascii="Aptos" w:eastAsia="Calibri" w:hAnsi="Aptos" w:cs="Calibri"/>
        </w:rPr>
      </w:pPr>
    </w:p>
    <w:p w14:paraId="71389500" w14:textId="77777777" w:rsidR="007C5262" w:rsidRPr="007C5262" w:rsidRDefault="007C5262" w:rsidP="007C5262">
      <w:pPr>
        <w:rPr>
          <w:rFonts w:ascii="Aptos" w:eastAsia="Calibri" w:hAnsi="Aptos" w:cs="Calibri"/>
          <w:b/>
          <w:u w:val="single"/>
        </w:rPr>
      </w:pPr>
      <w:r w:rsidRPr="007C5262">
        <w:rPr>
          <w:rFonts w:ascii="Aptos" w:eastAsia="Calibri" w:hAnsi="Aptos" w:cs="Calibri"/>
          <w:b/>
          <w:u w:val="single"/>
        </w:rPr>
        <w:t xml:space="preserve">General Ledger and System Maintenance:  </w:t>
      </w:r>
    </w:p>
    <w:p w14:paraId="373F4947" w14:textId="3807D150" w:rsidR="007C5262" w:rsidRPr="00AC65AB" w:rsidRDefault="00063224" w:rsidP="00AC65AB">
      <w:pPr>
        <w:pStyle w:val="ListParagraph"/>
        <w:numPr>
          <w:ilvl w:val="0"/>
          <w:numId w:val="35"/>
        </w:numPr>
        <w:spacing w:after="0" w:line="240" w:lineRule="auto"/>
        <w:rPr>
          <w:rFonts w:ascii="Aptos" w:hAnsi="Aptos" w:cs="Calibri"/>
        </w:rPr>
      </w:pPr>
      <w:r w:rsidRPr="007C5262">
        <w:rPr>
          <w:rFonts w:ascii="Aptos" w:hAnsi="Aptos" w:cs="Calibri"/>
        </w:rPr>
        <w:t>Participate</w:t>
      </w:r>
      <w:r w:rsidR="007C5262" w:rsidRPr="007C5262">
        <w:rPr>
          <w:rFonts w:ascii="Aptos" w:hAnsi="Aptos" w:cs="Calibri"/>
        </w:rPr>
        <w:t xml:space="preserve"> in General Ledger input, maintenance and analysis.  </w:t>
      </w:r>
      <w:r w:rsidR="007C5262" w:rsidRPr="00AC65AB">
        <w:rPr>
          <w:rFonts w:ascii="Aptos" w:hAnsi="Aptos" w:cs="Calibri"/>
        </w:rPr>
        <w:t xml:space="preserve">  </w:t>
      </w:r>
    </w:p>
    <w:p w14:paraId="014681B7" w14:textId="77777777" w:rsidR="007C5262" w:rsidRPr="007C5262" w:rsidRDefault="007C5262" w:rsidP="007C5262">
      <w:pPr>
        <w:pStyle w:val="ListParagraph"/>
        <w:numPr>
          <w:ilvl w:val="0"/>
          <w:numId w:val="35"/>
        </w:numPr>
        <w:spacing w:after="0" w:line="240" w:lineRule="auto"/>
        <w:rPr>
          <w:rFonts w:ascii="Aptos" w:hAnsi="Aptos" w:cs="Calibri"/>
        </w:rPr>
      </w:pPr>
      <w:r w:rsidRPr="007C5262">
        <w:rPr>
          <w:rFonts w:ascii="Aptos" w:hAnsi="Aptos" w:cs="Calibri"/>
        </w:rPr>
        <w:t xml:space="preserve">Reconciles General Ledger </w:t>
      </w:r>
      <w:proofErr w:type="gramStart"/>
      <w:r w:rsidRPr="007C5262">
        <w:rPr>
          <w:rFonts w:ascii="Aptos" w:hAnsi="Aptos" w:cs="Calibri"/>
        </w:rPr>
        <w:t>on a monthly basis</w:t>
      </w:r>
      <w:proofErr w:type="gramEnd"/>
      <w:r w:rsidRPr="007C5262">
        <w:rPr>
          <w:rFonts w:ascii="Aptos" w:hAnsi="Aptos" w:cs="Calibri"/>
        </w:rPr>
        <w:t xml:space="preserve">.  </w:t>
      </w:r>
    </w:p>
    <w:p w14:paraId="790D41A4" w14:textId="022E0C6E" w:rsidR="007C5262" w:rsidRDefault="007C5262" w:rsidP="007C5262">
      <w:pPr>
        <w:pStyle w:val="ListParagraph"/>
        <w:numPr>
          <w:ilvl w:val="0"/>
          <w:numId w:val="35"/>
        </w:numPr>
        <w:spacing w:after="0" w:line="240" w:lineRule="auto"/>
        <w:rPr>
          <w:rFonts w:ascii="Aptos" w:hAnsi="Aptos" w:cs="Calibri"/>
        </w:rPr>
      </w:pPr>
      <w:r w:rsidRPr="007C5262">
        <w:rPr>
          <w:rFonts w:ascii="Aptos" w:hAnsi="Aptos" w:cs="Calibri"/>
        </w:rPr>
        <w:t>Assists with monthly and year end closes.</w:t>
      </w:r>
    </w:p>
    <w:p w14:paraId="274108DA" w14:textId="77777777" w:rsidR="00063224" w:rsidRDefault="00063224" w:rsidP="00063224">
      <w:pPr>
        <w:rPr>
          <w:rFonts w:ascii="Aptos" w:hAnsi="Aptos" w:cs="Calibri"/>
        </w:rPr>
      </w:pPr>
    </w:p>
    <w:p w14:paraId="48A3AD98" w14:textId="77777777" w:rsidR="00063224" w:rsidRDefault="00063224" w:rsidP="00063224">
      <w:pPr>
        <w:rPr>
          <w:rFonts w:ascii="Aptos" w:eastAsia="Calibri" w:hAnsi="Aptos" w:cs="Calibri"/>
          <w:b/>
          <w:u w:val="single"/>
        </w:rPr>
      </w:pPr>
      <w:r>
        <w:rPr>
          <w:rFonts w:ascii="Aptos" w:eastAsia="Calibri" w:hAnsi="Aptos" w:cs="Calibri"/>
          <w:b/>
          <w:u w:val="single"/>
        </w:rPr>
        <w:t>Payroll and Human Resources</w:t>
      </w:r>
      <w:r w:rsidRPr="007C5262">
        <w:rPr>
          <w:rFonts w:ascii="Aptos" w:eastAsia="Calibri" w:hAnsi="Aptos" w:cs="Calibri"/>
          <w:b/>
          <w:u w:val="single"/>
        </w:rPr>
        <w:t>:</w:t>
      </w:r>
    </w:p>
    <w:p w14:paraId="66E73F67" w14:textId="43A1D7F6" w:rsidR="00063224" w:rsidRDefault="00AC65AB" w:rsidP="00063224">
      <w:pPr>
        <w:pStyle w:val="ListParagraph"/>
        <w:numPr>
          <w:ilvl w:val="0"/>
          <w:numId w:val="35"/>
        </w:numPr>
        <w:spacing w:after="0" w:line="240" w:lineRule="auto"/>
        <w:rPr>
          <w:rFonts w:ascii="Aptos" w:hAnsi="Aptos" w:cs="Calibri"/>
        </w:rPr>
      </w:pPr>
      <w:r>
        <w:rPr>
          <w:rFonts w:ascii="Aptos" w:hAnsi="Aptos" w:cs="Calibri"/>
        </w:rPr>
        <w:t>Administer</w:t>
      </w:r>
      <w:r w:rsidR="00063224">
        <w:rPr>
          <w:rFonts w:ascii="Aptos" w:hAnsi="Aptos" w:cs="Calibri"/>
        </w:rPr>
        <w:t xml:space="preserve"> payroll through 3</w:t>
      </w:r>
      <w:r w:rsidR="00063224" w:rsidRPr="00063224">
        <w:rPr>
          <w:rFonts w:ascii="Aptos" w:hAnsi="Aptos" w:cs="Calibri"/>
          <w:vertAlign w:val="superscript"/>
        </w:rPr>
        <w:t>rd</w:t>
      </w:r>
      <w:r w:rsidR="00063224">
        <w:rPr>
          <w:rFonts w:ascii="Aptos" w:hAnsi="Aptos" w:cs="Calibri"/>
        </w:rPr>
        <w:t xml:space="preserve"> party provider</w:t>
      </w:r>
      <w:r w:rsidR="00063224" w:rsidRPr="007C5262">
        <w:rPr>
          <w:rFonts w:ascii="Aptos" w:hAnsi="Aptos" w:cs="Calibri"/>
        </w:rPr>
        <w:t>.</w:t>
      </w:r>
    </w:p>
    <w:p w14:paraId="0A91848A" w14:textId="38D9E1AF" w:rsidR="00063224" w:rsidRDefault="00AC65AB" w:rsidP="00063224">
      <w:pPr>
        <w:pStyle w:val="ListParagraph"/>
        <w:numPr>
          <w:ilvl w:val="0"/>
          <w:numId w:val="35"/>
        </w:numPr>
        <w:spacing w:after="0" w:line="240" w:lineRule="auto"/>
        <w:rPr>
          <w:rFonts w:ascii="Aptos" w:hAnsi="Aptos" w:cs="Calibri"/>
        </w:rPr>
      </w:pPr>
      <w:r>
        <w:rPr>
          <w:rFonts w:ascii="Aptos" w:hAnsi="Aptos" w:cs="Calibri"/>
        </w:rPr>
        <w:t>Process</w:t>
      </w:r>
      <w:r w:rsidR="00063224">
        <w:rPr>
          <w:rFonts w:ascii="Aptos" w:hAnsi="Aptos" w:cs="Calibri"/>
        </w:rPr>
        <w:t xml:space="preserve"> employee onboarding/offboarding is completed.</w:t>
      </w:r>
    </w:p>
    <w:p w14:paraId="7DD5CDD3" w14:textId="50C4E17E" w:rsidR="00063224" w:rsidRPr="007C5262" w:rsidRDefault="00AC65AB" w:rsidP="00063224">
      <w:pPr>
        <w:pStyle w:val="ListParagraph"/>
        <w:numPr>
          <w:ilvl w:val="0"/>
          <w:numId w:val="35"/>
        </w:numPr>
        <w:spacing w:after="0" w:line="240" w:lineRule="auto"/>
        <w:rPr>
          <w:rFonts w:ascii="Aptos" w:hAnsi="Aptos" w:cs="Calibri"/>
        </w:rPr>
      </w:pPr>
      <w:r>
        <w:rPr>
          <w:rFonts w:ascii="Aptos" w:hAnsi="Aptos" w:cs="Calibri"/>
        </w:rPr>
        <w:t xml:space="preserve">Ensure employee PTO balances </w:t>
      </w:r>
      <w:r w:rsidR="000D060F">
        <w:rPr>
          <w:rFonts w:ascii="Aptos" w:hAnsi="Aptos" w:cs="Calibri"/>
        </w:rPr>
        <w:t>remain</w:t>
      </w:r>
      <w:r>
        <w:rPr>
          <w:rFonts w:ascii="Aptos" w:hAnsi="Aptos" w:cs="Calibri"/>
        </w:rPr>
        <w:t xml:space="preserve"> accurate.</w:t>
      </w:r>
    </w:p>
    <w:p w14:paraId="27A009B7" w14:textId="77777777" w:rsidR="00063224" w:rsidRDefault="00063224" w:rsidP="007C5262">
      <w:pPr>
        <w:rPr>
          <w:rFonts w:ascii="Aptos" w:eastAsia="Calibri" w:hAnsi="Aptos" w:cs="Calibri"/>
          <w:b/>
          <w:u w:val="single"/>
        </w:rPr>
      </w:pPr>
    </w:p>
    <w:p w14:paraId="7F2BAF4A" w14:textId="69742443" w:rsidR="007C5262" w:rsidRPr="007C5262" w:rsidRDefault="007C5262" w:rsidP="007C5262">
      <w:pPr>
        <w:rPr>
          <w:rFonts w:ascii="Aptos" w:eastAsia="Calibri" w:hAnsi="Aptos" w:cs="Calibri"/>
          <w:b/>
          <w:u w:val="single"/>
        </w:rPr>
      </w:pPr>
      <w:r w:rsidRPr="007C5262">
        <w:rPr>
          <w:rFonts w:ascii="Aptos" w:eastAsia="Calibri" w:hAnsi="Aptos" w:cs="Calibri"/>
          <w:b/>
          <w:u w:val="single"/>
        </w:rPr>
        <w:t>Related Skills:</w:t>
      </w:r>
    </w:p>
    <w:p w14:paraId="49F0B938" w14:textId="13AE2B84" w:rsidR="007C5262" w:rsidRPr="007C5262" w:rsidRDefault="007C5262" w:rsidP="007C5262">
      <w:pPr>
        <w:numPr>
          <w:ilvl w:val="0"/>
          <w:numId w:val="33"/>
        </w:numPr>
        <w:rPr>
          <w:rFonts w:ascii="Aptos" w:eastAsia="Calibri" w:hAnsi="Aptos" w:cs="Calibri"/>
        </w:rPr>
      </w:pPr>
      <w:r w:rsidRPr="007C5262">
        <w:rPr>
          <w:rFonts w:ascii="Aptos" w:eastAsia="Calibri" w:hAnsi="Aptos" w:cs="Calibri"/>
        </w:rPr>
        <w:t>MS Excel skills</w:t>
      </w:r>
      <w:r w:rsidR="00063224">
        <w:rPr>
          <w:rFonts w:ascii="Aptos" w:eastAsia="Calibri" w:hAnsi="Aptos" w:cs="Calibri"/>
        </w:rPr>
        <w:t xml:space="preserve"> required.</w:t>
      </w:r>
    </w:p>
    <w:p w14:paraId="32FE859E" w14:textId="77777777" w:rsidR="007C5262" w:rsidRPr="007C5262" w:rsidRDefault="007C5262" w:rsidP="007C5262">
      <w:pPr>
        <w:numPr>
          <w:ilvl w:val="0"/>
          <w:numId w:val="33"/>
        </w:numPr>
        <w:rPr>
          <w:rFonts w:ascii="Aptos" w:eastAsia="Calibri" w:hAnsi="Aptos" w:cs="Calibri"/>
        </w:rPr>
      </w:pPr>
      <w:r w:rsidRPr="007C5262">
        <w:rPr>
          <w:rFonts w:ascii="Aptos" w:eastAsia="Calibri" w:hAnsi="Aptos" w:cs="Calibri"/>
        </w:rPr>
        <w:t>QuickBooks accounting software experience preferred.</w:t>
      </w:r>
    </w:p>
    <w:p w14:paraId="6958C3EE" w14:textId="77777777" w:rsidR="007C5262" w:rsidRPr="007C5262" w:rsidRDefault="007C5262" w:rsidP="007C5262">
      <w:pPr>
        <w:numPr>
          <w:ilvl w:val="0"/>
          <w:numId w:val="33"/>
        </w:numPr>
        <w:rPr>
          <w:rFonts w:ascii="Aptos" w:eastAsia="Calibri" w:hAnsi="Aptos" w:cs="Calibri"/>
        </w:rPr>
      </w:pPr>
      <w:r w:rsidRPr="007C5262">
        <w:rPr>
          <w:rFonts w:ascii="Aptos" w:eastAsia="Calibri" w:hAnsi="Aptos" w:cs="Calibri"/>
        </w:rPr>
        <w:t>Excellent verbal and written skills.</w:t>
      </w:r>
    </w:p>
    <w:p w14:paraId="0D6170E2" w14:textId="77777777" w:rsidR="007C5262" w:rsidRPr="007C5262" w:rsidRDefault="007C5262" w:rsidP="007C5262">
      <w:pPr>
        <w:numPr>
          <w:ilvl w:val="0"/>
          <w:numId w:val="33"/>
        </w:numPr>
        <w:rPr>
          <w:rFonts w:ascii="Aptos" w:eastAsia="Calibri" w:hAnsi="Aptos" w:cs="Calibri"/>
        </w:rPr>
      </w:pPr>
      <w:r w:rsidRPr="007C5262">
        <w:rPr>
          <w:rFonts w:ascii="Aptos" w:eastAsia="Calibri" w:hAnsi="Aptos" w:cs="Calibri"/>
        </w:rPr>
        <w:t>Good organizational and planning skills.</w:t>
      </w:r>
    </w:p>
    <w:p w14:paraId="6E344565" w14:textId="77777777" w:rsidR="007C5262" w:rsidRPr="007C5262" w:rsidRDefault="007C5262" w:rsidP="007C5262">
      <w:pPr>
        <w:numPr>
          <w:ilvl w:val="0"/>
          <w:numId w:val="33"/>
        </w:numPr>
        <w:rPr>
          <w:rFonts w:ascii="Aptos" w:eastAsia="Calibri" w:hAnsi="Aptos" w:cs="Calibri"/>
        </w:rPr>
      </w:pPr>
      <w:r w:rsidRPr="007C5262">
        <w:rPr>
          <w:rFonts w:ascii="Aptos" w:eastAsia="Calibri" w:hAnsi="Aptos" w:cs="Calibri"/>
        </w:rPr>
        <w:t>Analytical and problem-solving skills.</w:t>
      </w:r>
    </w:p>
    <w:p w14:paraId="665735D7" w14:textId="77777777" w:rsidR="007C5262" w:rsidRPr="007C5262" w:rsidRDefault="007C5262" w:rsidP="007C5262">
      <w:pPr>
        <w:numPr>
          <w:ilvl w:val="0"/>
          <w:numId w:val="33"/>
        </w:numPr>
        <w:rPr>
          <w:rFonts w:ascii="Aptos" w:eastAsia="Calibri" w:hAnsi="Aptos" w:cs="Calibri"/>
        </w:rPr>
      </w:pPr>
      <w:r w:rsidRPr="007C5262">
        <w:rPr>
          <w:rFonts w:ascii="Aptos" w:eastAsia="Calibri" w:hAnsi="Aptos" w:cs="Calibri"/>
        </w:rPr>
        <w:t>Attention to detail and high level of accuracy.</w:t>
      </w:r>
    </w:p>
    <w:p w14:paraId="3AB96694" w14:textId="77777777" w:rsidR="007C5262" w:rsidRPr="007C5262" w:rsidRDefault="007C5262" w:rsidP="007C5262">
      <w:pPr>
        <w:rPr>
          <w:rFonts w:ascii="Aptos" w:eastAsia="Calibri" w:hAnsi="Aptos" w:cs="Calibri"/>
        </w:rPr>
      </w:pPr>
    </w:p>
    <w:p w14:paraId="62F79602" w14:textId="77777777" w:rsidR="007C5262" w:rsidRPr="007C5262" w:rsidRDefault="007C5262" w:rsidP="007C5262">
      <w:pPr>
        <w:rPr>
          <w:rFonts w:ascii="Aptos" w:eastAsia="Calibri" w:hAnsi="Aptos" w:cs="Calibri"/>
          <w:u w:val="single"/>
        </w:rPr>
      </w:pPr>
      <w:r w:rsidRPr="007C5262">
        <w:rPr>
          <w:rFonts w:ascii="Aptos" w:eastAsia="Calibri" w:hAnsi="Aptos" w:cs="Calibri"/>
          <w:b/>
          <w:u w:val="single"/>
        </w:rPr>
        <w:t>Education:</w:t>
      </w:r>
      <w:r w:rsidRPr="007C5262">
        <w:rPr>
          <w:rFonts w:ascii="Aptos" w:eastAsia="Calibri" w:hAnsi="Aptos" w:cs="Calibri"/>
          <w:u w:val="single"/>
        </w:rPr>
        <w:t xml:space="preserve">  </w:t>
      </w:r>
    </w:p>
    <w:p w14:paraId="4F42B08E" w14:textId="769A29A1" w:rsidR="007C5262" w:rsidRDefault="007C5262" w:rsidP="007C5262">
      <w:pPr>
        <w:pStyle w:val="ListParagraph"/>
        <w:numPr>
          <w:ilvl w:val="0"/>
          <w:numId w:val="32"/>
        </w:numPr>
        <w:spacing w:after="0" w:line="240" w:lineRule="auto"/>
        <w:rPr>
          <w:rFonts w:ascii="Aptos" w:hAnsi="Aptos" w:cs="Calibri"/>
          <w:sz w:val="24"/>
          <w:szCs w:val="24"/>
        </w:rPr>
      </w:pPr>
      <w:r w:rsidRPr="007C5262">
        <w:rPr>
          <w:rFonts w:ascii="Aptos" w:hAnsi="Aptos" w:cs="Calibri"/>
          <w:sz w:val="24"/>
          <w:szCs w:val="24"/>
        </w:rPr>
        <w:t xml:space="preserve">Bachelor’s degree and 2 years accounting experience. Will consider </w:t>
      </w:r>
      <w:r w:rsidR="00063224">
        <w:rPr>
          <w:rFonts w:ascii="Aptos" w:hAnsi="Aptos" w:cs="Calibri"/>
          <w:sz w:val="24"/>
          <w:szCs w:val="24"/>
        </w:rPr>
        <w:t xml:space="preserve">an </w:t>
      </w:r>
      <w:proofErr w:type="gramStart"/>
      <w:r w:rsidRPr="007C5262">
        <w:rPr>
          <w:rFonts w:ascii="Aptos" w:hAnsi="Aptos" w:cs="Calibri"/>
          <w:sz w:val="24"/>
          <w:szCs w:val="24"/>
        </w:rPr>
        <w:t>Associate</w:t>
      </w:r>
      <w:proofErr w:type="gramEnd"/>
      <w:r w:rsidRPr="007C5262">
        <w:rPr>
          <w:rFonts w:ascii="Aptos" w:hAnsi="Aptos" w:cs="Calibri"/>
          <w:sz w:val="24"/>
          <w:szCs w:val="24"/>
        </w:rPr>
        <w:t xml:space="preserve"> degree with additional experience.</w:t>
      </w:r>
    </w:p>
    <w:p w14:paraId="3FAD8E83" w14:textId="77777777" w:rsidR="007C5262" w:rsidRPr="007C5262" w:rsidRDefault="007C5262" w:rsidP="007C5262">
      <w:pPr>
        <w:pStyle w:val="ListParagraph"/>
        <w:spacing w:after="0" w:line="240" w:lineRule="auto"/>
        <w:rPr>
          <w:rFonts w:ascii="Aptos" w:hAnsi="Aptos" w:cs="Calibri"/>
          <w:sz w:val="24"/>
          <w:szCs w:val="24"/>
        </w:rPr>
      </w:pPr>
    </w:p>
    <w:p w14:paraId="75A0FDB3" w14:textId="77777777" w:rsidR="007C5262" w:rsidRPr="007C5262" w:rsidRDefault="007C5262" w:rsidP="007C5262">
      <w:pPr>
        <w:rPr>
          <w:rFonts w:ascii="Aptos" w:eastAsia="Calibri" w:hAnsi="Aptos" w:cs="Calibri"/>
          <w:b/>
        </w:rPr>
      </w:pPr>
      <w:r w:rsidRPr="007C5262">
        <w:rPr>
          <w:rFonts w:ascii="Aptos" w:eastAsia="Calibri" w:hAnsi="Aptos" w:cs="Calibri"/>
          <w:b/>
          <w:u w:val="single"/>
        </w:rPr>
        <w:t>Other requirements</w:t>
      </w:r>
      <w:r w:rsidRPr="007C5262">
        <w:rPr>
          <w:rFonts w:ascii="Aptos" w:eastAsia="Calibri" w:hAnsi="Aptos" w:cs="Calibri"/>
          <w:b/>
        </w:rPr>
        <w:t xml:space="preserve">:  </w:t>
      </w:r>
    </w:p>
    <w:p w14:paraId="3C31B63C" w14:textId="77777777" w:rsidR="007C5262" w:rsidRPr="007C5262" w:rsidRDefault="007C5262" w:rsidP="007C5262">
      <w:pPr>
        <w:numPr>
          <w:ilvl w:val="0"/>
          <w:numId w:val="34"/>
        </w:numPr>
        <w:rPr>
          <w:rFonts w:ascii="Aptos" w:eastAsia="Calibri" w:hAnsi="Aptos" w:cs="Calibri"/>
        </w:rPr>
      </w:pPr>
      <w:r w:rsidRPr="007C5262">
        <w:rPr>
          <w:rFonts w:ascii="Aptos" w:eastAsia="Calibri" w:hAnsi="Aptos" w:cs="Calibri"/>
        </w:rPr>
        <w:t xml:space="preserve">Standard office work environment.  </w:t>
      </w:r>
    </w:p>
    <w:p w14:paraId="5A28FF86" w14:textId="06980C16" w:rsidR="007C5262" w:rsidRPr="007C5262" w:rsidRDefault="007C5262" w:rsidP="007C5262">
      <w:pPr>
        <w:numPr>
          <w:ilvl w:val="0"/>
          <w:numId w:val="34"/>
        </w:numPr>
        <w:rPr>
          <w:rFonts w:ascii="Aptos" w:eastAsia="Calibri" w:hAnsi="Aptos" w:cs="Calibri"/>
        </w:rPr>
      </w:pPr>
      <w:r w:rsidRPr="007C5262">
        <w:rPr>
          <w:rFonts w:ascii="Aptos" w:eastAsia="Calibri" w:hAnsi="Aptos" w:cs="Calibri"/>
        </w:rPr>
        <w:t>Ability to lift 20 pounds</w:t>
      </w:r>
      <w:r>
        <w:rPr>
          <w:rFonts w:ascii="Aptos" w:eastAsia="Calibri" w:hAnsi="Aptos" w:cs="Calibri"/>
        </w:rPr>
        <w:t xml:space="preserve"> (file boxes, etc.)</w:t>
      </w:r>
    </w:p>
    <w:p w14:paraId="71DFAED0" w14:textId="0D641E16" w:rsidR="007C5262" w:rsidRPr="007C5262" w:rsidRDefault="007C5262" w:rsidP="007C5262">
      <w:pPr>
        <w:numPr>
          <w:ilvl w:val="0"/>
          <w:numId w:val="34"/>
        </w:numPr>
        <w:rPr>
          <w:rFonts w:ascii="Aptos" w:eastAsia="Calibri" w:hAnsi="Aptos" w:cs="Calibri"/>
        </w:rPr>
      </w:pPr>
      <w:r>
        <w:rPr>
          <w:rFonts w:ascii="Aptos" w:eastAsia="Calibri" w:hAnsi="Aptos" w:cs="Calibri"/>
        </w:rPr>
        <w:t>Rare</w:t>
      </w:r>
      <w:r w:rsidRPr="007C5262">
        <w:rPr>
          <w:rFonts w:ascii="Aptos" w:eastAsia="Calibri" w:hAnsi="Aptos" w:cs="Calibri"/>
        </w:rPr>
        <w:t xml:space="preserve"> local travel/use of personal auto to events within the regional area.</w:t>
      </w:r>
    </w:p>
    <w:p w14:paraId="571F4758" w14:textId="77777777" w:rsidR="006A4B36" w:rsidRDefault="006A4B36" w:rsidP="007C5262">
      <w:pPr>
        <w:pStyle w:val="ListParagraph"/>
        <w:numPr>
          <w:ilvl w:val="0"/>
          <w:numId w:val="32"/>
        </w:numPr>
        <w:spacing w:after="0" w:line="240" w:lineRule="auto"/>
        <w:rPr>
          <w:rFonts w:ascii="Aptos" w:hAnsi="Aptos" w:cs="Calibri"/>
          <w:sz w:val="24"/>
          <w:szCs w:val="24"/>
        </w:rPr>
      </w:pPr>
      <w:r w:rsidRPr="002D509A">
        <w:rPr>
          <w:rFonts w:ascii="Aptos" w:hAnsi="Aptos" w:cs="Calibri"/>
          <w:sz w:val="24"/>
          <w:szCs w:val="24"/>
        </w:rPr>
        <w:t>UWWP is considered an “Essential Crisis Response Business” by New York State.  Thus, during times of declared disaster, you may be asked to assist with emergency response duties as necessary.</w:t>
      </w:r>
    </w:p>
    <w:p w14:paraId="5C602DF5" w14:textId="03905AF4" w:rsidR="007C5262" w:rsidRPr="002D509A" w:rsidRDefault="007C5262" w:rsidP="007C5262">
      <w:pPr>
        <w:pStyle w:val="ListParagraph"/>
        <w:numPr>
          <w:ilvl w:val="0"/>
          <w:numId w:val="32"/>
        </w:numPr>
        <w:spacing w:after="0" w:line="240" w:lineRule="auto"/>
        <w:rPr>
          <w:rFonts w:ascii="Aptos" w:hAnsi="Aptos" w:cs="Calibri"/>
          <w:sz w:val="24"/>
          <w:szCs w:val="24"/>
        </w:rPr>
      </w:pPr>
      <w:r>
        <w:rPr>
          <w:rFonts w:ascii="Aptos" w:hAnsi="Aptos" w:cs="Calibri"/>
          <w:sz w:val="24"/>
          <w:szCs w:val="24"/>
        </w:rPr>
        <w:t>Other duties as assigned.</w:t>
      </w:r>
    </w:p>
    <w:p w14:paraId="6600DC00" w14:textId="77777777" w:rsidR="00E6078B" w:rsidRDefault="00E6078B" w:rsidP="007C5262">
      <w:pPr>
        <w:jc w:val="both"/>
        <w:rPr>
          <w:rFonts w:ascii="Aptos" w:hAnsi="Aptos" w:cs="Calibri"/>
        </w:rPr>
      </w:pPr>
    </w:p>
    <w:p w14:paraId="088446B1" w14:textId="77777777" w:rsidR="00204AEE" w:rsidRPr="002D509A" w:rsidRDefault="00204AEE" w:rsidP="007C5262">
      <w:pPr>
        <w:jc w:val="both"/>
        <w:rPr>
          <w:rFonts w:ascii="Aptos" w:hAnsi="Aptos" w:cs="Calibri"/>
        </w:rPr>
      </w:pPr>
    </w:p>
    <w:p w14:paraId="556F0655" w14:textId="77777777" w:rsidR="00AC65AB" w:rsidRDefault="00AC65AB" w:rsidP="007C5262">
      <w:pPr>
        <w:jc w:val="center"/>
        <w:rPr>
          <w:rFonts w:ascii="Aptos" w:hAnsi="Aptos" w:cs="Calibri"/>
          <w:b/>
          <w:bCs/>
          <w:u w:val="single"/>
        </w:rPr>
      </w:pPr>
    </w:p>
    <w:p w14:paraId="4A04CE75" w14:textId="1EF5C40E" w:rsidR="000C6D15" w:rsidRPr="002D509A" w:rsidRDefault="000C6D15" w:rsidP="007C5262">
      <w:pPr>
        <w:jc w:val="center"/>
        <w:rPr>
          <w:rFonts w:ascii="Aptos" w:hAnsi="Aptos" w:cs="Calibri"/>
          <w:b/>
          <w:bCs/>
          <w:u w:val="single"/>
        </w:rPr>
      </w:pPr>
      <w:r w:rsidRPr="002D509A">
        <w:rPr>
          <w:rFonts w:ascii="Aptos" w:hAnsi="Aptos" w:cs="Calibri"/>
          <w:b/>
          <w:bCs/>
          <w:u w:val="single"/>
        </w:rPr>
        <w:lastRenderedPageBreak/>
        <w:t xml:space="preserve">For all </w:t>
      </w:r>
      <w:r w:rsidR="00ED4E9A" w:rsidRPr="002D509A">
        <w:rPr>
          <w:rFonts w:ascii="Aptos" w:hAnsi="Aptos" w:cs="Calibri"/>
          <w:b/>
          <w:bCs/>
          <w:u w:val="single"/>
        </w:rPr>
        <w:t xml:space="preserve">External and </w:t>
      </w:r>
      <w:r w:rsidRPr="002D509A">
        <w:rPr>
          <w:rFonts w:ascii="Aptos" w:hAnsi="Aptos" w:cs="Calibri"/>
          <w:b/>
          <w:bCs/>
          <w:u w:val="single"/>
        </w:rPr>
        <w:t>I</w:t>
      </w:r>
      <w:r w:rsidR="00ED4E9A" w:rsidRPr="002D509A">
        <w:rPr>
          <w:rFonts w:ascii="Aptos" w:hAnsi="Aptos" w:cs="Calibri"/>
          <w:b/>
          <w:bCs/>
          <w:u w:val="single"/>
        </w:rPr>
        <w:t>nternal applicants</w:t>
      </w:r>
    </w:p>
    <w:p w14:paraId="35712BE8" w14:textId="77777777" w:rsidR="004E6A54" w:rsidRPr="002D509A" w:rsidRDefault="004E6A54" w:rsidP="007C5262">
      <w:pPr>
        <w:jc w:val="center"/>
        <w:rPr>
          <w:rFonts w:ascii="Aptos" w:hAnsi="Aptos" w:cs="Calibri"/>
          <w:b/>
          <w:bCs/>
          <w:u w:val="single"/>
        </w:rPr>
      </w:pPr>
    </w:p>
    <w:p w14:paraId="51AE2F1C" w14:textId="77777777" w:rsidR="004E6A54" w:rsidRPr="002D509A" w:rsidRDefault="000B0B34" w:rsidP="007C5262">
      <w:pPr>
        <w:rPr>
          <w:rFonts w:ascii="Aptos" w:hAnsi="Aptos" w:cs="Calibri"/>
        </w:rPr>
      </w:pPr>
      <w:r w:rsidRPr="002D509A">
        <w:rPr>
          <w:rFonts w:ascii="Aptos" w:hAnsi="Aptos" w:cs="Calibri"/>
        </w:rPr>
        <w:t>UWWP is committed</w:t>
      </w:r>
      <w:r w:rsidR="004E6A54" w:rsidRPr="002D509A">
        <w:rPr>
          <w:rFonts w:ascii="Aptos" w:hAnsi="Aptos" w:cs="Calibri"/>
        </w:rPr>
        <w:t xml:space="preserve"> </w:t>
      </w:r>
      <w:r w:rsidR="004E6A54" w:rsidRPr="002D509A">
        <w:rPr>
          <w:rFonts w:ascii="Aptos" w:hAnsi="Aptos" w:cs="Arial"/>
          <w:shd w:val="clear" w:color="auto" w:fill="FFFFFF"/>
        </w:rPr>
        <w:t xml:space="preserve">to fostering a workplace culture that values all perspectives, promotes fair treatment, welcomes full participation at all levels, and upholds the highest standards of respect and professionalism in all interactions. </w:t>
      </w:r>
      <w:r w:rsidRPr="002D509A">
        <w:rPr>
          <w:rFonts w:ascii="Aptos" w:hAnsi="Aptos" w:cs="Calibri"/>
        </w:rPr>
        <w:t>We understand that by valuing the visible and invisible qualities that make everyone who they are and welcoming their unique perspectives, backgrounds, and experiences we further advance our mission, support our communities, and strengthen our organization.</w:t>
      </w:r>
      <w:r w:rsidR="004E6A54" w:rsidRPr="002D509A">
        <w:rPr>
          <w:rFonts w:ascii="Aptos" w:hAnsi="Aptos" w:cs="Calibri"/>
        </w:rPr>
        <w:t xml:space="preserve"> </w:t>
      </w:r>
    </w:p>
    <w:p w14:paraId="2252181F" w14:textId="77777777" w:rsidR="004E6A54" w:rsidRPr="002D509A" w:rsidRDefault="004E6A54" w:rsidP="007C5262">
      <w:pPr>
        <w:rPr>
          <w:rFonts w:ascii="Aptos" w:hAnsi="Aptos" w:cs="Calibri"/>
        </w:rPr>
      </w:pPr>
    </w:p>
    <w:p w14:paraId="427413A9" w14:textId="77777777" w:rsidR="00ED4E9A" w:rsidRPr="002D509A" w:rsidRDefault="000C6D15" w:rsidP="007C5262">
      <w:pPr>
        <w:rPr>
          <w:rFonts w:ascii="Aptos" w:hAnsi="Aptos" w:cs="Calibri"/>
        </w:rPr>
      </w:pPr>
      <w:r w:rsidRPr="002D509A">
        <w:rPr>
          <w:rFonts w:ascii="Aptos" w:hAnsi="Aptos" w:cs="Calibri"/>
        </w:rPr>
        <w:t>A</w:t>
      </w:r>
      <w:r w:rsidR="00ED4E9A" w:rsidRPr="002D509A">
        <w:rPr>
          <w:rFonts w:ascii="Aptos" w:hAnsi="Aptos" w:cs="Calibri"/>
        </w:rPr>
        <w:t xml:space="preserve">ny </w:t>
      </w:r>
      <w:r w:rsidRPr="002D509A">
        <w:rPr>
          <w:rFonts w:ascii="Aptos" w:hAnsi="Aptos" w:cs="Calibri"/>
        </w:rPr>
        <w:t xml:space="preserve">applicant that is </w:t>
      </w:r>
      <w:r w:rsidR="00ED4E9A" w:rsidRPr="002D509A">
        <w:rPr>
          <w:rFonts w:ascii="Aptos" w:hAnsi="Aptos" w:cs="Calibri"/>
        </w:rPr>
        <w:t>disabled as defined under the American Disabilities Act (herein referred to as the ADA) must be able to perform the essential job functions as listed herein either unaided or with the assistance of a reasonable accommodation to be determined by management on a case-by-case individual basis.</w:t>
      </w:r>
    </w:p>
    <w:p w14:paraId="7A230F49" w14:textId="77777777" w:rsidR="000C6D15" w:rsidRPr="002D509A" w:rsidRDefault="000C6D15" w:rsidP="007C5262">
      <w:pPr>
        <w:rPr>
          <w:rFonts w:ascii="Aptos" w:hAnsi="Aptos" w:cs="Calibri"/>
        </w:rPr>
      </w:pPr>
    </w:p>
    <w:p w14:paraId="2E0E5C01" w14:textId="65B7B5DF" w:rsidR="00ED4E9A" w:rsidRPr="002D509A" w:rsidRDefault="00ED4E9A" w:rsidP="007C5262">
      <w:pPr>
        <w:rPr>
          <w:rFonts w:ascii="Aptos" w:hAnsi="Aptos" w:cs="Calibri"/>
        </w:rPr>
      </w:pPr>
      <w:r w:rsidRPr="002D509A">
        <w:rPr>
          <w:rFonts w:ascii="Aptos" w:hAnsi="Aptos" w:cs="Calibri"/>
        </w:rPr>
        <w:t xml:space="preserve">Statements in this job description are intended to describe the general nature of </w:t>
      </w:r>
      <w:r w:rsidR="000B0B34" w:rsidRPr="002D509A">
        <w:rPr>
          <w:rFonts w:ascii="Aptos" w:hAnsi="Aptos" w:cs="Calibri"/>
        </w:rPr>
        <w:t xml:space="preserve">the </w:t>
      </w:r>
      <w:r w:rsidRPr="002D509A">
        <w:rPr>
          <w:rFonts w:ascii="Aptos" w:hAnsi="Aptos" w:cs="Calibri"/>
        </w:rPr>
        <w:t xml:space="preserve">work being </w:t>
      </w:r>
      <w:r w:rsidR="003F5565" w:rsidRPr="002D509A">
        <w:rPr>
          <w:rFonts w:ascii="Aptos" w:hAnsi="Aptos" w:cs="Calibri"/>
        </w:rPr>
        <w:t>performed and</w:t>
      </w:r>
      <w:r w:rsidRPr="002D509A">
        <w:rPr>
          <w:rFonts w:ascii="Aptos" w:hAnsi="Aptos" w:cs="Calibri"/>
        </w:rPr>
        <w:t xml:space="preserve"> are not intended as a complete comprehensive list of all responsibilities, skills required for </w:t>
      </w:r>
      <w:r w:rsidR="000B0B34" w:rsidRPr="002D509A">
        <w:rPr>
          <w:rFonts w:ascii="Aptos" w:hAnsi="Aptos" w:cs="Calibri"/>
        </w:rPr>
        <w:t xml:space="preserve">the </w:t>
      </w:r>
      <w:r w:rsidRPr="002D509A">
        <w:rPr>
          <w:rFonts w:ascii="Aptos" w:hAnsi="Aptos" w:cs="Calibri"/>
        </w:rPr>
        <w:t>position</w:t>
      </w:r>
      <w:r w:rsidR="000C6D15" w:rsidRPr="002D509A">
        <w:rPr>
          <w:rFonts w:ascii="Aptos" w:hAnsi="Aptos" w:cs="Calibri"/>
        </w:rPr>
        <w:t xml:space="preserve">, or </w:t>
      </w:r>
      <w:r w:rsidRPr="002D509A">
        <w:rPr>
          <w:rFonts w:ascii="Aptos" w:hAnsi="Aptos" w:cs="Calibri"/>
        </w:rPr>
        <w:t>duties.</w:t>
      </w:r>
    </w:p>
    <w:p w14:paraId="77EC6F32" w14:textId="77777777" w:rsidR="000C6D15" w:rsidRPr="002D509A" w:rsidRDefault="000C6D15" w:rsidP="007C5262">
      <w:pPr>
        <w:rPr>
          <w:rFonts w:ascii="Aptos" w:hAnsi="Aptos" w:cs="Calibri"/>
        </w:rPr>
      </w:pPr>
    </w:p>
    <w:p w14:paraId="4472D364" w14:textId="77777777" w:rsidR="00ED4E9A" w:rsidRPr="002D509A" w:rsidRDefault="00371FDD" w:rsidP="007C5262">
      <w:pPr>
        <w:jc w:val="center"/>
        <w:rPr>
          <w:rFonts w:ascii="Aptos" w:hAnsi="Aptos" w:cs="Calibri"/>
        </w:rPr>
      </w:pPr>
      <w:r w:rsidRPr="002D509A">
        <w:rPr>
          <w:rFonts w:ascii="Aptos" w:hAnsi="Aptos" w:cs="Calibri"/>
          <w:b/>
          <w:bCs/>
          <w:u w:val="single"/>
        </w:rPr>
        <w:t xml:space="preserve">How to </w:t>
      </w:r>
      <w:r w:rsidR="00ED4E9A" w:rsidRPr="002D509A">
        <w:rPr>
          <w:rFonts w:ascii="Aptos" w:hAnsi="Aptos" w:cs="Calibri"/>
          <w:b/>
          <w:bCs/>
          <w:u w:val="single"/>
        </w:rPr>
        <w:t>Apply</w:t>
      </w:r>
    </w:p>
    <w:p w14:paraId="0424717B" w14:textId="77777777" w:rsidR="00ED4E9A" w:rsidRPr="002D509A" w:rsidRDefault="00ED4E9A" w:rsidP="007C5262">
      <w:pPr>
        <w:rPr>
          <w:rFonts w:ascii="Aptos" w:hAnsi="Aptos" w:cs="Calibri"/>
        </w:rPr>
      </w:pPr>
    </w:p>
    <w:p w14:paraId="05224079" w14:textId="111B611E" w:rsidR="00F659A5" w:rsidRPr="002D509A" w:rsidRDefault="00ED4E9A" w:rsidP="007C5262">
      <w:pPr>
        <w:rPr>
          <w:rFonts w:ascii="Aptos" w:hAnsi="Aptos" w:cs="Calibri"/>
        </w:rPr>
      </w:pPr>
      <w:r w:rsidRPr="002D509A">
        <w:rPr>
          <w:rFonts w:ascii="Aptos" w:hAnsi="Aptos" w:cs="Calibri"/>
        </w:rPr>
        <w:t xml:space="preserve">Please send </w:t>
      </w:r>
      <w:r w:rsidR="00204AEE">
        <w:rPr>
          <w:rFonts w:ascii="Aptos" w:hAnsi="Aptos" w:cs="Calibri"/>
        </w:rPr>
        <w:t>your</w:t>
      </w:r>
      <w:r w:rsidR="00F659A5" w:rsidRPr="002D509A">
        <w:rPr>
          <w:rFonts w:ascii="Aptos" w:hAnsi="Aptos" w:cs="Calibri"/>
        </w:rPr>
        <w:t xml:space="preserve"> </w:t>
      </w:r>
      <w:r w:rsidRPr="002D509A">
        <w:rPr>
          <w:rFonts w:ascii="Aptos" w:hAnsi="Aptos" w:cs="Calibri"/>
        </w:rPr>
        <w:t xml:space="preserve">resume </w:t>
      </w:r>
      <w:r w:rsidR="00E6078B" w:rsidRPr="002D509A">
        <w:rPr>
          <w:rFonts w:ascii="Aptos" w:hAnsi="Aptos" w:cs="Calibri"/>
        </w:rPr>
        <w:t xml:space="preserve">via email </w:t>
      </w:r>
      <w:r w:rsidRPr="002D509A">
        <w:rPr>
          <w:rFonts w:ascii="Aptos" w:hAnsi="Aptos" w:cs="Calibri"/>
        </w:rPr>
        <w:t>to</w:t>
      </w:r>
      <w:r w:rsidR="00F659A5" w:rsidRPr="002D509A">
        <w:rPr>
          <w:rFonts w:ascii="Aptos" w:hAnsi="Aptos" w:cs="Calibri"/>
        </w:rPr>
        <w:t xml:space="preserve"> </w:t>
      </w:r>
      <w:r w:rsidR="00A97704">
        <w:rPr>
          <w:rFonts w:ascii="Aptos" w:hAnsi="Aptos" w:cs="Calibri"/>
        </w:rPr>
        <w:t>Richard Moore</w:t>
      </w:r>
      <w:r w:rsidR="00B93B34">
        <w:rPr>
          <w:rFonts w:ascii="Aptos" w:hAnsi="Aptos" w:cs="Calibri"/>
        </w:rPr>
        <w:t xml:space="preserve"> </w:t>
      </w:r>
      <w:r w:rsidR="00F659A5" w:rsidRPr="002D509A">
        <w:rPr>
          <w:rFonts w:ascii="Aptos" w:hAnsi="Aptos" w:cs="Calibri"/>
        </w:rPr>
        <w:t xml:space="preserve">at </w:t>
      </w:r>
      <w:r w:rsidR="00A97704">
        <w:rPr>
          <w:rFonts w:ascii="Aptos" w:hAnsi="Aptos" w:cs="Calibri"/>
          <w:b/>
          <w:bCs/>
          <w:u w:val="single"/>
        </w:rPr>
        <w:t>rmoore</w:t>
      </w:r>
      <w:r w:rsidRPr="002D509A">
        <w:rPr>
          <w:rFonts w:ascii="Aptos" w:hAnsi="Aptos" w:cs="Calibri"/>
          <w:b/>
          <w:bCs/>
          <w:u w:val="single"/>
        </w:rPr>
        <w:t>@uwwp.org</w:t>
      </w:r>
      <w:r w:rsidRPr="002D509A">
        <w:rPr>
          <w:rFonts w:ascii="Aptos" w:hAnsi="Aptos" w:cs="Calibri"/>
        </w:rPr>
        <w:t xml:space="preserve">.  </w:t>
      </w:r>
      <w:r w:rsidR="00E6078B" w:rsidRPr="002D509A">
        <w:rPr>
          <w:rFonts w:ascii="Aptos" w:hAnsi="Aptos" w:cs="Calibri"/>
        </w:rPr>
        <w:t>Please Reference “</w:t>
      </w:r>
      <w:r w:rsidR="007C5262">
        <w:rPr>
          <w:rFonts w:ascii="Aptos" w:hAnsi="Aptos" w:cs="Calibri"/>
        </w:rPr>
        <w:t>AP Accountant – Part-Time</w:t>
      </w:r>
      <w:r w:rsidR="00E6078B" w:rsidRPr="002D509A">
        <w:rPr>
          <w:rFonts w:ascii="Aptos" w:hAnsi="Aptos" w:cs="Calibri"/>
        </w:rPr>
        <w:t>” in the Subject line.</w:t>
      </w:r>
    </w:p>
    <w:p w14:paraId="0E100BB2" w14:textId="77777777" w:rsidR="00F659A5" w:rsidRPr="002D509A" w:rsidRDefault="00F659A5" w:rsidP="007C5262">
      <w:pPr>
        <w:rPr>
          <w:rFonts w:ascii="Aptos" w:hAnsi="Aptos" w:cs="Calibri"/>
        </w:rPr>
      </w:pPr>
    </w:p>
    <w:p w14:paraId="189D65D0" w14:textId="77777777" w:rsidR="00ED4E9A" w:rsidRPr="002D509A" w:rsidRDefault="00F659A5" w:rsidP="007C5262">
      <w:pPr>
        <w:rPr>
          <w:rFonts w:ascii="Aptos" w:hAnsi="Aptos" w:cs="Calibri"/>
        </w:rPr>
      </w:pPr>
      <w:r w:rsidRPr="002D509A">
        <w:rPr>
          <w:rFonts w:ascii="Aptos" w:hAnsi="Aptos" w:cs="Calibri"/>
        </w:rPr>
        <w:t xml:space="preserve">Because of the sheer volume of applicants </w:t>
      </w:r>
      <w:proofErr w:type="gramStart"/>
      <w:r w:rsidRPr="002D509A">
        <w:rPr>
          <w:rFonts w:ascii="Aptos" w:hAnsi="Aptos" w:cs="Calibri"/>
        </w:rPr>
        <w:t>expected,</w:t>
      </w:r>
      <w:proofErr w:type="gramEnd"/>
      <w:r w:rsidRPr="002D509A">
        <w:rPr>
          <w:rFonts w:ascii="Aptos" w:hAnsi="Aptos" w:cs="Calibri"/>
        </w:rPr>
        <w:t xml:space="preserve"> </w:t>
      </w:r>
      <w:r w:rsidR="00E6078B" w:rsidRPr="002D509A">
        <w:rPr>
          <w:rFonts w:ascii="Aptos" w:hAnsi="Aptos" w:cs="Calibri"/>
        </w:rPr>
        <w:t xml:space="preserve">no calls </w:t>
      </w:r>
      <w:r w:rsidRPr="002D509A">
        <w:rPr>
          <w:rFonts w:ascii="Aptos" w:hAnsi="Aptos" w:cs="Calibri"/>
        </w:rPr>
        <w:t xml:space="preserve">please.  </w:t>
      </w:r>
    </w:p>
    <w:p w14:paraId="69578E3D" w14:textId="77777777" w:rsidR="00ED4E9A" w:rsidRPr="002D509A" w:rsidRDefault="00ED4E9A" w:rsidP="007C5262">
      <w:pPr>
        <w:rPr>
          <w:rFonts w:ascii="Aptos" w:hAnsi="Aptos" w:cs="Calibri"/>
        </w:rPr>
      </w:pPr>
    </w:p>
    <w:p w14:paraId="03C8195A" w14:textId="77777777" w:rsidR="008662D0" w:rsidRDefault="008662D0" w:rsidP="007C5262">
      <w:pPr>
        <w:jc w:val="both"/>
        <w:rPr>
          <w:rFonts w:ascii="Aptos" w:hAnsi="Aptos" w:cs="Calibri"/>
        </w:rPr>
      </w:pPr>
    </w:p>
    <w:p w14:paraId="51AF44DF" w14:textId="77777777" w:rsidR="007C5262" w:rsidRPr="002D509A" w:rsidRDefault="007C5262" w:rsidP="007C5262">
      <w:pPr>
        <w:jc w:val="both"/>
        <w:rPr>
          <w:rFonts w:ascii="Aptos" w:hAnsi="Aptos" w:cs="Calibri"/>
        </w:rPr>
      </w:pPr>
    </w:p>
    <w:p w14:paraId="2E8156EE" w14:textId="03C41EA5" w:rsidR="008662D0" w:rsidRPr="002D509A" w:rsidRDefault="008662D0" w:rsidP="007C5262">
      <w:pPr>
        <w:jc w:val="both"/>
        <w:rPr>
          <w:rFonts w:ascii="Aptos" w:hAnsi="Aptos" w:cs="Calibri"/>
          <w:sz w:val="16"/>
          <w:szCs w:val="16"/>
        </w:rPr>
      </w:pPr>
      <w:r w:rsidRPr="002D509A">
        <w:rPr>
          <w:rFonts w:ascii="Aptos" w:hAnsi="Aptos" w:cs="Calibri"/>
          <w:sz w:val="16"/>
          <w:szCs w:val="16"/>
        </w:rPr>
        <w:t xml:space="preserve">Rev: </w:t>
      </w:r>
      <w:r w:rsidR="007C5262">
        <w:rPr>
          <w:rFonts w:ascii="Aptos" w:hAnsi="Aptos" w:cs="Calibri"/>
          <w:sz w:val="16"/>
          <w:szCs w:val="16"/>
        </w:rPr>
        <w:t>2</w:t>
      </w:r>
      <w:r w:rsidR="00B56B04">
        <w:rPr>
          <w:rFonts w:ascii="Aptos" w:hAnsi="Aptos" w:cs="Calibri"/>
          <w:sz w:val="16"/>
          <w:szCs w:val="16"/>
        </w:rPr>
        <w:t>/</w:t>
      </w:r>
      <w:r w:rsidR="00A97704">
        <w:rPr>
          <w:rFonts w:ascii="Aptos" w:hAnsi="Aptos" w:cs="Calibri"/>
          <w:sz w:val="16"/>
          <w:szCs w:val="16"/>
        </w:rPr>
        <w:t>2</w:t>
      </w:r>
      <w:r w:rsidRPr="002D509A">
        <w:rPr>
          <w:rFonts w:ascii="Aptos" w:hAnsi="Aptos" w:cs="Calibri"/>
          <w:sz w:val="16"/>
          <w:szCs w:val="16"/>
        </w:rPr>
        <w:t>/</w:t>
      </w:r>
      <w:r w:rsidR="00ED4E9A" w:rsidRPr="002D509A">
        <w:rPr>
          <w:rFonts w:ascii="Aptos" w:hAnsi="Aptos" w:cs="Calibri"/>
          <w:sz w:val="16"/>
          <w:szCs w:val="16"/>
        </w:rPr>
        <w:t>2</w:t>
      </w:r>
      <w:r w:rsidR="007C5262">
        <w:rPr>
          <w:rFonts w:ascii="Aptos" w:hAnsi="Aptos" w:cs="Calibri"/>
          <w:sz w:val="16"/>
          <w:szCs w:val="16"/>
        </w:rPr>
        <w:t>6</w:t>
      </w:r>
    </w:p>
    <w:p w14:paraId="32F0BC02" w14:textId="77777777" w:rsidR="008662D0" w:rsidRDefault="008662D0" w:rsidP="00CB1EA6">
      <w:pPr>
        <w:jc w:val="both"/>
        <w:rPr>
          <w:rFonts w:ascii="Calibri" w:hAnsi="Calibri" w:cs="Calibri"/>
          <w:sz w:val="22"/>
          <w:szCs w:val="22"/>
        </w:rPr>
      </w:pPr>
    </w:p>
    <w:sectPr w:rsidR="008662D0" w:rsidSect="00E6078B">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C1366" w14:textId="77777777" w:rsidR="00D43B2E" w:rsidRDefault="00D43B2E">
      <w:r>
        <w:separator/>
      </w:r>
    </w:p>
  </w:endnote>
  <w:endnote w:type="continuationSeparator" w:id="0">
    <w:p w14:paraId="280F10CA" w14:textId="77777777" w:rsidR="00D43B2E" w:rsidRDefault="00D43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D09A9" w14:textId="77777777" w:rsidR="00D43B2E" w:rsidRDefault="00D43B2E">
      <w:r>
        <w:separator/>
      </w:r>
    </w:p>
  </w:footnote>
  <w:footnote w:type="continuationSeparator" w:id="0">
    <w:p w14:paraId="3A2FA30E" w14:textId="77777777" w:rsidR="00D43B2E" w:rsidRDefault="00D43B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9B7273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5071C0"/>
    <w:multiLevelType w:val="hybridMultilevel"/>
    <w:tmpl w:val="62583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BC0ED7"/>
    <w:multiLevelType w:val="hybridMultilevel"/>
    <w:tmpl w:val="E9B6A630"/>
    <w:lvl w:ilvl="0" w:tplc="04090001">
      <w:start w:val="1"/>
      <w:numFmt w:val="bullet"/>
      <w:lvlText w:val=""/>
      <w:lvlJc w:val="left"/>
      <w:pPr>
        <w:ind w:left="533" w:hanging="360"/>
      </w:pPr>
      <w:rPr>
        <w:rFonts w:ascii="Symbol" w:hAnsi="Symbol" w:hint="default"/>
      </w:rPr>
    </w:lvl>
    <w:lvl w:ilvl="1" w:tplc="04090003" w:tentative="1">
      <w:start w:val="1"/>
      <w:numFmt w:val="bullet"/>
      <w:lvlText w:val="o"/>
      <w:lvlJc w:val="left"/>
      <w:pPr>
        <w:ind w:left="1253" w:hanging="360"/>
      </w:pPr>
      <w:rPr>
        <w:rFonts w:ascii="Courier New" w:hAnsi="Courier New" w:cs="Courier New" w:hint="default"/>
      </w:rPr>
    </w:lvl>
    <w:lvl w:ilvl="2" w:tplc="04090005" w:tentative="1">
      <w:start w:val="1"/>
      <w:numFmt w:val="bullet"/>
      <w:lvlText w:val=""/>
      <w:lvlJc w:val="left"/>
      <w:pPr>
        <w:ind w:left="1973" w:hanging="360"/>
      </w:pPr>
      <w:rPr>
        <w:rFonts w:ascii="Wingdings" w:hAnsi="Wingdings" w:hint="default"/>
      </w:rPr>
    </w:lvl>
    <w:lvl w:ilvl="3" w:tplc="04090001" w:tentative="1">
      <w:start w:val="1"/>
      <w:numFmt w:val="bullet"/>
      <w:lvlText w:val=""/>
      <w:lvlJc w:val="left"/>
      <w:pPr>
        <w:ind w:left="2693" w:hanging="360"/>
      </w:pPr>
      <w:rPr>
        <w:rFonts w:ascii="Symbol" w:hAnsi="Symbol" w:hint="default"/>
      </w:rPr>
    </w:lvl>
    <w:lvl w:ilvl="4" w:tplc="04090003" w:tentative="1">
      <w:start w:val="1"/>
      <w:numFmt w:val="bullet"/>
      <w:lvlText w:val="o"/>
      <w:lvlJc w:val="left"/>
      <w:pPr>
        <w:ind w:left="3413" w:hanging="360"/>
      </w:pPr>
      <w:rPr>
        <w:rFonts w:ascii="Courier New" w:hAnsi="Courier New" w:cs="Courier New" w:hint="default"/>
      </w:rPr>
    </w:lvl>
    <w:lvl w:ilvl="5" w:tplc="04090005" w:tentative="1">
      <w:start w:val="1"/>
      <w:numFmt w:val="bullet"/>
      <w:lvlText w:val=""/>
      <w:lvlJc w:val="left"/>
      <w:pPr>
        <w:ind w:left="4133" w:hanging="360"/>
      </w:pPr>
      <w:rPr>
        <w:rFonts w:ascii="Wingdings" w:hAnsi="Wingdings" w:hint="default"/>
      </w:rPr>
    </w:lvl>
    <w:lvl w:ilvl="6" w:tplc="04090001" w:tentative="1">
      <w:start w:val="1"/>
      <w:numFmt w:val="bullet"/>
      <w:lvlText w:val=""/>
      <w:lvlJc w:val="left"/>
      <w:pPr>
        <w:ind w:left="4853" w:hanging="360"/>
      </w:pPr>
      <w:rPr>
        <w:rFonts w:ascii="Symbol" w:hAnsi="Symbol" w:hint="default"/>
      </w:rPr>
    </w:lvl>
    <w:lvl w:ilvl="7" w:tplc="04090003" w:tentative="1">
      <w:start w:val="1"/>
      <w:numFmt w:val="bullet"/>
      <w:lvlText w:val="o"/>
      <w:lvlJc w:val="left"/>
      <w:pPr>
        <w:ind w:left="5573" w:hanging="360"/>
      </w:pPr>
      <w:rPr>
        <w:rFonts w:ascii="Courier New" w:hAnsi="Courier New" w:cs="Courier New" w:hint="default"/>
      </w:rPr>
    </w:lvl>
    <w:lvl w:ilvl="8" w:tplc="04090005" w:tentative="1">
      <w:start w:val="1"/>
      <w:numFmt w:val="bullet"/>
      <w:lvlText w:val=""/>
      <w:lvlJc w:val="left"/>
      <w:pPr>
        <w:ind w:left="6293" w:hanging="360"/>
      </w:pPr>
      <w:rPr>
        <w:rFonts w:ascii="Wingdings" w:hAnsi="Wingdings" w:hint="default"/>
      </w:rPr>
    </w:lvl>
  </w:abstractNum>
  <w:abstractNum w:abstractNumId="3" w15:restartNumberingAfterBreak="0">
    <w:nsid w:val="15C02D82"/>
    <w:multiLevelType w:val="hybridMultilevel"/>
    <w:tmpl w:val="1C289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4B1788"/>
    <w:multiLevelType w:val="hybridMultilevel"/>
    <w:tmpl w:val="E09A0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0F61E7"/>
    <w:multiLevelType w:val="hybridMultilevel"/>
    <w:tmpl w:val="2D927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C77AE3"/>
    <w:multiLevelType w:val="hybridMultilevel"/>
    <w:tmpl w:val="536CBB44"/>
    <w:lvl w:ilvl="0" w:tplc="04090001">
      <w:start w:val="1"/>
      <w:numFmt w:val="bullet"/>
      <w:lvlText w:val=""/>
      <w:lvlJc w:val="left"/>
      <w:pPr>
        <w:ind w:left="533" w:hanging="360"/>
      </w:pPr>
      <w:rPr>
        <w:rFonts w:ascii="Symbol" w:hAnsi="Symbol" w:hint="default"/>
      </w:rPr>
    </w:lvl>
    <w:lvl w:ilvl="1" w:tplc="04090003" w:tentative="1">
      <w:start w:val="1"/>
      <w:numFmt w:val="bullet"/>
      <w:lvlText w:val="o"/>
      <w:lvlJc w:val="left"/>
      <w:pPr>
        <w:ind w:left="1253" w:hanging="360"/>
      </w:pPr>
      <w:rPr>
        <w:rFonts w:ascii="Courier New" w:hAnsi="Courier New" w:cs="Courier New" w:hint="default"/>
      </w:rPr>
    </w:lvl>
    <w:lvl w:ilvl="2" w:tplc="04090005" w:tentative="1">
      <w:start w:val="1"/>
      <w:numFmt w:val="bullet"/>
      <w:lvlText w:val=""/>
      <w:lvlJc w:val="left"/>
      <w:pPr>
        <w:ind w:left="1973" w:hanging="360"/>
      </w:pPr>
      <w:rPr>
        <w:rFonts w:ascii="Wingdings" w:hAnsi="Wingdings" w:hint="default"/>
      </w:rPr>
    </w:lvl>
    <w:lvl w:ilvl="3" w:tplc="04090001" w:tentative="1">
      <w:start w:val="1"/>
      <w:numFmt w:val="bullet"/>
      <w:lvlText w:val=""/>
      <w:lvlJc w:val="left"/>
      <w:pPr>
        <w:ind w:left="2693" w:hanging="360"/>
      </w:pPr>
      <w:rPr>
        <w:rFonts w:ascii="Symbol" w:hAnsi="Symbol" w:hint="default"/>
      </w:rPr>
    </w:lvl>
    <w:lvl w:ilvl="4" w:tplc="04090003" w:tentative="1">
      <w:start w:val="1"/>
      <w:numFmt w:val="bullet"/>
      <w:lvlText w:val="o"/>
      <w:lvlJc w:val="left"/>
      <w:pPr>
        <w:ind w:left="3413" w:hanging="360"/>
      </w:pPr>
      <w:rPr>
        <w:rFonts w:ascii="Courier New" w:hAnsi="Courier New" w:cs="Courier New" w:hint="default"/>
      </w:rPr>
    </w:lvl>
    <w:lvl w:ilvl="5" w:tplc="04090005" w:tentative="1">
      <w:start w:val="1"/>
      <w:numFmt w:val="bullet"/>
      <w:lvlText w:val=""/>
      <w:lvlJc w:val="left"/>
      <w:pPr>
        <w:ind w:left="4133" w:hanging="360"/>
      </w:pPr>
      <w:rPr>
        <w:rFonts w:ascii="Wingdings" w:hAnsi="Wingdings" w:hint="default"/>
      </w:rPr>
    </w:lvl>
    <w:lvl w:ilvl="6" w:tplc="04090001" w:tentative="1">
      <w:start w:val="1"/>
      <w:numFmt w:val="bullet"/>
      <w:lvlText w:val=""/>
      <w:lvlJc w:val="left"/>
      <w:pPr>
        <w:ind w:left="4853" w:hanging="360"/>
      </w:pPr>
      <w:rPr>
        <w:rFonts w:ascii="Symbol" w:hAnsi="Symbol" w:hint="default"/>
      </w:rPr>
    </w:lvl>
    <w:lvl w:ilvl="7" w:tplc="04090003" w:tentative="1">
      <w:start w:val="1"/>
      <w:numFmt w:val="bullet"/>
      <w:lvlText w:val="o"/>
      <w:lvlJc w:val="left"/>
      <w:pPr>
        <w:ind w:left="5573" w:hanging="360"/>
      </w:pPr>
      <w:rPr>
        <w:rFonts w:ascii="Courier New" w:hAnsi="Courier New" w:cs="Courier New" w:hint="default"/>
      </w:rPr>
    </w:lvl>
    <w:lvl w:ilvl="8" w:tplc="04090005" w:tentative="1">
      <w:start w:val="1"/>
      <w:numFmt w:val="bullet"/>
      <w:lvlText w:val=""/>
      <w:lvlJc w:val="left"/>
      <w:pPr>
        <w:ind w:left="6293" w:hanging="360"/>
      </w:pPr>
      <w:rPr>
        <w:rFonts w:ascii="Wingdings" w:hAnsi="Wingdings" w:hint="default"/>
      </w:rPr>
    </w:lvl>
  </w:abstractNum>
  <w:abstractNum w:abstractNumId="7" w15:restartNumberingAfterBreak="0">
    <w:nsid w:val="29E20E18"/>
    <w:multiLevelType w:val="hybridMultilevel"/>
    <w:tmpl w:val="C3D41616"/>
    <w:lvl w:ilvl="0" w:tplc="04090001">
      <w:start w:val="1"/>
      <w:numFmt w:val="bullet"/>
      <w:lvlText w:val=""/>
      <w:lvlJc w:val="left"/>
      <w:pPr>
        <w:ind w:left="533" w:hanging="360"/>
      </w:pPr>
      <w:rPr>
        <w:rFonts w:ascii="Symbol" w:hAnsi="Symbol" w:hint="default"/>
      </w:rPr>
    </w:lvl>
    <w:lvl w:ilvl="1" w:tplc="04090003" w:tentative="1">
      <w:start w:val="1"/>
      <w:numFmt w:val="bullet"/>
      <w:lvlText w:val="o"/>
      <w:lvlJc w:val="left"/>
      <w:pPr>
        <w:ind w:left="1253" w:hanging="360"/>
      </w:pPr>
      <w:rPr>
        <w:rFonts w:ascii="Courier New" w:hAnsi="Courier New" w:cs="Courier New" w:hint="default"/>
      </w:rPr>
    </w:lvl>
    <w:lvl w:ilvl="2" w:tplc="04090005" w:tentative="1">
      <w:start w:val="1"/>
      <w:numFmt w:val="bullet"/>
      <w:lvlText w:val=""/>
      <w:lvlJc w:val="left"/>
      <w:pPr>
        <w:ind w:left="1973" w:hanging="360"/>
      </w:pPr>
      <w:rPr>
        <w:rFonts w:ascii="Wingdings" w:hAnsi="Wingdings" w:hint="default"/>
      </w:rPr>
    </w:lvl>
    <w:lvl w:ilvl="3" w:tplc="04090001" w:tentative="1">
      <w:start w:val="1"/>
      <w:numFmt w:val="bullet"/>
      <w:lvlText w:val=""/>
      <w:lvlJc w:val="left"/>
      <w:pPr>
        <w:ind w:left="2693" w:hanging="360"/>
      </w:pPr>
      <w:rPr>
        <w:rFonts w:ascii="Symbol" w:hAnsi="Symbol" w:hint="default"/>
      </w:rPr>
    </w:lvl>
    <w:lvl w:ilvl="4" w:tplc="04090003" w:tentative="1">
      <w:start w:val="1"/>
      <w:numFmt w:val="bullet"/>
      <w:lvlText w:val="o"/>
      <w:lvlJc w:val="left"/>
      <w:pPr>
        <w:ind w:left="3413" w:hanging="360"/>
      </w:pPr>
      <w:rPr>
        <w:rFonts w:ascii="Courier New" w:hAnsi="Courier New" w:cs="Courier New" w:hint="default"/>
      </w:rPr>
    </w:lvl>
    <w:lvl w:ilvl="5" w:tplc="04090005" w:tentative="1">
      <w:start w:val="1"/>
      <w:numFmt w:val="bullet"/>
      <w:lvlText w:val=""/>
      <w:lvlJc w:val="left"/>
      <w:pPr>
        <w:ind w:left="4133" w:hanging="360"/>
      </w:pPr>
      <w:rPr>
        <w:rFonts w:ascii="Wingdings" w:hAnsi="Wingdings" w:hint="default"/>
      </w:rPr>
    </w:lvl>
    <w:lvl w:ilvl="6" w:tplc="04090001" w:tentative="1">
      <w:start w:val="1"/>
      <w:numFmt w:val="bullet"/>
      <w:lvlText w:val=""/>
      <w:lvlJc w:val="left"/>
      <w:pPr>
        <w:ind w:left="4853" w:hanging="360"/>
      </w:pPr>
      <w:rPr>
        <w:rFonts w:ascii="Symbol" w:hAnsi="Symbol" w:hint="default"/>
      </w:rPr>
    </w:lvl>
    <w:lvl w:ilvl="7" w:tplc="04090003" w:tentative="1">
      <w:start w:val="1"/>
      <w:numFmt w:val="bullet"/>
      <w:lvlText w:val="o"/>
      <w:lvlJc w:val="left"/>
      <w:pPr>
        <w:ind w:left="5573" w:hanging="360"/>
      </w:pPr>
      <w:rPr>
        <w:rFonts w:ascii="Courier New" w:hAnsi="Courier New" w:cs="Courier New" w:hint="default"/>
      </w:rPr>
    </w:lvl>
    <w:lvl w:ilvl="8" w:tplc="04090005" w:tentative="1">
      <w:start w:val="1"/>
      <w:numFmt w:val="bullet"/>
      <w:lvlText w:val=""/>
      <w:lvlJc w:val="left"/>
      <w:pPr>
        <w:ind w:left="6293" w:hanging="360"/>
      </w:pPr>
      <w:rPr>
        <w:rFonts w:ascii="Wingdings" w:hAnsi="Wingdings" w:hint="default"/>
      </w:rPr>
    </w:lvl>
  </w:abstractNum>
  <w:abstractNum w:abstractNumId="8" w15:restartNumberingAfterBreak="0">
    <w:nsid w:val="2AFE1E63"/>
    <w:multiLevelType w:val="hybridMultilevel"/>
    <w:tmpl w:val="EDC2E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1601BC"/>
    <w:multiLevelType w:val="hybridMultilevel"/>
    <w:tmpl w:val="51721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75EDC"/>
    <w:multiLevelType w:val="hybridMultilevel"/>
    <w:tmpl w:val="EDC8B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AD7CE8"/>
    <w:multiLevelType w:val="hybridMultilevel"/>
    <w:tmpl w:val="ECA4EE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3B12CA7"/>
    <w:multiLevelType w:val="hybridMultilevel"/>
    <w:tmpl w:val="6C7E8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5E7BF0"/>
    <w:multiLevelType w:val="hybridMultilevel"/>
    <w:tmpl w:val="FEB2B2D4"/>
    <w:lvl w:ilvl="0" w:tplc="04090001">
      <w:start w:val="1"/>
      <w:numFmt w:val="bullet"/>
      <w:lvlText w:val=""/>
      <w:lvlJc w:val="left"/>
      <w:pPr>
        <w:ind w:left="533" w:hanging="360"/>
      </w:pPr>
      <w:rPr>
        <w:rFonts w:ascii="Symbol" w:hAnsi="Symbol" w:hint="default"/>
      </w:rPr>
    </w:lvl>
    <w:lvl w:ilvl="1" w:tplc="04090003">
      <w:start w:val="1"/>
      <w:numFmt w:val="bullet"/>
      <w:lvlText w:val="o"/>
      <w:lvlJc w:val="left"/>
      <w:pPr>
        <w:ind w:left="1253" w:hanging="360"/>
      </w:pPr>
      <w:rPr>
        <w:rFonts w:ascii="Courier New" w:hAnsi="Courier New" w:cs="Courier New" w:hint="default"/>
      </w:rPr>
    </w:lvl>
    <w:lvl w:ilvl="2" w:tplc="04090005">
      <w:start w:val="1"/>
      <w:numFmt w:val="bullet"/>
      <w:lvlText w:val=""/>
      <w:lvlJc w:val="left"/>
      <w:pPr>
        <w:ind w:left="1973" w:hanging="360"/>
      </w:pPr>
      <w:rPr>
        <w:rFonts w:ascii="Wingdings" w:hAnsi="Wingdings" w:hint="default"/>
      </w:rPr>
    </w:lvl>
    <w:lvl w:ilvl="3" w:tplc="04090001">
      <w:start w:val="1"/>
      <w:numFmt w:val="bullet"/>
      <w:lvlText w:val=""/>
      <w:lvlJc w:val="left"/>
      <w:pPr>
        <w:ind w:left="2693" w:hanging="360"/>
      </w:pPr>
      <w:rPr>
        <w:rFonts w:ascii="Symbol" w:hAnsi="Symbol" w:hint="default"/>
      </w:rPr>
    </w:lvl>
    <w:lvl w:ilvl="4" w:tplc="04090003">
      <w:start w:val="1"/>
      <w:numFmt w:val="bullet"/>
      <w:lvlText w:val="o"/>
      <w:lvlJc w:val="left"/>
      <w:pPr>
        <w:ind w:left="3413" w:hanging="360"/>
      </w:pPr>
      <w:rPr>
        <w:rFonts w:ascii="Courier New" w:hAnsi="Courier New" w:cs="Courier New" w:hint="default"/>
      </w:rPr>
    </w:lvl>
    <w:lvl w:ilvl="5" w:tplc="04090005">
      <w:start w:val="1"/>
      <w:numFmt w:val="bullet"/>
      <w:lvlText w:val=""/>
      <w:lvlJc w:val="left"/>
      <w:pPr>
        <w:ind w:left="4133" w:hanging="360"/>
      </w:pPr>
      <w:rPr>
        <w:rFonts w:ascii="Wingdings" w:hAnsi="Wingdings" w:hint="default"/>
      </w:rPr>
    </w:lvl>
    <w:lvl w:ilvl="6" w:tplc="04090001">
      <w:start w:val="1"/>
      <w:numFmt w:val="bullet"/>
      <w:lvlText w:val=""/>
      <w:lvlJc w:val="left"/>
      <w:pPr>
        <w:ind w:left="4853" w:hanging="360"/>
      </w:pPr>
      <w:rPr>
        <w:rFonts w:ascii="Symbol" w:hAnsi="Symbol" w:hint="default"/>
      </w:rPr>
    </w:lvl>
    <w:lvl w:ilvl="7" w:tplc="04090003">
      <w:start w:val="1"/>
      <w:numFmt w:val="bullet"/>
      <w:lvlText w:val="o"/>
      <w:lvlJc w:val="left"/>
      <w:pPr>
        <w:ind w:left="5573" w:hanging="360"/>
      </w:pPr>
      <w:rPr>
        <w:rFonts w:ascii="Courier New" w:hAnsi="Courier New" w:cs="Courier New" w:hint="default"/>
      </w:rPr>
    </w:lvl>
    <w:lvl w:ilvl="8" w:tplc="04090005">
      <w:start w:val="1"/>
      <w:numFmt w:val="bullet"/>
      <w:lvlText w:val=""/>
      <w:lvlJc w:val="left"/>
      <w:pPr>
        <w:ind w:left="6293" w:hanging="360"/>
      </w:pPr>
      <w:rPr>
        <w:rFonts w:ascii="Wingdings" w:hAnsi="Wingdings" w:hint="default"/>
      </w:rPr>
    </w:lvl>
  </w:abstractNum>
  <w:abstractNum w:abstractNumId="14" w15:restartNumberingAfterBreak="0">
    <w:nsid w:val="47695862"/>
    <w:multiLevelType w:val="hybridMultilevel"/>
    <w:tmpl w:val="EA4C0BA2"/>
    <w:lvl w:ilvl="0" w:tplc="04090001">
      <w:start w:val="1"/>
      <w:numFmt w:val="bullet"/>
      <w:lvlText w:val=""/>
      <w:lvlJc w:val="left"/>
      <w:pPr>
        <w:ind w:left="533" w:hanging="360"/>
      </w:pPr>
      <w:rPr>
        <w:rFonts w:ascii="Symbol" w:hAnsi="Symbol" w:hint="default"/>
      </w:rPr>
    </w:lvl>
    <w:lvl w:ilvl="1" w:tplc="04090003">
      <w:start w:val="1"/>
      <w:numFmt w:val="bullet"/>
      <w:lvlText w:val="o"/>
      <w:lvlJc w:val="left"/>
      <w:pPr>
        <w:ind w:left="1253" w:hanging="360"/>
      </w:pPr>
      <w:rPr>
        <w:rFonts w:ascii="Courier New" w:hAnsi="Courier New" w:cs="Courier New" w:hint="default"/>
      </w:rPr>
    </w:lvl>
    <w:lvl w:ilvl="2" w:tplc="04090005">
      <w:start w:val="1"/>
      <w:numFmt w:val="bullet"/>
      <w:lvlText w:val=""/>
      <w:lvlJc w:val="left"/>
      <w:pPr>
        <w:ind w:left="1973" w:hanging="360"/>
      </w:pPr>
      <w:rPr>
        <w:rFonts w:ascii="Wingdings" w:hAnsi="Wingdings" w:hint="default"/>
      </w:rPr>
    </w:lvl>
    <w:lvl w:ilvl="3" w:tplc="04090001">
      <w:start w:val="1"/>
      <w:numFmt w:val="bullet"/>
      <w:lvlText w:val=""/>
      <w:lvlJc w:val="left"/>
      <w:pPr>
        <w:ind w:left="2693" w:hanging="360"/>
      </w:pPr>
      <w:rPr>
        <w:rFonts w:ascii="Symbol" w:hAnsi="Symbol" w:hint="default"/>
      </w:rPr>
    </w:lvl>
    <w:lvl w:ilvl="4" w:tplc="04090003">
      <w:start w:val="1"/>
      <w:numFmt w:val="bullet"/>
      <w:lvlText w:val="o"/>
      <w:lvlJc w:val="left"/>
      <w:pPr>
        <w:ind w:left="3413" w:hanging="360"/>
      </w:pPr>
      <w:rPr>
        <w:rFonts w:ascii="Courier New" w:hAnsi="Courier New" w:cs="Courier New" w:hint="default"/>
      </w:rPr>
    </w:lvl>
    <w:lvl w:ilvl="5" w:tplc="04090005">
      <w:start w:val="1"/>
      <w:numFmt w:val="bullet"/>
      <w:lvlText w:val=""/>
      <w:lvlJc w:val="left"/>
      <w:pPr>
        <w:ind w:left="4133" w:hanging="360"/>
      </w:pPr>
      <w:rPr>
        <w:rFonts w:ascii="Wingdings" w:hAnsi="Wingdings" w:hint="default"/>
      </w:rPr>
    </w:lvl>
    <w:lvl w:ilvl="6" w:tplc="04090001">
      <w:start w:val="1"/>
      <w:numFmt w:val="bullet"/>
      <w:lvlText w:val=""/>
      <w:lvlJc w:val="left"/>
      <w:pPr>
        <w:ind w:left="4853" w:hanging="360"/>
      </w:pPr>
      <w:rPr>
        <w:rFonts w:ascii="Symbol" w:hAnsi="Symbol" w:hint="default"/>
      </w:rPr>
    </w:lvl>
    <w:lvl w:ilvl="7" w:tplc="04090003">
      <w:start w:val="1"/>
      <w:numFmt w:val="bullet"/>
      <w:lvlText w:val="o"/>
      <w:lvlJc w:val="left"/>
      <w:pPr>
        <w:ind w:left="5573" w:hanging="360"/>
      </w:pPr>
      <w:rPr>
        <w:rFonts w:ascii="Courier New" w:hAnsi="Courier New" w:cs="Courier New" w:hint="default"/>
      </w:rPr>
    </w:lvl>
    <w:lvl w:ilvl="8" w:tplc="04090005">
      <w:start w:val="1"/>
      <w:numFmt w:val="bullet"/>
      <w:lvlText w:val=""/>
      <w:lvlJc w:val="left"/>
      <w:pPr>
        <w:ind w:left="6293" w:hanging="360"/>
      </w:pPr>
      <w:rPr>
        <w:rFonts w:ascii="Wingdings" w:hAnsi="Wingdings" w:hint="default"/>
      </w:rPr>
    </w:lvl>
  </w:abstractNum>
  <w:abstractNum w:abstractNumId="15" w15:restartNumberingAfterBreak="0">
    <w:nsid w:val="48C457A8"/>
    <w:multiLevelType w:val="hybridMultilevel"/>
    <w:tmpl w:val="0B062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B96771"/>
    <w:multiLevelType w:val="hybridMultilevel"/>
    <w:tmpl w:val="6CE88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0A2CE5"/>
    <w:multiLevelType w:val="hybridMultilevel"/>
    <w:tmpl w:val="11DC7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7D4910"/>
    <w:multiLevelType w:val="hybridMultilevel"/>
    <w:tmpl w:val="BA004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7C0CEA"/>
    <w:multiLevelType w:val="hybridMultilevel"/>
    <w:tmpl w:val="2CA4D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DF2B1A"/>
    <w:multiLevelType w:val="hybridMultilevel"/>
    <w:tmpl w:val="70F02A70"/>
    <w:lvl w:ilvl="0" w:tplc="04090001">
      <w:start w:val="1"/>
      <w:numFmt w:val="bullet"/>
      <w:lvlText w:val=""/>
      <w:lvlJc w:val="left"/>
      <w:pPr>
        <w:ind w:left="533" w:hanging="360"/>
      </w:pPr>
      <w:rPr>
        <w:rFonts w:ascii="Symbol" w:hAnsi="Symbol" w:hint="default"/>
      </w:rPr>
    </w:lvl>
    <w:lvl w:ilvl="1" w:tplc="04090003" w:tentative="1">
      <w:start w:val="1"/>
      <w:numFmt w:val="bullet"/>
      <w:lvlText w:val="o"/>
      <w:lvlJc w:val="left"/>
      <w:pPr>
        <w:ind w:left="1253" w:hanging="360"/>
      </w:pPr>
      <w:rPr>
        <w:rFonts w:ascii="Courier New" w:hAnsi="Courier New" w:cs="Courier New" w:hint="default"/>
      </w:rPr>
    </w:lvl>
    <w:lvl w:ilvl="2" w:tplc="04090005" w:tentative="1">
      <w:start w:val="1"/>
      <w:numFmt w:val="bullet"/>
      <w:lvlText w:val=""/>
      <w:lvlJc w:val="left"/>
      <w:pPr>
        <w:ind w:left="1973" w:hanging="360"/>
      </w:pPr>
      <w:rPr>
        <w:rFonts w:ascii="Wingdings" w:hAnsi="Wingdings" w:hint="default"/>
      </w:rPr>
    </w:lvl>
    <w:lvl w:ilvl="3" w:tplc="04090001" w:tentative="1">
      <w:start w:val="1"/>
      <w:numFmt w:val="bullet"/>
      <w:lvlText w:val=""/>
      <w:lvlJc w:val="left"/>
      <w:pPr>
        <w:ind w:left="2693" w:hanging="360"/>
      </w:pPr>
      <w:rPr>
        <w:rFonts w:ascii="Symbol" w:hAnsi="Symbol" w:hint="default"/>
      </w:rPr>
    </w:lvl>
    <w:lvl w:ilvl="4" w:tplc="04090003" w:tentative="1">
      <w:start w:val="1"/>
      <w:numFmt w:val="bullet"/>
      <w:lvlText w:val="o"/>
      <w:lvlJc w:val="left"/>
      <w:pPr>
        <w:ind w:left="3413" w:hanging="360"/>
      </w:pPr>
      <w:rPr>
        <w:rFonts w:ascii="Courier New" w:hAnsi="Courier New" w:cs="Courier New" w:hint="default"/>
      </w:rPr>
    </w:lvl>
    <w:lvl w:ilvl="5" w:tplc="04090005" w:tentative="1">
      <w:start w:val="1"/>
      <w:numFmt w:val="bullet"/>
      <w:lvlText w:val=""/>
      <w:lvlJc w:val="left"/>
      <w:pPr>
        <w:ind w:left="4133" w:hanging="360"/>
      </w:pPr>
      <w:rPr>
        <w:rFonts w:ascii="Wingdings" w:hAnsi="Wingdings" w:hint="default"/>
      </w:rPr>
    </w:lvl>
    <w:lvl w:ilvl="6" w:tplc="04090001" w:tentative="1">
      <w:start w:val="1"/>
      <w:numFmt w:val="bullet"/>
      <w:lvlText w:val=""/>
      <w:lvlJc w:val="left"/>
      <w:pPr>
        <w:ind w:left="4853" w:hanging="360"/>
      </w:pPr>
      <w:rPr>
        <w:rFonts w:ascii="Symbol" w:hAnsi="Symbol" w:hint="default"/>
      </w:rPr>
    </w:lvl>
    <w:lvl w:ilvl="7" w:tplc="04090003" w:tentative="1">
      <w:start w:val="1"/>
      <w:numFmt w:val="bullet"/>
      <w:lvlText w:val="o"/>
      <w:lvlJc w:val="left"/>
      <w:pPr>
        <w:ind w:left="5573" w:hanging="360"/>
      </w:pPr>
      <w:rPr>
        <w:rFonts w:ascii="Courier New" w:hAnsi="Courier New" w:cs="Courier New" w:hint="default"/>
      </w:rPr>
    </w:lvl>
    <w:lvl w:ilvl="8" w:tplc="04090005" w:tentative="1">
      <w:start w:val="1"/>
      <w:numFmt w:val="bullet"/>
      <w:lvlText w:val=""/>
      <w:lvlJc w:val="left"/>
      <w:pPr>
        <w:ind w:left="6293" w:hanging="360"/>
      </w:pPr>
      <w:rPr>
        <w:rFonts w:ascii="Wingdings" w:hAnsi="Wingdings" w:hint="default"/>
      </w:rPr>
    </w:lvl>
  </w:abstractNum>
  <w:abstractNum w:abstractNumId="21" w15:restartNumberingAfterBreak="0">
    <w:nsid w:val="5DE728BF"/>
    <w:multiLevelType w:val="hybridMultilevel"/>
    <w:tmpl w:val="FA483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C30B8A"/>
    <w:multiLevelType w:val="hybridMultilevel"/>
    <w:tmpl w:val="C5C254E2"/>
    <w:lvl w:ilvl="0" w:tplc="04090001">
      <w:start w:val="1"/>
      <w:numFmt w:val="bullet"/>
      <w:lvlText w:val=""/>
      <w:lvlJc w:val="left"/>
      <w:pPr>
        <w:ind w:left="533" w:hanging="360"/>
      </w:pPr>
      <w:rPr>
        <w:rFonts w:ascii="Symbol" w:hAnsi="Symbol" w:hint="default"/>
      </w:rPr>
    </w:lvl>
    <w:lvl w:ilvl="1" w:tplc="04090003" w:tentative="1">
      <w:start w:val="1"/>
      <w:numFmt w:val="bullet"/>
      <w:lvlText w:val="o"/>
      <w:lvlJc w:val="left"/>
      <w:pPr>
        <w:ind w:left="1253" w:hanging="360"/>
      </w:pPr>
      <w:rPr>
        <w:rFonts w:ascii="Courier New" w:hAnsi="Courier New" w:cs="Courier New" w:hint="default"/>
      </w:rPr>
    </w:lvl>
    <w:lvl w:ilvl="2" w:tplc="04090005" w:tentative="1">
      <w:start w:val="1"/>
      <w:numFmt w:val="bullet"/>
      <w:lvlText w:val=""/>
      <w:lvlJc w:val="left"/>
      <w:pPr>
        <w:ind w:left="1973" w:hanging="360"/>
      </w:pPr>
      <w:rPr>
        <w:rFonts w:ascii="Wingdings" w:hAnsi="Wingdings" w:hint="default"/>
      </w:rPr>
    </w:lvl>
    <w:lvl w:ilvl="3" w:tplc="04090001" w:tentative="1">
      <w:start w:val="1"/>
      <w:numFmt w:val="bullet"/>
      <w:lvlText w:val=""/>
      <w:lvlJc w:val="left"/>
      <w:pPr>
        <w:ind w:left="2693" w:hanging="360"/>
      </w:pPr>
      <w:rPr>
        <w:rFonts w:ascii="Symbol" w:hAnsi="Symbol" w:hint="default"/>
      </w:rPr>
    </w:lvl>
    <w:lvl w:ilvl="4" w:tplc="04090003" w:tentative="1">
      <w:start w:val="1"/>
      <w:numFmt w:val="bullet"/>
      <w:lvlText w:val="o"/>
      <w:lvlJc w:val="left"/>
      <w:pPr>
        <w:ind w:left="3413" w:hanging="360"/>
      </w:pPr>
      <w:rPr>
        <w:rFonts w:ascii="Courier New" w:hAnsi="Courier New" w:cs="Courier New" w:hint="default"/>
      </w:rPr>
    </w:lvl>
    <w:lvl w:ilvl="5" w:tplc="04090005" w:tentative="1">
      <w:start w:val="1"/>
      <w:numFmt w:val="bullet"/>
      <w:lvlText w:val=""/>
      <w:lvlJc w:val="left"/>
      <w:pPr>
        <w:ind w:left="4133" w:hanging="360"/>
      </w:pPr>
      <w:rPr>
        <w:rFonts w:ascii="Wingdings" w:hAnsi="Wingdings" w:hint="default"/>
      </w:rPr>
    </w:lvl>
    <w:lvl w:ilvl="6" w:tplc="04090001" w:tentative="1">
      <w:start w:val="1"/>
      <w:numFmt w:val="bullet"/>
      <w:lvlText w:val=""/>
      <w:lvlJc w:val="left"/>
      <w:pPr>
        <w:ind w:left="4853" w:hanging="360"/>
      </w:pPr>
      <w:rPr>
        <w:rFonts w:ascii="Symbol" w:hAnsi="Symbol" w:hint="default"/>
      </w:rPr>
    </w:lvl>
    <w:lvl w:ilvl="7" w:tplc="04090003" w:tentative="1">
      <w:start w:val="1"/>
      <w:numFmt w:val="bullet"/>
      <w:lvlText w:val="o"/>
      <w:lvlJc w:val="left"/>
      <w:pPr>
        <w:ind w:left="5573" w:hanging="360"/>
      </w:pPr>
      <w:rPr>
        <w:rFonts w:ascii="Courier New" w:hAnsi="Courier New" w:cs="Courier New" w:hint="default"/>
      </w:rPr>
    </w:lvl>
    <w:lvl w:ilvl="8" w:tplc="04090005" w:tentative="1">
      <w:start w:val="1"/>
      <w:numFmt w:val="bullet"/>
      <w:lvlText w:val=""/>
      <w:lvlJc w:val="left"/>
      <w:pPr>
        <w:ind w:left="6293" w:hanging="360"/>
      </w:pPr>
      <w:rPr>
        <w:rFonts w:ascii="Wingdings" w:hAnsi="Wingdings" w:hint="default"/>
      </w:rPr>
    </w:lvl>
  </w:abstractNum>
  <w:abstractNum w:abstractNumId="23" w15:restartNumberingAfterBreak="0">
    <w:nsid w:val="68FC607F"/>
    <w:multiLevelType w:val="hybridMultilevel"/>
    <w:tmpl w:val="833E4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C4271F"/>
    <w:multiLevelType w:val="hybridMultilevel"/>
    <w:tmpl w:val="00A05DEC"/>
    <w:lvl w:ilvl="0" w:tplc="04090001">
      <w:start w:val="1"/>
      <w:numFmt w:val="bullet"/>
      <w:lvlText w:val=""/>
      <w:lvlJc w:val="left"/>
      <w:pPr>
        <w:ind w:left="533" w:hanging="360"/>
      </w:pPr>
      <w:rPr>
        <w:rFonts w:ascii="Symbol" w:hAnsi="Symbol" w:hint="default"/>
      </w:rPr>
    </w:lvl>
    <w:lvl w:ilvl="1" w:tplc="04090003">
      <w:start w:val="1"/>
      <w:numFmt w:val="bullet"/>
      <w:lvlText w:val="o"/>
      <w:lvlJc w:val="left"/>
      <w:pPr>
        <w:ind w:left="1253" w:hanging="360"/>
      </w:pPr>
      <w:rPr>
        <w:rFonts w:ascii="Courier New" w:hAnsi="Courier New" w:cs="Courier New" w:hint="default"/>
      </w:rPr>
    </w:lvl>
    <w:lvl w:ilvl="2" w:tplc="04090005">
      <w:start w:val="1"/>
      <w:numFmt w:val="bullet"/>
      <w:lvlText w:val=""/>
      <w:lvlJc w:val="left"/>
      <w:pPr>
        <w:ind w:left="1973" w:hanging="360"/>
      </w:pPr>
      <w:rPr>
        <w:rFonts w:ascii="Wingdings" w:hAnsi="Wingdings" w:hint="default"/>
      </w:rPr>
    </w:lvl>
    <w:lvl w:ilvl="3" w:tplc="04090001">
      <w:start w:val="1"/>
      <w:numFmt w:val="bullet"/>
      <w:lvlText w:val=""/>
      <w:lvlJc w:val="left"/>
      <w:pPr>
        <w:ind w:left="2693" w:hanging="360"/>
      </w:pPr>
      <w:rPr>
        <w:rFonts w:ascii="Symbol" w:hAnsi="Symbol" w:hint="default"/>
      </w:rPr>
    </w:lvl>
    <w:lvl w:ilvl="4" w:tplc="04090003">
      <w:start w:val="1"/>
      <w:numFmt w:val="bullet"/>
      <w:lvlText w:val="o"/>
      <w:lvlJc w:val="left"/>
      <w:pPr>
        <w:ind w:left="3413" w:hanging="360"/>
      </w:pPr>
      <w:rPr>
        <w:rFonts w:ascii="Courier New" w:hAnsi="Courier New" w:cs="Courier New" w:hint="default"/>
      </w:rPr>
    </w:lvl>
    <w:lvl w:ilvl="5" w:tplc="04090005">
      <w:start w:val="1"/>
      <w:numFmt w:val="bullet"/>
      <w:lvlText w:val=""/>
      <w:lvlJc w:val="left"/>
      <w:pPr>
        <w:ind w:left="4133" w:hanging="360"/>
      </w:pPr>
      <w:rPr>
        <w:rFonts w:ascii="Wingdings" w:hAnsi="Wingdings" w:hint="default"/>
      </w:rPr>
    </w:lvl>
    <w:lvl w:ilvl="6" w:tplc="04090001">
      <w:start w:val="1"/>
      <w:numFmt w:val="bullet"/>
      <w:lvlText w:val=""/>
      <w:lvlJc w:val="left"/>
      <w:pPr>
        <w:ind w:left="4853" w:hanging="360"/>
      </w:pPr>
      <w:rPr>
        <w:rFonts w:ascii="Symbol" w:hAnsi="Symbol" w:hint="default"/>
      </w:rPr>
    </w:lvl>
    <w:lvl w:ilvl="7" w:tplc="04090003">
      <w:start w:val="1"/>
      <w:numFmt w:val="bullet"/>
      <w:lvlText w:val="o"/>
      <w:lvlJc w:val="left"/>
      <w:pPr>
        <w:ind w:left="5573" w:hanging="360"/>
      </w:pPr>
      <w:rPr>
        <w:rFonts w:ascii="Courier New" w:hAnsi="Courier New" w:cs="Courier New" w:hint="default"/>
      </w:rPr>
    </w:lvl>
    <w:lvl w:ilvl="8" w:tplc="04090005">
      <w:start w:val="1"/>
      <w:numFmt w:val="bullet"/>
      <w:lvlText w:val=""/>
      <w:lvlJc w:val="left"/>
      <w:pPr>
        <w:ind w:left="6293" w:hanging="360"/>
      </w:pPr>
      <w:rPr>
        <w:rFonts w:ascii="Wingdings" w:hAnsi="Wingdings" w:hint="default"/>
      </w:rPr>
    </w:lvl>
  </w:abstractNum>
  <w:abstractNum w:abstractNumId="25" w15:restartNumberingAfterBreak="0">
    <w:nsid w:val="6C750F91"/>
    <w:multiLevelType w:val="hybridMultilevel"/>
    <w:tmpl w:val="AB5A4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2966E8"/>
    <w:multiLevelType w:val="hybridMultilevel"/>
    <w:tmpl w:val="36027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661018"/>
    <w:multiLevelType w:val="hybridMultilevel"/>
    <w:tmpl w:val="4DB8EC60"/>
    <w:lvl w:ilvl="0" w:tplc="04090001">
      <w:start w:val="1"/>
      <w:numFmt w:val="bullet"/>
      <w:lvlText w:val=""/>
      <w:lvlJc w:val="left"/>
      <w:pPr>
        <w:ind w:left="533" w:hanging="360"/>
      </w:pPr>
      <w:rPr>
        <w:rFonts w:ascii="Symbol" w:hAnsi="Symbol" w:hint="default"/>
      </w:rPr>
    </w:lvl>
    <w:lvl w:ilvl="1" w:tplc="04090003" w:tentative="1">
      <w:start w:val="1"/>
      <w:numFmt w:val="bullet"/>
      <w:lvlText w:val="o"/>
      <w:lvlJc w:val="left"/>
      <w:pPr>
        <w:ind w:left="1253" w:hanging="360"/>
      </w:pPr>
      <w:rPr>
        <w:rFonts w:ascii="Courier New" w:hAnsi="Courier New" w:cs="Courier New" w:hint="default"/>
      </w:rPr>
    </w:lvl>
    <w:lvl w:ilvl="2" w:tplc="04090005" w:tentative="1">
      <w:start w:val="1"/>
      <w:numFmt w:val="bullet"/>
      <w:lvlText w:val=""/>
      <w:lvlJc w:val="left"/>
      <w:pPr>
        <w:ind w:left="1973" w:hanging="360"/>
      </w:pPr>
      <w:rPr>
        <w:rFonts w:ascii="Wingdings" w:hAnsi="Wingdings" w:hint="default"/>
      </w:rPr>
    </w:lvl>
    <w:lvl w:ilvl="3" w:tplc="04090001" w:tentative="1">
      <w:start w:val="1"/>
      <w:numFmt w:val="bullet"/>
      <w:lvlText w:val=""/>
      <w:lvlJc w:val="left"/>
      <w:pPr>
        <w:ind w:left="2693" w:hanging="360"/>
      </w:pPr>
      <w:rPr>
        <w:rFonts w:ascii="Symbol" w:hAnsi="Symbol" w:hint="default"/>
      </w:rPr>
    </w:lvl>
    <w:lvl w:ilvl="4" w:tplc="04090003" w:tentative="1">
      <w:start w:val="1"/>
      <w:numFmt w:val="bullet"/>
      <w:lvlText w:val="o"/>
      <w:lvlJc w:val="left"/>
      <w:pPr>
        <w:ind w:left="3413" w:hanging="360"/>
      </w:pPr>
      <w:rPr>
        <w:rFonts w:ascii="Courier New" w:hAnsi="Courier New" w:cs="Courier New" w:hint="default"/>
      </w:rPr>
    </w:lvl>
    <w:lvl w:ilvl="5" w:tplc="04090005" w:tentative="1">
      <w:start w:val="1"/>
      <w:numFmt w:val="bullet"/>
      <w:lvlText w:val=""/>
      <w:lvlJc w:val="left"/>
      <w:pPr>
        <w:ind w:left="4133" w:hanging="360"/>
      </w:pPr>
      <w:rPr>
        <w:rFonts w:ascii="Wingdings" w:hAnsi="Wingdings" w:hint="default"/>
      </w:rPr>
    </w:lvl>
    <w:lvl w:ilvl="6" w:tplc="04090001" w:tentative="1">
      <w:start w:val="1"/>
      <w:numFmt w:val="bullet"/>
      <w:lvlText w:val=""/>
      <w:lvlJc w:val="left"/>
      <w:pPr>
        <w:ind w:left="4853" w:hanging="360"/>
      </w:pPr>
      <w:rPr>
        <w:rFonts w:ascii="Symbol" w:hAnsi="Symbol" w:hint="default"/>
      </w:rPr>
    </w:lvl>
    <w:lvl w:ilvl="7" w:tplc="04090003" w:tentative="1">
      <w:start w:val="1"/>
      <w:numFmt w:val="bullet"/>
      <w:lvlText w:val="o"/>
      <w:lvlJc w:val="left"/>
      <w:pPr>
        <w:ind w:left="5573" w:hanging="360"/>
      </w:pPr>
      <w:rPr>
        <w:rFonts w:ascii="Courier New" w:hAnsi="Courier New" w:cs="Courier New" w:hint="default"/>
      </w:rPr>
    </w:lvl>
    <w:lvl w:ilvl="8" w:tplc="04090005" w:tentative="1">
      <w:start w:val="1"/>
      <w:numFmt w:val="bullet"/>
      <w:lvlText w:val=""/>
      <w:lvlJc w:val="left"/>
      <w:pPr>
        <w:ind w:left="6293" w:hanging="360"/>
      </w:pPr>
      <w:rPr>
        <w:rFonts w:ascii="Wingdings" w:hAnsi="Wingdings" w:hint="default"/>
      </w:rPr>
    </w:lvl>
  </w:abstractNum>
  <w:abstractNum w:abstractNumId="28" w15:restartNumberingAfterBreak="0">
    <w:nsid w:val="72A46039"/>
    <w:multiLevelType w:val="hybridMultilevel"/>
    <w:tmpl w:val="CE2C0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0B2EF9"/>
    <w:multiLevelType w:val="hybridMultilevel"/>
    <w:tmpl w:val="8F4CE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FD4AA3"/>
    <w:multiLevelType w:val="hybridMultilevel"/>
    <w:tmpl w:val="131EA432"/>
    <w:lvl w:ilvl="0" w:tplc="04090001">
      <w:start w:val="1"/>
      <w:numFmt w:val="bullet"/>
      <w:lvlText w:val=""/>
      <w:lvlJc w:val="left"/>
      <w:pPr>
        <w:ind w:left="533" w:hanging="360"/>
      </w:pPr>
      <w:rPr>
        <w:rFonts w:ascii="Symbol" w:hAnsi="Symbol" w:hint="default"/>
      </w:rPr>
    </w:lvl>
    <w:lvl w:ilvl="1" w:tplc="04090003" w:tentative="1">
      <w:start w:val="1"/>
      <w:numFmt w:val="bullet"/>
      <w:lvlText w:val="o"/>
      <w:lvlJc w:val="left"/>
      <w:pPr>
        <w:ind w:left="1253" w:hanging="360"/>
      </w:pPr>
      <w:rPr>
        <w:rFonts w:ascii="Courier New" w:hAnsi="Courier New" w:cs="Courier New" w:hint="default"/>
      </w:rPr>
    </w:lvl>
    <w:lvl w:ilvl="2" w:tplc="04090005" w:tentative="1">
      <w:start w:val="1"/>
      <w:numFmt w:val="bullet"/>
      <w:lvlText w:val=""/>
      <w:lvlJc w:val="left"/>
      <w:pPr>
        <w:ind w:left="1973" w:hanging="360"/>
      </w:pPr>
      <w:rPr>
        <w:rFonts w:ascii="Wingdings" w:hAnsi="Wingdings" w:hint="default"/>
      </w:rPr>
    </w:lvl>
    <w:lvl w:ilvl="3" w:tplc="04090001" w:tentative="1">
      <w:start w:val="1"/>
      <w:numFmt w:val="bullet"/>
      <w:lvlText w:val=""/>
      <w:lvlJc w:val="left"/>
      <w:pPr>
        <w:ind w:left="2693" w:hanging="360"/>
      </w:pPr>
      <w:rPr>
        <w:rFonts w:ascii="Symbol" w:hAnsi="Symbol" w:hint="default"/>
      </w:rPr>
    </w:lvl>
    <w:lvl w:ilvl="4" w:tplc="04090003" w:tentative="1">
      <w:start w:val="1"/>
      <w:numFmt w:val="bullet"/>
      <w:lvlText w:val="o"/>
      <w:lvlJc w:val="left"/>
      <w:pPr>
        <w:ind w:left="3413" w:hanging="360"/>
      </w:pPr>
      <w:rPr>
        <w:rFonts w:ascii="Courier New" w:hAnsi="Courier New" w:cs="Courier New" w:hint="default"/>
      </w:rPr>
    </w:lvl>
    <w:lvl w:ilvl="5" w:tplc="04090005" w:tentative="1">
      <w:start w:val="1"/>
      <w:numFmt w:val="bullet"/>
      <w:lvlText w:val=""/>
      <w:lvlJc w:val="left"/>
      <w:pPr>
        <w:ind w:left="4133" w:hanging="360"/>
      </w:pPr>
      <w:rPr>
        <w:rFonts w:ascii="Wingdings" w:hAnsi="Wingdings" w:hint="default"/>
      </w:rPr>
    </w:lvl>
    <w:lvl w:ilvl="6" w:tplc="04090001" w:tentative="1">
      <w:start w:val="1"/>
      <w:numFmt w:val="bullet"/>
      <w:lvlText w:val=""/>
      <w:lvlJc w:val="left"/>
      <w:pPr>
        <w:ind w:left="4853" w:hanging="360"/>
      </w:pPr>
      <w:rPr>
        <w:rFonts w:ascii="Symbol" w:hAnsi="Symbol" w:hint="default"/>
      </w:rPr>
    </w:lvl>
    <w:lvl w:ilvl="7" w:tplc="04090003" w:tentative="1">
      <w:start w:val="1"/>
      <w:numFmt w:val="bullet"/>
      <w:lvlText w:val="o"/>
      <w:lvlJc w:val="left"/>
      <w:pPr>
        <w:ind w:left="5573" w:hanging="360"/>
      </w:pPr>
      <w:rPr>
        <w:rFonts w:ascii="Courier New" w:hAnsi="Courier New" w:cs="Courier New" w:hint="default"/>
      </w:rPr>
    </w:lvl>
    <w:lvl w:ilvl="8" w:tplc="04090005" w:tentative="1">
      <w:start w:val="1"/>
      <w:numFmt w:val="bullet"/>
      <w:lvlText w:val=""/>
      <w:lvlJc w:val="left"/>
      <w:pPr>
        <w:ind w:left="6293" w:hanging="360"/>
      </w:pPr>
      <w:rPr>
        <w:rFonts w:ascii="Wingdings" w:hAnsi="Wingdings" w:hint="default"/>
      </w:rPr>
    </w:lvl>
  </w:abstractNum>
  <w:abstractNum w:abstractNumId="31" w15:restartNumberingAfterBreak="0">
    <w:nsid w:val="77AD0650"/>
    <w:multiLevelType w:val="hybridMultilevel"/>
    <w:tmpl w:val="ADB22F6E"/>
    <w:lvl w:ilvl="0" w:tplc="04090001">
      <w:start w:val="1"/>
      <w:numFmt w:val="bullet"/>
      <w:lvlText w:val=""/>
      <w:lvlJc w:val="left"/>
      <w:pPr>
        <w:ind w:left="893" w:hanging="360"/>
      </w:pPr>
      <w:rPr>
        <w:rFonts w:ascii="Symbol" w:hAnsi="Symbol"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32" w15:restartNumberingAfterBreak="0">
    <w:nsid w:val="78C9116E"/>
    <w:multiLevelType w:val="hybridMultilevel"/>
    <w:tmpl w:val="848A2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CA3E27"/>
    <w:multiLevelType w:val="hybridMultilevel"/>
    <w:tmpl w:val="3050FBE6"/>
    <w:lvl w:ilvl="0" w:tplc="04090001">
      <w:start w:val="1"/>
      <w:numFmt w:val="bullet"/>
      <w:lvlText w:val=""/>
      <w:lvlJc w:val="left"/>
      <w:pPr>
        <w:ind w:left="533" w:hanging="360"/>
      </w:pPr>
      <w:rPr>
        <w:rFonts w:ascii="Symbol" w:hAnsi="Symbol" w:hint="default"/>
      </w:rPr>
    </w:lvl>
    <w:lvl w:ilvl="1" w:tplc="04090003">
      <w:start w:val="1"/>
      <w:numFmt w:val="bullet"/>
      <w:lvlText w:val="o"/>
      <w:lvlJc w:val="left"/>
      <w:pPr>
        <w:ind w:left="1253" w:hanging="360"/>
      </w:pPr>
      <w:rPr>
        <w:rFonts w:ascii="Courier New" w:hAnsi="Courier New" w:cs="Courier New" w:hint="default"/>
      </w:rPr>
    </w:lvl>
    <w:lvl w:ilvl="2" w:tplc="04090005">
      <w:start w:val="1"/>
      <w:numFmt w:val="bullet"/>
      <w:lvlText w:val=""/>
      <w:lvlJc w:val="left"/>
      <w:pPr>
        <w:ind w:left="1973" w:hanging="360"/>
      </w:pPr>
      <w:rPr>
        <w:rFonts w:ascii="Wingdings" w:hAnsi="Wingdings" w:hint="default"/>
      </w:rPr>
    </w:lvl>
    <w:lvl w:ilvl="3" w:tplc="04090001">
      <w:start w:val="1"/>
      <w:numFmt w:val="bullet"/>
      <w:lvlText w:val=""/>
      <w:lvlJc w:val="left"/>
      <w:pPr>
        <w:ind w:left="2693" w:hanging="360"/>
      </w:pPr>
      <w:rPr>
        <w:rFonts w:ascii="Symbol" w:hAnsi="Symbol" w:hint="default"/>
      </w:rPr>
    </w:lvl>
    <w:lvl w:ilvl="4" w:tplc="04090003">
      <w:start w:val="1"/>
      <w:numFmt w:val="bullet"/>
      <w:lvlText w:val="o"/>
      <w:lvlJc w:val="left"/>
      <w:pPr>
        <w:ind w:left="3413" w:hanging="360"/>
      </w:pPr>
      <w:rPr>
        <w:rFonts w:ascii="Courier New" w:hAnsi="Courier New" w:cs="Courier New" w:hint="default"/>
      </w:rPr>
    </w:lvl>
    <w:lvl w:ilvl="5" w:tplc="04090005">
      <w:start w:val="1"/>
      <w:numFmt w:val="bullet"/>
      <w:lvlText w:val=""/>
      <w:lvlJc w:val="left"/>
      <w:pPr>
        <w:ind w:left="4133" w:hanging="360"/>
      </w:pPr>
      <w:rPr>
        <w:rFonts w:ascii="Wingdings" w:hAnsi="Wingdings" w:hint="default"/>
      </w:rPr>
    </w:lvl>
    <w:lvl w:ilvl="6" w:tplc="04090001">
      <w:start w:val="1"/>
      <w:numFmt w:val="bullet"/>
      <w:lvlText w:val=""/>
      <w:lvlJc w:val="left"/>
      <w:pPr>
        <w:ind w:left="4853" w:hanging="360"/>
      </w:pPr>
      <w:rPr>
        <w:rFonts w:ascii="Symbol" w:hAnsi="Symbol" w:hint="default"/>
      </w:rPr>
    </w:lvl>
    <w:lvl w:ilvl="7" w:tplc="04090003">
      <w:start w:val="1"/>
      <w:numFmt w:val="bullet"/>
      <w:lvlText w:val="o"/>
      <w:lvlJc w:val="left"/>
      <w:pPr>
        <w:ind w:left="5573" w:hanging="360"/>
      </w:pPr>
      <w:rPr>
        <w:rFonts w:ascii="Courier New" w:hAnsi="Courier New" w:cs="Courier New" w:hint="default"/>
      </w:rPr>
    </w:lvl>
    <w:lvl w:ilvl="8" w:tplc="04090005">
      <w:start w:val="1"/>
      <w:numFmt w:val="bullet"/>
      <w:lvlText w:val=""/>
      <w:lvlJc w:val="left"/>
      <w:pPr>
        <w:ind w:left="6293" w:hanging="360"/>
      </w:pPr>
      <w:rPr>
        <w:rFonts w:ascii="Wingdings" w:hAnsi="Wingdings" w:hint="default"/>
      </w:rPr>
    </w:lvl>
  </w:abstractNum>
  <w:abstractNum w:abstractNumId="34" w15:restartNumberingAfterBreak="0">
    <w:nsid w:val="7EC93BB5"/>
    <w:multiLevelType w:val="hybridMultilevel"/>
    <w:tmpl w:val="FDAE8C8A"/>
    <w:lvl w:ilvl="0" w:tplc="04090001">
      <w:start w:val="1"/>
      <w:numFmt w:val="bullet"/>
      <w:lvlText w:val=""/>
      <w:lvlJc w:val="left"/>
      <w:pPr>
        <w:ind w:left="533" w:hanging="360"/>
      </w:pPr>
      <w:rPr>
        <w:rFonts w:ascii="Symbol" w:hAnsi="Symbol" w:hint="default"/>
      </w:rPr>
    </w:lvl>
    <w:lvl w:ilvl="1" w:tplc="04090003">
      <w:start w:val="1"/>
      <w:numFmt w:val="bullet"/>
      <w:lvlText w:val="o"/>
      <w:lvlJc w:val="left"/>
      <w:pPr>
        <w:ind w:left="1253" w:hanging="360"/>
      </w:pPr>
      <w:rPr>
        <w:rFonts w:ascii="Courier New" w:hAnsi="Courier New" w:cs="Courier New" w:hint="default"/>
      </w:rPr>
    </w:lvl>
    <w:lvl w:ilvl="2" w:tplc="04090005">
      <w:start w:val="1"/>
      <w:numFmt w:val="bullet"/>
      <w:lvlText w:val=""/>
      <w:lvlJc w:val="left"/>
      <w:pPr>
        <w:ind w:left="1973" w:hanging="360"/>
      </w:pPr>
      <w:rPr>
        <w:rFonts w:ascii="Wingdings" w:hAnsi="Wingdings" w:hint="default"/>
      </w:rPr>
    </w:lvl>
    <w:lvl w:ilvl="3" w:tplc="04090001">
      <w:start w:val="1"/>
      <w:numFmt w:val="bullet"/>
      <w:lvlText w:val=""/>
      <w:lvlJc w:val="left"/>
      <w:pPr>
        <w:ind w:left="2693" w:hanging="360"/>
      </w:pPr>
      <w:rPr>
        <w:rFonts w:ascii="Symbol" w:hAnsi="Symbol" w:hint="default"/>
      </w:rPr>
    </w:lvl>
    <w:lvl w:ilvl="4" w:tplc="04090003">
      <w:start w:val="1"/>
      <w:numFmt w:val="bullet"/>
      <w:lvlText w:val="o"/>
      <w:lvlJc w:val="left"/>
      <w:pPr>
        <w:ind w:left="3413" w:hanging="360"/>
      </w:pPr>
      <w:rPr>
        <w:rFonts w:ascii="Courier New" w:hAnsi="Courier New" w:cs="Courier New" w:hint="default"/>
      </w:rPr>
    </w:lvl>
    <w:lvl w:ilvl="5" w:tplc="04090005">
      <w:start w:val="1"/>
      <w:numFmt w:val="bullet"/>
      <w:lvlText w:val=""/>
      <w:lvlJc w:val="left"/>
      <w:pPr>
        <w:ind w:left="4133" w:hanging="360"/>
      </w:pPr>
      <w:rPr>
        <w:rFonts w:ascii="Wingdings" w:hAnsi="Wingdings" w:hint="default"/>
      </w:rPr>
    </w:lvl>
    <w:lvl w:ilvl="6" w:tplc="04090001">
      <w:start w:val="1"/>
      <w:numFmt w:val="bullet"/>
      <w:lvlText w:val=""/>
      <w:lvlJc w:val="left"/>
      <w:pPr>
        <w:ind w:left="4853" w:hanging="360"/>
      </w:pPr>
      <w:rPr>
        <w:rFonts w:ascii="Symbol" w:hAnsi="Symbol" w:hint="default"/>
      </w:rPr>
    </w:lvl>
    <w:lvl w:ilvl="7" w:tplc="04090003">
      <w:start w:val="1"/>
      <w:numFmt w:val="bullet"/>
      <w:lvlText w:val="o"/>
      <w:lvlJc w:val="left"/>
      <w:pPr>
        <w:ind w:left="5573" w:hanging="360"/>
      </w:pPr>
      <w:rPr>
        <w:rFonts w:ascii="Courier New" w:hAnsi="Courier New" w:cs="Courier New" w:hint="default"/>
      </w:rPr>
    </w:lvl>
    <w:lvl w:ilvl="8" w:tplc="04090005">
      <w:start w:val="1"/>
      <w:numFmt w:val="bullet"/>
      <w:lvlText w:val=""/>
      <w:lvlJc w:val="left"/>
      <w:pPr>
        <w:ind w:left="6293" w:hanging="360"/>
      </w:pPr>
      <w:rPr>
        <w:rFonts w:ascii="Wingdings" w:hAnsi="Wingdings" w:hint="default"/>
      </w:rPr>
    </w:lvl>
  </w:abstractNum>
  <w:num w:numId="1" w16cid:durableId="184097737">
    <w:abstractNumId w:val="11"/>
  </w:num>
  <w:num w:numId="2" w16cid:durableId="449477328">
    <w:abstractNumId w:val="10"/>
  </w:num>
  <w:num w:numId="3" w16cid:durableId="1092774486">
    <w:abstractNumId w:val="28"/>
  </w:num>
  <w:num w:numId="4" w16cid:durableId="1177571568">
    <w:abstractNumId w:val="15"/>
  </w:num>
  <w:num w:numId="5" w16cid:durableId="1213812041">
    <w:abstractNumId w:val="32"/>
  </w:num>
  <w:num w:numId="6" w16cid:durableId="618797807">
    <w:abstractNumId w:val="26"/>
  </w:num>
  <w:num w:numId="7" w16cid:durableId="2015451544">
    <w:abstractNumId w:val="18"/>
  </w:num>
  <w:num w:numId="8" w16cid:durableId="1383403038">
    <w:abstractNumId w:val="25"/>
  </w:num>
  <w:num w:numId="9" w16cid:durableId="1268073754">
    <w:abstractNumId w:val="5"/>
  </w:num>
  <w:num w:numId="10" w16cid:durableId="1027566036">
    <w:abstractNumId w:val="17"/>
  </w:num>
  <w:num w:numId="11" w16cid:durableId="783689225">
    <w:abstractNumId w:val="4"/>
  </w:num>
  <w:num w:numId="12" w16cid:durableId="1664700744">
    <w:abstractNumId w:val="9"/>
  </w:num>
  <w:num w:numId="13" w16cid:durableId="1823934731">
    <w:abstractNumId w:val="0"/>
  </w:num>
  <w:num w:numId="14" w16cid:durableId="185943648">
    <w:abstractNumId w:val="22"/>
  </w:num>
  <w:num w:numId="15" w16cid:durableId="630795009">
    <w:abstractNumId w:val="30"/>
  </w:num>
  <w:num w:numId="16" w16cid:durableId="1969387847">
    <w:abstractNumId w:val="27"/>
  </w:num>
  <w:num w:numId="17" w16cid:durableId="2103530114">
    <w:abstractNumId w:val="20"/>
  </w:num>
  <w:num w:numId="18" w16cid:durableId="521283983">
    <w:abstractNumId w:val="6"/>
  </w:num>
  <w:num w:numId="19" w16cid:durableId="415367776">
    <w:abstractNumId w:val="7"/>
  </w:num>
  <w:num w:numId="20" w16cid:durableId="1144349983">
    <w:abstractNumId w:val="2"/>
  </w:num>
  <w:num w:numId="21" w16cid:durableId="350227485">
    <w:abstractNumId w:val="34"/>
  </w:num>
  <w:num w:numId="22" w16cid:durableId="1837648785">
    <w:abstractNumId w:val="33"/>
  </w:num>
  <w:num w:numId="23" w16cid:durableId="1199313362">
    <w:abstractNumId w:val="13"/>
  </w:num>
  <w:num w:numId="24" w16cid:durableId="1245067340">
    <w:abstractNumId w:val="24"/>
  </w:num>
  <w:num w:numId="25" w16cid:durableId="220025434">
    <w:abstractNumId w:val="14"/>
  </w:num>
  <w:num w:numId="26" w16cid:durableId="321934268">
    <w:abstractNumId w:val="3"/>
  </w:num>
  <w:num w:numId="27" w16cid:durableId="780422254">
    <w:abstractNumId w:val="16"/>
  </w:num>
  <w:num w:numId="28" w16cid:durableId="1710297118">
    <w:abstractNumId w:val="29"/>
  </w:num>
  <w:num w:numId="29" w16cid:durableId="1107195495">
    <w:abstractNumId w:val="8"/>
  </w:num>
  <w:num w:numId="30" w16cid:durableId="672879987">
    <w:abstractNumId w:val="31"/>
  </w:num>
  <w:num w:numId="31" w16cid:durableId="1223566086">
    <w:abstractNumId w:val="23"/>
  </w:num>
  <w:num w:numId="32" w16cid:durableId="1371955121">
    <w:abstractNumId w:val="21"/>
  </w:num>
  <w:num w:numId="33" w16cid:durableId="609582565">
    <w:abstractNumId w:val="11"/>
  </w:num>
  <w:num w:numId="34" w16cid:durableId="1897739024">
    <w:abstractNumId w:val="10"/>
  </w:num>
  <w:num w:numId="35" w16cid:durableId="61610498">
    <w:abstractNumId w:val="1"/>
  </w:num>
  <w:num w:numId="36" w16cid:durableId="1179463971">
    <w:abstractNumId w:val="12"/>
  </w:num>
  <w:num w:numId="37" w16cid:durableId="11013149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AA8"/>
    <w:rsid w:val="00000751"/>
    <w:rsid w:val="00024B06"/>
    <w:rsid w:val="00057844"/>
    <w:rsid w:val="00063224"/>
    <w:rsid w:val="00081E45"/>
    <w:rsid w:val="00095AA8"/>
    <w:rsid w:val="000B0B34"/>
    <w:rsid w:val="000B4365"/>
    <w:rsid w:val="000C6D15"/>
    <w:rsid w:val="000D060F"/>
    <w:rsid w:val="001042DC"/>
    <w:rsid w:val="00105047"/>
    <w:rsid w:val="00117172"/>
    <w:rsid w:val="001248AE"/>
    <w:rsid w:val="001343C4"/>
    <w:rsid w:val="001446AD"/>
    <w:rsid w:val="00151148"/>
    <w:rsid w:val="00156136"/>
    <w:rsid w:val="00164CF5"/>
    <w:rsid w:val="00176FFC"/>
    <w:rsid w:val="00191F9F"/>
    <w:rsid w:val="00193F4D"/>
    <w:rsid w:val="001B1811"/>
    <w:rsid w:val="001F7086"/>
    <w:rsid w:val="00202494"/>
    <w:rsid w:val="00204AEE"/>
    <w:rsid w:val="00221140"/>
    <w:rsid w:val="00241A7B"/>
    <w:rsid w:val="00250B23"/>
    <w:rsid w:val="00257224"/>
    <w:rsid w:val="002619BA"/>
    <w:rsid w:val="00262DBD"/>
    <w:rsid w:val="00262FD4"/>
    <w:rsid w:val="00265581"/>
    <w:rsid w:val="00266BBB"/>
    <w:rsid w:val="00284DC8"/>
    <w:rsid w:val="002851C0"/>
    <w:rsid w:val="002A6A4C"/>
    <w:rsid w:val="002C560B"/>
    <w:rsid w:val="002C571A"/>
    <w:rsid w:val="002D509A"/>
    <w:rsid w:val="002E6B24"/>
    <w:rsid w:val="003038D2"/>
    <w:rsid w:val="00307B7F"/>
    <w:rsid w:val="00325A90"/>
    <w:rsid w:val="003312FF"/>
    <w:rsid w:val="003354EC"/>
    <w:rsid w:val="003375D7"/>
    <w:rsid w:val="00371FDD"/>
    <w:rsid w:val="003A6268"/>
    <w:rsid w:val="003D05E7"/>
    <w:rsid w:val="003E45F4"/>
    <w:rsid w:val="003F5565"/>
    <w:rsid w:val="00402CC2"/>
    <w:rsid w:val="00433E4A"/>
    <w:rsid w:val="00436FC1"/>
    <w:rsid w:val="00460B61"/>
    <w:rsid w:val="004633BD"/>
    <w:rsid w:val="00465ECE"/>
    <w:rsid w:val="004707C6"/>
    <w:rsid w:val="004777F2"/>
    <w:rsid w:val="004A121B"/>
    <w:rsid w:val="004D33B1"/>
    <w:rsid w:val="004E4C3C"/>
    <w:rsid w:val="004E6A54"/>
    <w:rsid w:val="004F1B37"/>
    <w:rsid w:val="00502C87"/>
    <w:rsid w:val="00517B48"/>
    <w:rsid w:val="00524EC9"/>
    <w:rsid w:val="005431CC"/>
    <w:rsid w:val="00560808"/>
    <w:rsid w:val="00565DCA"/>
    <w:rsid w:val="00593BCB"/>
    <w:rsid w:val="005B3C4D"/>
    <w:rsid w:val="005B6A07"/>
    <w:rsid w:val="005E662F"/>
    <w:rsid w:val="006067B7"/>
    <w:rsid w:val="00612A85"/>
    <w:rsid w:val="006200A4"/>
    <w:rsid w:val="00633448"/>
    <w:rsid w:val="006371F8"/>
    <w:rsid w:val="0063734D"/>
    <w:rsid w:val="00644872"/>
    <w:rsid w:val="006636D1"/>
    <w:rsid w:val="00665D19"/>
    <w:rsid w:val="00683C87"/>
    <w:rsid w:val="00687FAC"/>
    <w:rsid w:val="00694CC5"/>
    <w:rsid w:val="006A4B36"/>
    <w:rsid w:val="006B4855"/>
    <w:rsid w:val="006B4E37"/>
    <w:rsid w:val="006D35D9"/>
    <w:rsid w:val="006F292E"/>
    <w:rsid w:val="007103E2"/>
    <w:rsid w:val="007523A3"/>
    <w:rsid w:val="00786472"/>
    <w:rsid w:val="007966AA"/>
    <w:rsid w:val="007B2AFE"/>
    <w:rsid w:val="007C0380"/>
    <w:rsid w:val="007C093A"/>
    <w:rsid w:val="007C5262"/>
    <w:rsid w:val="007D5698"/>
    <w:rsid w:val="007E0A98"/>
    <w:rsid w:val="007E7EDB"/>
    <w:rsid w:val="007F0E0E"/>
    <w:rsid w:val="008150D6"/>
    <w:rsid w:val="008249C3"/>
    <w:rsid w:val="008475FA"/>
    <w:rsid w:val="008561AB"/>
    <w:rsid w:val="008611CD"/>
    <w:rsid w:val="008662D0"/>
    <w:rsid w:val="00890700"/>
    <w:rsid w:val="00894AC2"/>
    <w:rsid w:val="008C439C"/>
    <w:rsid w:val="008F29B5"/>
    <w:rsid w:val="009259BF"/>
    <w:rsid w:val="00966E74"/>
    <w:rsid w:val="00992E59"/>
    <w:rsid w:val="009B5F51"/>
    <w:rsid w:val="009C4856"/>
    <w:rsid w:val="009E7242"/>
    <w:rsid w:val="00A075E7"/>
    <w:rsid w:val="00A371F6"/>
    <w:rsid w:val="00A37389"/>
    <w:rsid w:val="00A47083"/>
    <w:rsid w:val="00A52787"/>
    <w:rsid w:val="00A56FC6"/>
    <w:rsid w:val="00A6332A"/>
    <w:rsid w:val="00A738C5"/>
    <w:rsid w:val="00A802A9"/>
    <w:rsid w:val="00A9698E"/>
    <w:rsid w:val="00A97704"/>
    <w:rsid w:val="00AB07DF"/>
    <w:rsid w:val="00AB3357"/>
    <w:rsid w:val="00AB6C1B"/>
    <w:rsid w:val="00AC5B3D"/>
    <w:rsid w:val="00AC65AB"/>
    <w:rsid w:val="00AD247E"/>
    <w:rsid w:val="00AD5B61"/>
    <w:rsid w:val="00AE1167"/>
    <w:rsid w:val="00AE12DE"/>
    <w:rsid w:val="00AE3011"/>
    <w:rsid w:val="00B06A53"/>
    <w:rsid w:val="00B276A3"/>
    <w:rsid w:val="00B5630D"/>
    <w:rsid w:val="00B56B04"/>
    <w:rsid w:val="00B66812"/>
    <w:rsid w:val="00B749D8"/>
    <w:rsid w:val="00B87D65"/>
    <w:rsid w:val="00B93B34"/>
    <w:rsid w:val="00BA0908"/>
    <w:rsid w:val="00BC516F"/>
    <w:rsid w:val="00BD0031"/>
    <w:rsid w:val="00BD33C4"/>
    <w:rsid w:val="00BF236A"/>
    <w:rsid w:val="00BF3884"/>
    <w:rsid w:val="00BF3D12"/>
    <w:rsid w:val="00C05399"/>
    <w:rsid w:val="00C0562F"/>
    <w:rsid w:val="00C0605B"/>
    <w:rsid w:val="00C1027D"/>
    <w:rsid w:val="00C11F8F"/>
    <w:rsid w:val="00C451B7"/>
    <w:rsid w:val="00C47749"/>
    <w:rsid w:val="00C6101E"/>
    <w:rsid w:val="00C61F84"/>
    <w:rsid w:val="00C63E00"/>
    <w:rsid w:val="00C77997"/>
    <w:rsid w:val="00C9287B"/>
    <w:rsid w:val="00CB1EA6"/>
    <w:rsid w:val="00CE4D19"/>
    <w:rsid w:val="00CF5541"/>
    <w:rsid w:val="00D27A64"/>
    <w:rsid w:val="00D43235"/>
    <w:rsid w:val="00D43B2E"/>
    <w:rsid w:val="00D532E0"/>
    <w:rsid w:val="00D74352"/>
    <w:rsid w:val="00D80EC1"/>
    <w:rsid w:val="00DB099A"/>
    <w:rsid w:val="00DC0973"/>
    <w:rsid w:val="00DC68DC"/>
    <w:rsid w:val="00DF3D34"/>
    <w:rsid w:val="00E45A4E"/>
    <w:rsid w:val="00E545E6"/>
    <w:rsid w:val="00E6078B"/>
    <w:rsid w:val="00E67CA6"/>
    <w:rsid w:val="00E706C2"/>
    <w:rsid w:val="00E834D5"/>
    <w:rsid w:val="00E8597D"/>
    <w:rsid w:val="00E85DDE"/>
    <w:rsid w:val="00E955F5"/>
    <w:rsid w:val="00EA7FF7"/>
    <w:rsid w:val="00EB5F35"/>
    <w:rsid w:val="00EC6E96"/>
    <w:rsid w:val="00ED07CB"/>
    <w:rsid w:val="00ED4A0B"/>
    <w:rsid w:val="00ED4E9A"/>
    <w:rsid w:val="00EE43CE"/>
    <w:rsid w:val="00F226AE"/>
    <w:rsid w:val="00F43575"/>
    <w:rsid w:val="00F64C80"/>
    <w:rsid w:val="00F659A5"/>
    <w:rsid w:val="00F70F15"/>
    <w:rsid w:val="00F86017"/>
    <w:rsid w:val="00F92F77"/>
    <w:rsid w:val="00F939BA"/>
    <w:rsid w:val="00F97067"/>
    <w:rsid w:val="00FB1D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6E2C81"/>
  <w15:chartTrackingRefBased/>
  <w15:docId w15:val="{DCAB64C3-4A3D-425B-820F-C5FD90BA2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00751"/>
    <w:pPr>
      <w:tabs>
        <w:tab w:val="center" w:pos="4320"/>
        <w:tab w:val="right" w:pos="8640"/>
      </w:tabs>
    </w:pPr>
  </w:style>
  <w:style w:type="paragraph" w:styleId="Footer">
    <w:name w:val="footer"/>
    <w:basedOn w:val="Normal"/>
    <w:link w:val="FooterChar"/>
    <w:uiPriority w:val="99"/>
    <w:rsid w:val="00000751"/>
    <w:pPr>
      <w:tabs>
        <w:tab w:val="center" w:pos="4320"/>
        <w:tab w:val="right" w:pos="8640"/>
      </w:tabs>
    </w:pPr>
  </w:style>
  <w:style w:type="character" w:customStyle="1" w:styleId="FooterChar">
    <w:name w:val="Footer Char"/>
    <w:link w:val="Footer"/>
    <w:uiPriority w:val="99"/>
    <w:rsid w:val="003375D7"/>
    <w:rPr>
      <w:sz w:val="24"/>
      <w:szCs w:val="24"/>
    </w:rPr>
  </w:style>
  <w:style w:type="paragraph" w:styleId="BalloonText">
    <w:name w:val="Balloon Text"/>
    <w:basedOn w:val="Normal"/>
    <w:link w:val="BalloonTextChar"/>
    <w:uiPriority w:val="99"/>
    <w:semiHidden/>
    <w:unhideWhenUsed/>
    <w:rsid w:val="00CB1EA6"/>
    <w:rPr>
      <w:rFonts w:ascii="Segoe UI" w:hAnsi="Segoe UI" w:cs="Segoe UI"/>
      <w:sz w:val="18"/>
      <w:szCs w:val="18"/>
    </w:rPr>
  </w:style>
  <w:style w:type="character" w:customStyle="1" w:styleId="BalloonTextChar">
    <w:name w:val="Balloon Text Char"/>
    <w:link w:val="BalloonText"/>
    <w:uiPriority w:val="99"/>
    <w:semiHidden/>
    <w:rsid w:val="00CB1EA6"/>
    <w:rPr>
      <w:rFonts w:ascii="Segoe UI" w:hAnsi="Segoe UI" w:cs="Segoe UI"/>
      <w:sz w:val="18"/>
      <w:szCs w:val="18"/>
    </w:rPr>
  </w:style>
  <w:style w:type="character" w:customStyle="1" w:styleId="HeaderChar">
    <w:name w:val="Header Char"/>
    <w:link w:val="Header"/>
    <w:uiPriority w:val="99"/>
    <w:rsid w:val="007C093A"/>
    <w:rPr>
      <w:sz w:val="24"/>
      <w:szCs w:val="24"/>
    </w:rPr>
  </w:style>
  <w:style w:type="paragraph" w:styleId="NormalWeb">
    <w:name w:val="Normal (Web)"/>
    <w:basedOn w:val="Normal"/>
    <w:uiPriority w:val="99"/>
    <w:unhideWhenUsed/>
    <w:rsid w:val="007C093A"/>
    <w:pPr>
      <w:spacing w:before="100" w:beforeAutospacing="1" w:after="100" w:afterAutospacing="1"/>
    </w:pPr>
  </w:style>
  <w:style w:type="character" w:styleId="Strong">
    <w:name w:val="Strong"/>
    <w:uiPriority w:val="22"/>
    <w:qFormat/>
    <w:rsid w:val="007C093A"/>
    <w:rPr>
      <w:b/>
      <w:bCs/>
    </w:rPr>
  </w:style>
  <w:style w:type="paragraph" w:styleId="ListParagraph">
    <w:name w:val="List Paragraph"/>
    <w:basedOn w:val="Normal"/>
    <w:uiPriority w:val="34"/>
    <w:qFormat/>
    <w:rsid w:val="00ED4E9A"/>
    <w:pPr>
      <w:spacing w:after="160" w:line="259" w:lineRule="auto"/>
      <w:ind w:left="720"/>
      <w:contextualSpacing/>
    </w:pPr>
    <w:rPr>
      <w:rFonts w:ascii="Calibri" w:eastAsia="Calibri" w:hAnsi="Calibri"/>
      <w:sz w:val="22"/>
      <w:szCs w:val="22"/>
    </w:rPr>
  </w:style>
  <w:style w:type="character" w:styleId="Emphasis">
    <w:name w:val="Emphasis"/>
    <w:uiPriority w:val="20"/>
    <w:qFormat/>
    <w:rsid w:val="000C6D15"/>
    <w:rPr>
      <w:i/>
      <w:iCs/>
    </w:rPr>
  </w:style>
  <w:style w:type="paragraph" w:customStyle="1" w:styleId="Default">
    <w:name w:val="Default"/>
    <w:rsid w:val="000B0B34"/>
    <w:pPr>
      <w:autoSpaceDE w:val="0"/>
      <w:autoSpaceDN w:val="0"/>
      <w:adjustRightInd w:val="0"/>
    </w:pPr>
    <w:rPr>
      <w:rFonts w:ascii="Calibri" w:hAnsi="Calibri" w:cs="Calibri"/>
      <w:color w:val="000000"/>
      <w:sz w:val="24"/>
      <w:szCs w:val="24"/>
    </w:rPr>
  </w:style>
  <w:style w:type="paragraph" w:styleId="NoSpacing">
    <w:name w:val="No Spacing"/>
    <w:uiPriority w:val="1"/>
    <w:qFormat/>
    <w:rsid w:val="00786472"/>
    <w:pPr>
      <w:ind w:left="-187"/>
    </w:pPr>
    <w:rPr>
      <w:rFonts w:ascii="Calibri" w:eastAsia="Calibri" w:hAnsi="Calibri"/>
      <w:sz w:val="22"/>
      <w:szCs w:val="22"/>
    </w:rPr>
  </w:style>
  <w:style w:type="paragraph" w:styleId="Revision">
    <w:name w:val="Revision"/>
    <w:hidden/>
    <w:uiPriority w:val="99"/>
    <w:semiHidden/>
    <w:rsid w:val="00B56B0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829762">
      <w:bodyDiv w:val="1"/>
      <w:marLeft w:val="0"/>
      <w:marRight w:val="0"/>
      <w:marTop w:val="0"/>
      <w:marBottom w:val="0"/>
      <w:divBdr>
        <w:top w:val="none" w:sz="0" w:space="0" w:color="auto"/>
        <w:left w:val="none" w:sz="0" w:space="0" w:color="auto"/>
        <w:bottom w:val="none" w:sz="0" w:space="0" w:color="auto"/>
        <w:right w:val="none" w:sz="0" w:space="0" w:color="auto"/>
      </w:divBdr>
    </w:div>
    <w:div w:id="1613249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5392428E7BAC4FADF0B5794E9F67D9" ma:contentTypeVersion="16" ma:contentTypeDescription="Create a new document." ma:contentTypeScope="" ma:versionID="bceb596616c14683eb71665d1e9701a8">
  <xsd:schema xmlns:xsd="http://www.w3.org/2001/XMLSchema" xmlns:xs="http://www.w3.org/2001/XMLSchema" xmlns:p="http://schemas.microsoft.com/office/2006/metadata/properties" xmlns:ns3="041b506d-f9ef-49ac-9f9c-befba7a8c5a1" xmlns:ns4="eb9b4385-e2a3-4cfe-9f6c-947b75ae3e60" targetNamespace="http://schemas.microsoft.com/office/2006/metadata/properties" ma:root="true" ma:fieldsID="7569eaa89278e145ca891ac0bd5975dd" ns3:_="" ns4:_="">
    <xsd:import namespace="041b506d-f9ef-49ac-9f9c-befba7a8c5a1"/>
    <xsd:import namespace="eb9b4385-e2a3-4cfe-9f6c-947b75ae3e6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1b506d-f9ef-49ac-9f9c-befba7a8c5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b4385-e2a3-4cfe-9f6c-947b75ae3e6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041b506d-f9ef-49ac-9f9c-befba7a8c5a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E69F44-3EC4-46BE-BFD9-B857562D7867}">
  <ds:schemaRefs>
    <ds:schemaRef ds:uri="http://schemas.microsoft.com/sharepoint/v3/contenttype/forms"/>
  </ds:schemaRefs>
</ds:datastoreItem>
</file>

<file path=customXml/itemProps2.xml><?xml version="1.0" encoding="utf-8"?>
<ds:datastoreItem xmlns:ds="http://schemas.openxmlformats.org/officeDocument/2006/customXml" ds:itemID="{B7CAAD87-B45D-4527-B2E3-06769E085E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1b506d-f9ef-49ac-9f9c-befba7a8c5a1"/>
    <ds:schemaRef ds:uri="eb9b4385-e2a3-4cfe-9f6c-947b75ae3e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30FF84-B857-464B-A80A-2299D2F6A0AD}">
  <ds:schemaRefs>
    <ds:schemaRef ds:uri="http://schemas.microsoft.com/office/2006/metadata/properties"/>
    <ds:schemaRef ds:uri="http://schemas.microsoft.com/office/infopath/2007/PartnerControls"/>
    <ds:schemaRef ds:uri="041b506d-f9ef-49ac-9f9c-befba7a8c5a1"/>
  </ds:schemaRefs>
</ds:datastoreItem>
</file>

<file path=customXml/itemProps4.xml><?xml version="1.0" encoding="utf-8"?>
<ds:datastoreItem xmlns:ds="http://schemas.openxmlformats.org/officeDocument/2006/customXml" ds:itemID="{ED6C82B5-06CF-4D60-8D9F-BC89E67AF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825</Words>
  <Characters>4791</Characters>
  <Application>Microsoft Office Word</Application>
  <DocSecurity>0</DocSecurity>
  <Lines>122</Lines>
  <Paragraphs>54</Paragraphs>
  <ScaleCrop>false</ScaleCrop>
  <HeadingPairs>
    <vt:vector size="2" baseType="variant">
      <vt:variant>
        <vt:lpstr>Title</vt:lpstr>
      </vt:variant>
      <vt:variant>
        <vt:i4>1</vt:i4>
      </vt:variant>
    </vt:vector>
  </HeadingPairs>
  <TitlesOfParts>
    <vt:vector size="1" baseType="lpstr">
      <vt:lpstr>United Way of Westchester and Putnam</vt:lpstr>
    </vt:vector>
  </TitlesOfParts>
  <Company/>
  <LinksUpToDate>false</LinksUpToDate>
  <CharactersWithSpaces>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Way of Westchester and Putnam</dc:title>
  <dc:subject/>
  <dc:creator>Lynn Clifford</dc:creator>
  <cp:keywords/>
  <cp:lastModifiedBy>Tom Gabriel</cp:lastModifiedBy>
  <cp:revision>5</cp:revision>
  <cp:lastPrinted>2025-12-01T19:37:00Z</cp:lastPrinted>
  <dcterms:created xsi:type="dcterms:W3CDTF">2026-02-03T16:24:00Z</dcterms:created>
  <dcterms:modified xsi:type="dcterms:W3CDTF">2026-02-03T16:44:00Z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0x010100085392428E7BAC4FADF0B5794E9F67D9</vt:lpwstr>
  </property>
</Properties>
</file>