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756"/>
        <w:tblW w:w="10800" w:type="dxa"/>
        <w:tblLook w:val="04A0" w:firstRow="1" w:lastRow="0" w:firstColumn="1" w:lastColumn="0" w:noHBand="0" w:noVBand="1"/>
      </w:tblPr>
      <w:tblGrid>
        <w:gridCol w:w="4315"/>
        <w:gridCol w:w="2520"/>
        <w:gridCol w:w="3965"/>
      </w:tblGrid>
      <w:tr w:rsidR="00F4544F" w:rsidRPr="00030C69" w14:paraId="06E919B6" w14:textId="77777777" w:rsidTr="00BE1584">
        <w:trPr>
          <w:trHeight w:val="1523"/>
        </w:trPr>
        <w:tc>
          <w:tcPr>
            <w:tcW w:w="4315" w:type="dxa"/>
          </w:tcPr>
          <w:p w14:paraId="547DF1E8" w14:textId="77777777" w:rsidR="00F4544F" w:rsidRPr="00030C69" w:rsidRDefault="00F4544F" w:rsidP="00BE1584">
            <w:pPr>
              <w:rPr>
                <w:rFonts w:ascii="Arial Narrow" w:hAnsi="Arial Narrow"/>
                <w:b/>
                <w:sz w:val="24"/>
                <w:szCs w:val="24"/>
              </w:rPr>
            </w:pPr>
            <w:r w:rsidRPr="00030C69">
              <w:rPr>
                <w:rFonts w:ascii="Arial Narrow" w:hAnsi="Arial Narrow"/>
                <w:b/>
                <w:sz w:val="24"/>
                <w:szCs w:val="24"/>
              </w:rPr>
              <w:t>Job Title:</w:t>
            </w:r>
          </w:p>
          <w:p w14:paraId="42C61C6D" w14:textId="77777777" w:rsidR="004A4AD6" w:rsidRPr="00030C69" w:rsidRDefault="004A4AD6" w:rsidP="00BE1584">
            <w:pPr>
              <w:rPr>
                <w:rFonts w:ascii="Arial Narrow" w:hAnsi="Arial Narrow" w:cs="Arial"/>
                <w:b/>
                <w:sz w:val="24"/>
                <w:szCs w:val="24"/>
              </w:rPr>
            </w:pPr>
          </w:p>
          <w:p w14:paraId="2C3CA5F9" w14:textId="11B97C76" w:rsidR="00F4544F" w:rsidRPr="002D1D71" w:rsidRDefault="001A0F5F" w:rsidP="00BE1584">
            <w:pPr>
              <w:rPr>
                <w:rFonts w:ascii="Arial Narrow" w:hAnsi="Arial Narrow"/>
                <w:bCs/>
                <w:sz w:val="24"/>
                <w:szCs w:val="24"/>
              </w:rPr>
            </w:pPr>
            <w:r w:rsidRPr="002D1D71">
              <w:rPr>
                <w:rFonts w:ascii="Arial Narrow" w:hAnsi="Arial Narrow"/>
                <w:bCs/>
                <w:sz w:val="24"/>
                <w:szCs w:val="24"/>
              </w:rPr>
              <w:t>Dental Assistant</w:t>
            </w:r>
          </w:p>
        </w:tc>
        <w:tc>
          <w:tcPr>
            <w:tcW w:w="2520" w:type="dxa"/>
          </w:tcPr>
          <w:p w14:paraId="2DB800EC" w14:textId="77777777" w:rsidR="00F4544F" w:rsidRPr="00030C69" w:rsidRDefault="00F4544F" w:rsidP="00BE1584">
            <w:pPr>
              <w:rPr>
                <w:rFonts w:ascii="Arial Narrow" w:hAnsi="Arial Narrow"/>
                <w:b/>
                <w:sz w:val="24"/>
                <w:szCs w:val="24"/>
              </w:rPr>
            </w:pPr>
            <w:r w:rsidRPr="00030C69">
              <w:rPr>
                <w:rFonts w:ascii="Arial Narrow" w:hAnsi="Arial Narrow"/>
                <w:b/>
                <w:sz w:val="24"/>
                <w:szCs w:val="24"/>
              </w:rPr>
              <w:t>Department:</w:t>
            </w:r>
          </w:p>
          <w:p w14:paraId="070831CF" w14:textId="77777777" w:rsidR="00F4544F" w:rsidRPr="00030C69" w:rsidRDefault="00F4544F" w:rsidP="00BE1584">
            <w:pPr>
              <w:rPr>
                <w:rFonts w:ascii="Arial Narrow" w:hAnsi="Arial Narrow"/>
                <w:sz w:val="24"/>
                <w:szCs w:val="24"/>
              </w:rPr>
            </w:pPr>
          </w:p>
          <w:p w14:paraId="606B7E08" w14:textId="7F0E9B55" w:rsidR="00F4544F" w:rsidRPr="002D1D71" w:rsidRDefault="001A0F5F" w:rsidP="00BE1584">
            <w:pPr>
              <w:rPr>
                <w:rFonts w:ascii="Arial Narrow" w:hAnsi="Arial Narrow"/>
                <w:sz w:val="24"/>
                <w:szCs w:val="24"/>
              </w:rPr>
            </w:pPr>
            <w:r w:rsidRPr="002D1D71">
              <w:rPr>
                <w:rFonts w:ascii="Arial Narrow" w:hAnsi="Arial Narrow"/>
                <w:sz w:val="24"/>
                <w:szCs w:val="24"/>
              </w:rPr>
              <w:t>Dental</w:t>
            </w:r>
          </w:p>
        </w:tc>
        <w:tc>
          <w:tcPr>
            <w:tcW w:w="3965" w:type="dxa"/>
          </w:tcPr>
          <w:p w14:paraId="16CEDCB7" w14:textId="12752C91" w:rsidR="00F4544F" w:rsidRPr="00030C69" w:rsidRDefault="00F4544F" w:rsidP="00BE1584">
            <w:pPr>
              <w:rPr>
                <w:rFonts w:ascii="Arial Narrow" w:hAnsi="Arial Narrow"/>
                <w:b/>
                <w:sz w:val="24"/>
                <w:szCs w:val="24"/>
              </w:rPr>
            </w:pPr>
            <w:r w:rsidRPr="00030C69">
              <w:rPr>
                <w:rFonts w:ascii="Arial Narrow" w:hAnsi="Arial Narrow"/>
                <w:b/>
                <w:sz w:val="24"/>
                <w:szCs w:val="24"/>
              </w:rPr>
              <w:t>Days and Hours of work:</w:t>
            </w:r>
          </w:p>
          <w:p w14:paraId="18F609DC" w14:textId="77777777" w:rsidR="00F4544F" w:rsidRPr="00030C69" w:rsidRDefault="00F4544F" w:rsidP="00BE1584">
            <w:pPr>
              <w:rPr>
                <w:rFonts w:ascii="Arial Narrow" w:hAnsi="Arial Narrow"/>
                <w:sz w:val="24"/>
                <w:szCs w:val="24"/>
              </w:rPr>
            </w:pPr>
          </w:p>
          <w:p w14:paraId="31E50B4C" w14:textId="77777777" w:rsidR="00F4544F" w:rsidRPr="00030C69" w:rsidRDefault="00F4544F" w:rsidP="00BE1584">
            <w:pPr>
              <w:rPr>
                <w:rFonts w:ascii="Arial Narrow" w:hAnsi="Arial Narrow"/>
                <w:sz w:val="24"/>
                <w:szCs w:val="24"/>
              </w:rPr>
            </w:pPr>
            <w:r w:rsidRPr="00030C69">
              <w:rPr>
                <w:rFonts w:ascii="Arial Narrow" w:hAnsi="Arial Narrow"/>
                <w:sz w:val="24"/>
                <w:szCs w:val="24"/>
              </w:rPr>
              <w:t>Monday – Friday</w:t>
            </w:r>
          </w:p>
          <w:p w14:paraId="3AEF3C4D" w14:textId="77777777" w:rsidR="00F4544F" w:rsidRPr="00030C69" w:rsidRDefault="00F4544F" w:rsidP="00BE1584">
            <w:pPr>
              <w:rPr>
                <w:rFonts w:ascii="Arial Narrow" w:hAnsi="Arial Narrow"/>
                <w:sz w:val="24"/>
                <w:szCs w:val="24"/>
              </w:rPr>
            </w:pPr>
            <w:r w:rsidRPr="00030C69">
              <w:rPr>
                <w:rFonts w:ascii="Arial Narrow" w:hAnsi="Arial Narrow"/>
                <w:sz w:val="24"/>
                <w:szCs w:val="24"/>
              </w:rPr>
              <w:t>Hours Flexible based on Health Center Hours of Operation</w:t>
            </w:r>
          </w:p>
        </w:tc>
      </w:tr>
      <w:tr w:rsidR="00F4544F" w:rsidRPr="00030C69" w14:paraId="1B29B482" w14:textId="77777777" w:rsidTr="00BE1584">
        <w:trPr>
          <w:trHeight w:val="1307"/>
        </w:trPr>
        <w:tc>
          <w:tcPr>
            <w:tcW w:w="4315" w:type="dxa"/>
          </w:tcPr>
          <w:p w14:paraId="378C1663" w14:textId="266F6E07" w:rsidR="00F4544F" w:rsidRPr="00030C69" w:rsidRDefault="00244E75" w:rsidP="00BE1584">
            <w:pPr>
              <w:rPr>
                <w:rFonts w:ascii="Arial Narrow" w:hAnsi="Arial Narrow"/>
                <w:b/>
                <w:sz w:val="24"/>
                <w:szCs w:val="24"/>
              </w:rPr>
            </w:pPr>
            <w:r w:rsidRPr="00030C69">
              <w:rPr>
                <w:rFonts w:ascii="Arial Narrow" w:hAnsi="Arial Narrow"/>
                <w:b/>
                <w:sz w:val="24"/>
                <w:szCs w:val="24"/>
              </w:rPr>
              <w:t xml:space="preserve">Created </w:t>
            </w:r>
            <w:r w:rsidR="00030C69">
              <w:rPr>
                <w:rFonts w:ascii="Arial Narrow" w:hAnsi="Arial Narrow"/>
                <w:b/>
                <w:sz w:val="24"/>
                <w:szCs w:val="24"/>
              </w:rPr>
              <w:t>B</w:t>
            </w:r>
            <w:r w:rsidR="00030C69" w:rsidRPr="00030C69">
              <w:rPr>
                <w:rFonts w:ascii="Arial Narrow" w:hAnsi="Arial Narrow"/>
                <w:b/>
                <w:sz w:val="24"/>
                <w:szCs w:val="24"/>
              </w:rPr>
              <w:t>y</w:t>
            </w:r>
            <w:r w:rsidRPr="00030C69">
              <w:rPr>
                <w:rFonts w:ascii="Arial Narrow" w:hAnsi="Arial Narrow"/>
                <w:b/>
                <w:sz w:val="24"/>
                <w:szCs w:val="24"/>
              </w:rPr>
              <w:t>:</w:t>
            </w:r>
            <w:r w:rsidR="00F4544F" w:rsidRPr="00030C69">
              <w:rPr>
                <w:rFonts w:ascii="Arial Narrow" w:hAnsi="Arial Narrow"/>
                <w:b/>
                <w:sz w:val="24"/>
                <w:szCs w:val="24"/>
              </w:rPr>
              <w:t xml:space="preserve"> </w:t>
            </w:r>
          </w:p>
          <w:p w14:paraId="1443A172" w14:textId="77777777" w:rsidR="00F4544F" w:rsidRPr="00030C69" w:rsidRDefault="00F4544F" w:rsidP="00BE1584">
            <w:pPr>
              <w:rPr>
                <w:rFonts w:ascii="Arial Narrow" w:hAnsi="Arial Narrow"/>
                <w:sz w:val="24"/>
                <w:szCs w:val="24"/>
              </w:rPr>
            </w:pPr>
          </w:p>
          <w:p w14:paraId="01953EDA" w14:textId="2C5B4CD9" w:rsidR="00F4544F" w:rsidRPr="00030C69" w:rsidRDefault="002D1D71" w:rsidP="00BE1584">
            <w:pPr>
              <w:rPr>
                <w:rFonts w:ascii="Arial Narrow" w:hAnsi="Arial Narrow"/>
                <w:sz w:val="24"/>
                <w:szCs w:val="24"/>
              </w:rPr>
            </w:pPr>
            <w:r>
              <w:rPr>
                <w:rFonts w:ascii="Arial Narrow" w:hAnsi="Arial Narrow"/>
                <w:sz w:val="24"/>
                <w:szCs w:val="24"/>
              </w:rPr>
              <w:t>Human Resources Department</w:t>
            </w:r>
          </w:p>
        </w:tc>
        <w:tc>
          <w:tcPr>
            <w:tcW w:w="2520" w:type="dxa"/>
          </w:tcPr>
          <w:p w14:paraId="5598D9A8" w14:textId="2E0105F3" w:rsidR="00244E75" w:rsidRPr="00030C69" w:rsidRDefault="00760432" w:rsidP="00BE1584">
            <w:pPr>
              <w:rPr>
                <w:rFonts w:ascii="Arial Narrow" w:hAnsi="Arial Narrow"/>
                <w:b/>
                <w:sz w:val="24"/>
                <w:szCs w:val="24"/>
              </w:rPr>
            </w:pPr>
            <w:r>
              <w:rPr>
                <w:rFonts w:ascii="Arial Narrow" w:hAnsi="Arial Narrow"/>
                <w:b/>
                <w:sz w:val="24"/>
                <w:szCs w:val="24"/>
              </w:rPr>
              <w:t>Revised On</w:t>
            </w:r>
            <w:r w:rsidR="00244E75" w:rsidRPr="00030C69">
              <w:rPr>
                <w:rFonts w:ascii="Arial Narrow" w:hAnsi="Arial Narrow"/>
                <w:b/>
                <w:sz w:val="24"/>
                <w:szCs w:val="24"/>
              </w:rPr>
              <w:t>:</w:t>
            </w:r>
          </w:p>
          <w:p w14:paraId="63E2DF2B" w14:textId="77777777" w:rsidR="00244E75" w:rsidRPr="00030C69" w:rsidRDefault="00244E75" w:rsidP="00BE1584">
            <w:pPr>
              <w:rPr>
                <w:rFonts w:ascii="Arial Narrow" w:hAnsi="Arial Narrow"/>
                <w:b/>
                <w:sz w:val="24"/>
                <w:szCs w:val="24"/>
              </w:rPr>
            </w:pPr>
          </w:p>
          <w:p w14:paraId="11985176" w14:textId="22436E72" w:rsidR="00244E75" w:rsidRPr="00030C69" w:rsidRDefault="00BD7065" w:rsidP="00BE1584">
            <w:pPr>
              <w:rPr>
                <w:rFonts w:ascii="Arial Narrow" w:hAnsi="Arial Narrow"/>
                <w:sz w:val="24"/>
                <w:szCs w:val="24"/>
              </w:rPr>
            </w:pPr>
            <w:r>
              <w:rPr>
                <w:rFonts w:ascii="Arial Narrow" w:hAnsi="Arial Narrow"/>
                <w:sz w:val="24"/>
                <w:szCs w:val="24"/>
              </w:rPr>
              <w:t>3/</w:t>
            </w:r>
            <w:r w:rsidR="00086614">
              <w:rPr>
                <w:rFonts w:ascii="Arial Narrow" w:hAnsi="Arial Narrow"/>
                <w:sz w:val="24"/>
                <w:szCs w:val="24"/>
              </w:rPr>
              <w:t>18</w:t>
            </w:r>
            <w:r>
              <w:rPr>
                <w:rFonts w:ascii="Arial Narrow" w:hAnsi="Arial Narrow"/>
                <w:sz w:val="24"/>
                <w:szCs w:val="24"/>
              </w:rPr>
              <w:t>/202</w:t>
            </w:r>
            <w:r w:rsidR="00086614">
              <w:rPr>
                <w:rFonts w:ascii="Arial Narrow" w:hAnsi="Arial Narrow"/>
                <w:sz w:val="24"/>
                <w:szCs w:val="24"/>
              </w:rPr>
              <w:t>4</w:t>
            </w:r>
          </w:p>
        </w:tc>
        <w:tc>
          <w:tcPr>
            <w:tcW w:w="3965" w:type="dxa"/>
          </w:tcPr>
          <w:p w14:paraId="1B79D15E" w14:textId="77777777" w:rsidR="00244E75" w:rsidRPr="00030C69" w:rsidRDefault="00244E75" w:rsidP="00BE1584">
            <w:pPr>
              <w:rPr>
                <w:rFonts w:ascii="Arial Narrow" w:hAnsi="Arial Narrow"/>
                <w:b/>
                <w:sz w:val="24"/>
                <w:szCs w:val="24"/>
              </w:rPr>
            </w:pPr>
            <w:r w:rsidRPr="00030C69">
              <w:rPr>
                <w:rFonts w:ascii="Arial Narrow" w:hAnsi="Arial Narrow"/>
                <w:b/>
                <w:sz w:val="24"/>
                <w:szCs w:val="24"/>
              </w:rPr>
              <w:t>Reports To:</w:t>
            </w:r>
          </w:p>
          <w:p w14:paraId="4F36EB7F" w14:textId="77777777" w:rsidR="009C6300" w:rsidRPr="00030C69" w:rsidRDefault="009C6300" w:rsidP="00BE1584">
            <w:pPr>
              <w:rPr>
                <w:rFonts w:ascii="Arial Narrow" w:hAnsi="Arial Narrow" w:cs="Arial"/>
                <w:b/>
                <w:sz w:val="24"/>
                <w:szCs w:val="24"/>
              </w:rPr>
            </w:pPr>
          </w:p>
          <w:p w14:paraId="681F7DCB" w14:textId="588B8824" w:rsidR="00F4544F" w:rsidRPr="00030C69" w:rsidRDefault="002D1D71" w:rsidP="00BE1584">
            <w:pPr>
              <w:rPr>
                <w:rFonts w:ascii="Arial Narrow" w:hAnsi="Arial Narrow"/>
                <w:sz w:val="24"/>
                <w:szCs w:val="24"/>
              </w:rPr>
            </w:pPr>
            <w:r>
              <w:rPr>
                <w:rFonts w:ascii="Arial Narrow" w:hAnsi="Arial Narrow"/>
                <w:sz w:val="24"/>
                <w:szCs w:val="24"/>
              </w:rPr>
              <w:t>Director of Dental</w:t>
            </w:r>
          </w:p>
        </w:tc>
      </w:tr>
      <w:tr w:rsidR="00F4544F" w:rsidRPr="00030C69" w14:paraId="4BFCA74F" w14:textId="77777777" w:rsidTr="00BE1584">
        <w:trPr>
          <w:trHeight w:val="1727"/>
        </w:trPr>
        <w:tc>
          <w:tcPr>
            <w:tcW w:w="10800" w:type="dxa"/>
            <w:gridSpan w:val="3"/>
          </w:tcPr>
          <w:p w14:paraId="25548906" w14:textId="0D968568" w:rsidR="00F4544F" w:rsidRPr="00030C69" w:rsidRDefault="00F4544F" w:rsidP="00BE1584">
            <w:pPr>
              <w:rPr>
                <w:rFonts w:ascii="Arial Narrow" w:hAnsi="Arial Narrow"/>
                <w:b/>
                <w:sz w:val="24"/>
                <w:szCs w:val="24"/>
              </w:rPr>
            </w:pPr>
            <w:r w:rsidRPr="00030C69">
              <w:rPr>
                <w:rFonts w:ascii="Arial Narrow" w:hAnsi="Arial Narrow"/>
                <w:b/>
                <w:sz w:val="24"/>
                <w:szCs w:val="24"/>
              </w:rPr>
              <w:t>Job Summary:</w:t>
            </w:r>
          </w:p>
          <w:p w14:paraId="269D36C4" w14:textId="77777777" w:rsidR="00DB1212" w:rsidRPr="00030C69" w:rsidRDefault="00DB1212" w:rsidP="00BE1584">
            <w:pPr>
              <w:rPr>
                <w:rFonts w:ascii="Arial Narrow" w:hAnsi="Arial Narrow"/>
                <w:sz w:val="24"/>
                <w:szCs w:val="24"/>
              </w:rPr>
            </w:pPr>
          </w:p>
          <w:p w14:paraId="6091948C" w14:textId="1873F14C" w:rsidR="00DB1212" w:rsidRPr="00030C69" w:rsidRDefault="00BD4F9D" w:rsidP="00BE1584">
            <w:pPr>
              <w:rPr>
                <w:rFonts w:ascii="Arial Narrow" w:hAnsi="Arial Narrow"/>
                <w:sz w:val="24"/>
                <w:szCs w:val="24"/>
              </w:rPr>
            </w:pPr>
            <w:r>
              <w:rPr>
                <w:rFonts w:ascii="Arial Narrow" w:hAnsi="Arial Narrow"/>
                <w:sz w:val="24"/>
                <w:szCs w:val="24"/>
              </w:rPr>
              <w:t xml:space="preserve">Effective managing the </w:t>
            </w:r>
            <w:r w:rsidR="002D1D71">
              <w:rPr>
                <w:rFonts w:ascii="Arial Narrow" w:hAnsi="Arial Narrow"/>
                <w:sz w:val="24"/>
                <w:szCs w:val="24"/>
              </w:rPr>
              <w:t>day-to-day</w:t>
            </w:r>
            <w:r>
              <w:rPr>
                <w:rFonts w:ascii="Arial Narrow" w:hAnsi="Arial Narrow"/>
                <w:sz w:val="24"/>
                <w:szCs w:val="24"/>
              </w:rPr>
              <w:t xml:space="preserve"> operations in the Dental Department ensuring that all patients have active Dental Health Coverage before the Dental visit. Ensuring that schedules, dental forms, approval from manage care or insurance company are in order before the Dental visit. The unit clerk should act as “support help” in such a manner as to allow the Dental providers to spend as much of their time as possible to treat patients.</w:t>
            </w:r>
          </w:p>
        </w:tc>
      </w:tr>
      <w:tr w:rsidR="002900FB" w:rsidRPr="00030C69" w14:paraId="1636A628" w14:textId="77777777" w:rsidTr="00BE1584">
        <w:trPr>
          <w:trHeight w:val="70"/>
        </w:trPr>
        <w:tc>
          <w:tcPr>
            <w:tcW w:w="10800" w:type="dxa"/>
            <w:gridSpan w:val="3"/>
          </w:tcPr>
          <w:p w14:paraId="36AB637B" w14:textId="2F199610" w:rsidR="002900FB" w:rsidRPr="00030C69" w:rsidRDefault="002900FB" w:rsidP="00BE1584">
            <w:pPr>
              <w:pStyle w:val="NoSpacing"/>
              <w:rPr>
                <w:rFonts w:ascii="Arial Narrow" w:hAnsi="Arial Narrow"/>
                <w:b/>
                <w:bCs/>
                <w:sz w:val="24"/>
                <w:szCs w:val="24"/>
              </w:rPr>
            </w:pPr>
            <w:r w:rsidRPr="00030C69">
              <w:rPr>
                <w:rFonts w:ascii="Arial Narrow" w:hAnsi="Arial Narrow"/>
                <w:b/>
                <w:bCs/>
                <w:sz w:val="24"/>
                <w:szCs w:val="24"/>
              </w:rPr>
              <w:t>Primary Responsibility of the Position:</w:t>
            </w:r>
          </w:p>
          <w:p w14:paraId="3F3CB6AA" w14:textId="77777777" w:rsidR="000D1D71" w:rsidRPr="00030C69" w:rsidRDefault="000D1D71" w:rsidP="00BE1584">
            <w:pPr>
              <w:pStyle w:val="NoSpacing"/>
              <w:rPr>
                <w:rFonts w:ascii="Arial Narrow" w:hAnsi="Arial Narrow"/>
                <w:sz w:val="24"/>
                <w:szCs w:val="24"/>
              </w:rPr>
            </w:pPr>
          </w:p>
          <w:tbl>
            <w:tblPr>
              <w:tblW w:w="10236" w:type="dxa"/>
              <w:tblLook w:val="04A0" w:firstRow="1" w:lastRow="0" w:firstColumn="1" w:lastColumn="0" w:noHBand="0" w:noVBand="1"/>
            </w:tblPr>
            <w:tblGrid>
              <w:gridCol w:w="10236"/>
            </w:tblGrid>
            <w:tr w:rsidR="00DB1212" w:rsidRPr="00030C69" w14:paraId="47E8A24B" w14:textId="77777777" w:rsidTr="002D1D71">
              <w:trPr>
                <w:trHeight w:val="311"/>
              </w:trPr>
              <w:tc>
                <w:tcPr>
                  <w:tcW w:w="10236" w:type="dxa"/>
                  <w:shd w:val="clear" w:color="000000" w:fill="FFFFFF"/>
                </w:tcPr>
                <w:p w14:paraId="4CD5FA1A" w14:textId="72F45DF9" w:rsidR="00DB1212" w:rsidRPr="00030C69" w:rsidRDefault="002A5BB4" w:rsidP="00931608">
                  <w:pPr>
                    <w:pStyle w:val="NoSpacing"/>
                    <w:framePr w:hSpace="180" w:wrap="around" w:vAnchor="page" w:hAnchor="margin" w:xAlign="center" w:y="1756"/>
                    <w:numPr>
                      <w:ilvl w:val="0"/>
                      <w:numId w:val="9"/>
                    </w:numPr>
                    <w:rPr>
                      <w:rFonts w:ascii="Arial Narrow" w:eastAsia="Times New Roman" w:hAnsi="Arial Narrow" w:cs="Arial"/>
                      <w:sz w:val="24"/>
                      <w:szCs w:val="24"/>
                    </w:rPr>
                  </w:pPr>
                  <w:r w:rsidRPr="002A5BB4">
                    <w:rPr>
                      <w:rFonts w:ascii="Arial Narrow" w:eastAsia="Times New Roman" w:hAnsi="Arial Narrow" w:cs="Arial"/>
                      <w:sz w:val="24"/>
                      <w:szCs w:val="24"/>
                    </w:rPr>
                    <w:t xml:space="preserve">Greet, welcome and care for all patients and visitors in a polite and courteous manner. Inform patient's arrival, create charts. Review mandatory paperwork for patient visits on </w:t>
                  </w:r>
                  <w:r w:rsidR="002D1D71" w:rsidRPr="002A5BB4">
                    <w:rPr>
                      <w:rFonts w:ascii="Arial Narrow" w:eastAsia="Times New Roman" w:hAnsi="Arial Narrow" w:cs="Arial"/>
                      <w:sz w:val="24"/>
                      <w:szCs w:val="24"/>
                    </w:rPr>
                    <w:t>a</w:t>
                  </w:r>
                  <w:r w:rsidRPr="002A5BB4">
                    <w:rPr>
                      <w:rFonts w:ascii="Arial Narrow" w:eastAsia="Times New Roman" w:hAnsi="Arial Narrow" w:cs="Arial"/>
                      <w:sz w:val="24"/>
                      <w:szCs w:val="24"/>
                    </w:rPr>
                    <w:t xml:space="preserve"> daily basis.</w:t>
                  </w:r>
                </w:p>
              </w:tc>
            </w:tr>
            <w:tr w:rsidR="00DB1212" w:rsidRPr="00030C69" w14:paraId="6F248153" w14:textId="77777777" w:rsidTr="002D1D71">
              <w:trPr>
                <w:trHeight w:val="329"/>
              </w:trPr>
              <w:tc>
                <w:tcPr>
                  <w:tcW w:w="10236" w:type="dxa"/>
                  <w:shd w:val="clear" w:color="000000" w:fill="FFFFFF"/>
                </w:tcPr>
                <w:p w14:paraId="1B503596" w14:textId="6959EA10" w:rsidR="00DB1212" w:rsidRPr="00030C69" w:rsidRDefault="002A5BB4" w:rsidP="00931608">
                  <w:pPr>
                    <w:pStyle w:val="NoSpacing"/>
                    <w:framePr w:hSpace="180" w:wrap="around" w:vAnchor="page" w:hAnchor="margin" w:xAlign="center" w:y="1756"/>
                    <w:numPr>
                      <w:ilvl w:val="0"/>
                      <w:numId w:val="9"/>
                    </w:numPr>
                    <w:rPr>
                      <w:rFonts w:ascii="Arial Narrow" w:eastAsia="Times New Roman" w:hAnsi="Arial Narrow" w:cs="Arial"/>
                      <w:sz w:val="24"/>
                      <w:szCs w:val="24"/>
                    </w:rPr>
                  </w:pPr>
                  <w:r w:rsidRPr="002A5BB4">
                    <w:rPr>
                      <w:rFonts w:ascii="Arial Narrow" w:eastAsia="Times New Roman" w:hAnsi="Arial Narrow" w:cs="Arial"/>
                      <w:sz w:val="24"/>
                      <w:szCs w:val="24"/>
                    </w:rPr>
                    <w:t>Take, develop radiographs and maintenance of same.</w:t>
                  </w:r>
                </w:p>
              </w:tc>
            </w:tr>
            <w:tr w:rsidR="00DB1212" w:rsidRPr="00030C69" w14:paraId="3708C7FE" w14:textId="77777777" w:rsidTr="002D1D71">
              <w:trPr>
                <w:trHeight w:val="311"/>
              </w:trPr>
              <w:tc>
                <w:tcPr>
                  <w:tcW w:w="10236" w:type="dxa"/>
                  <w:shd w:val="clear" w:color="000000" w:fill="FFFFFF"/>
                </w:tcPr>
                <w:p w14:paraId="2BC81CE2" w14:textId="5F575A97" w:rsidR="00DB1212" w:rsidRPr="00030C69" w:rsidRDefault="002A5BB4" w:rsidP="00931608">
                  <w:pPr>
                    <w:pStyle w:val="NoSpacing"/>
                    <w:framePr w:hSpace="180" w:wrap="around" w:vAnchor="page" w:hAnchor="margin" w:xAlign="center" w:y="1756"/>
                    <w:numPr>
                      <w:ilvl w:val="0"/>
                      <w:numId w:val="9"/>
                    </w:numPr>
                    <w:rPr>
                      <w:rFonts w:ascii="Arial Narrow" w:eastAsia="Times New Roman" w:hAnsi="Arial Narrow" w:cs="Arial"/>
                      <w:sz w:val="24"/>
                      <w:szCs w:val="24"/>
                    </w:rPr>
                  </w:pPr>
                  <w:r w:rsidRPr="002A5BB4">
                    <w:rPr>
                      <w:rFonts w:ascii="Arial Narrow" w:eastAsia="Times New Roman" w:hAnsi="Arial Narrow" w:cs="Arial"/>
                      <w:sz w:val="24"/>
                      <w:szCs w:val="24"/>
                    </w:rPr>
                    <w:t xml:space="preserve">Clean up and maintenance of dental equipment </w:t>
                  </w:r>
                  <w:r w:rsidR="002D1D71" w:rsidRPr="002A5BB4">
                    <w:rPr>
                      <w:rFonts w:ascii="Arial Narrow" w:eastAsia="Times New Roman" w:hAnsi="Arial Narrow" w:cs="Arial"/>
                      <w:sz w:val="24"/>
                      <w:szCs w:val="24"/>
                    </w:rPr>
                    <w:t>daily</w:t>
                  </w:r>
                  <w:r w:rsidR="00086614">
                    <w:rPr>
                      <w:rFonts w:ascii="Arial Narrow" w:eastAsia="Times New Roman" w:hAnsi="Arial Narrow" w:cs="Arial"/>
                      <w:sz w:val="24"/>
                      <w:szCs w:val="24"/>
                    </w:rPr>
                    <w:t xml:space="preserve"> maintaining all the logs.</w:t>
                  </w:r>
                </w:p>
              </w:tc>
            </w:tr>
            <w:tr w:rsidR="00DB1212" w:rsidRPr="00030C69" w14:paraId="38E01BAD" w14:textId="77777777" w:rsidTr="002D1D71">
              <w:trPr>
                <w:trHeight w:val="311"/>
              </w:trPr>
              <w:tc>
                <w:tcPr>
                  <w:tcW w:w="10236" w:type="dxa"/>
                  <w:shd w:val="clear" w:color="000000" w:fill="FFFFFF"/>
                </w:tcPr>
                <w:p w14:paraId="354F28E1" w14:textId="04E29AAB" w:rsidR="00DB1212" w:rsidRPr="00030C69" w:rsidRDefault="002A5BB4" w:rsidP="00931608">
                  <w:pPr>
                    <w:pStyle w:val="NoSpacing"/>
                    <w:framePr w:hSpace="180" w:wrap="around" w:vAnchor="page" w:hAnchor="margin" w:xAlign="center" w:y="1756"/>
                    <w:numPr>
                      <w:ilvl w:val="0"/>
                      <w:numId w:val="9"/>
                    </w:numPr>
                    <w:rPr>
                      <w:rFonts w:ascii="Arial Narrow" w:eastAsia="Times New Roman" w:hAnsi="Arial Narrow" w:cs="Arial"/>
                      <w:sz w:val="24"/>
                      <w:szCs w:val="24"/>
                    </w:rPr>
                  </w:pPr>
                  <w:r w:rsidRPr="002A5BB4">
                    <w:rPr>
                      <w:rFonts w:ascii="Arial Narrow" w:eastAsia="Times New Roman" w:hAnsi="Arial Narrow" w:cs="Arial"/>
                      <w:sz w:val="24"/>
                      <w:szCs w:val="24"/>
                    </w:rPr>
                    <w:t>Sterilization of instruments-Biological Monitoring System</w:t>
                  </w:r>
                  <w:r w:rsidR="00086614">
                    <w:rPr>
                      <w:rFonts w:ascii="Arial Narrow" w:eastAsia="Times New Roman" w:hAnsi="Arial Narrow" w:cs="Arial"/>
                      <w:sz w:val="24"/>
                      <w:szCs w:val="24"/>
                    </w:rPr>
                    <w:t>, DUWL shocking and testing.</w:t>
                  </w:r>
                </w:p>
              </w:tc>
            </w:tr>
            <w:tr w:rsidR="00DB1212" w:rsidRPr="00030C69" w14:paraId="67DE212B" w14:textId="77777777" w:rsidTr="002D1D71">
              <w:trPr>
                <w:trHeight w:val="311"/>
              </w:trPr>
              <w:tc>
                <w:tcPr>
                  <w:tcW w:w="10236" w:type="dxa"/>
                  <w:shd w:val="clear" w:color="000000" w:fill="FFFFFF"/>
                </w:tcPr>
                <w:p w14:paraId="247FC58C" w14:textId="77777777" w:rsidR="002D1D71" w:rsidRDefault="002A5BB4" w:rsidP="00931608">
                  <w:pPr>
                    <w:pStyle w:val="NoSpacing"/>
                    <w:framePr w:hSpace="180" w:wrap="around" w:vAnchor="page" w:hAnchor="margin" w:xAlign="center" w:y="1756"/>
                    <w:numPr>
                      <w:ilvl w:val="0"/>
                      <w:numId w:val="9"/>
                    </w:numPr>
                    <w:rPr>
                      <w:rFonts w:ascii="Arial Narrow" w:eastAsia="Times New Roman" w:hAnsi="Arial Narrow" w:cs="Arial"/>
                      <w:sz w:val="24"/>
                      <w:szCs w:val="24"/>
                    </w:rPr>
                  </w:pPr>
                  <w:r w:rsidRPr="002A5BB4">
                    <w:rPr>
                      <w:rFonts w:ascii="Arial Narrow" w:eastAsia="Times New Roman" w:hAnsi="Arial Narrow" w:cs="Arial"/>
                      <w:sz w:val="24"/>
                      <w:szCs w:val="24"/>
                    </w:rPr>
                    <w:t xml:space="preserve">Seats and prepares patients for </w:t>
                  </w:r>
                  <w:r w:rsidR="009952F2" w:rsidRPr="002A5BB4">
                    <w:rPr>
                      <w:rFonts w:ascii="Arial Narrow" w:eastAsia="Times New Roman" w:hAnsi="Arial Narrow" w:cs="Arial"/>
                      <w:sz w:val="24"/>
                      <w:szCs w:val="24"/>
                    </w:rPr>
                    <w:t>examination</w:t>
                  </w:r>
                  <w:r w:rsidRPr="002A5BB4">
                    <w:rPr>
                      <w:rFonts w:ascii="Arial Narrow" w:eastAsia="Times New Roman" w:hAnsi="Arial Narrow" w:cs="Arial"/>
                      <w:sz w:val="24"/>
                      <w:szCs w:val="24"/>
                    </w:rPr>
                    <w:t xml:space="preserve"> of dental treatment. Set up the room for procedures. </w:t>
                  </w:r>
                </w:p>
                <w:p w14:paraId="79CA7B03" w14:textId="5F2F7070" w:rsidR="00DB1212" w:rsidRPr="00030C69" w:rsidRDefault="002A5BB4" w:rsidP="00931608">
                  <w:pPr>
                    <w:pStyle w:val="NoSpacing"/>
                    <w:framePr w:hSpace="180" w:wrap="around" w:vAnchor="page" w:hAnchor="margin" w:xAlign="center" w:y="1756"/>
                    <w:numPr>
                      <w:ilvl w:val="0"/>
                      <w:numId w:val="9"/>
                    </w:numPr>
                    <w:rPr>
                      <w:rFonts w:ascii="Arial Narrow" w:eastAsia="Times New Roman" w:hAnsi="Arial Narrow" w:cs="Arial"/>
                      <w:sz w:val="24"/>
                      <w:szCs w:val="24"/>
                    </w:rPr>
                  </w:pPr>
                  <w:r w:rsidRPr="002A5BB4">
                    <w:rPr>
                      <w:rFonts w:ascii="Arial Narrow" w:eastAsia="Times New Roman" w:hAnsi="Arial Narrow" w:cs="Arial"/>
                      <w:sz w:val="24"/>
                      <w:szCs w:val="24"/>
                    </w:rPr>
                    <w:t xml:space="preserve">Assists the Dental Provider </w:t>
                  </w:r>
                  <w:r w:rsidR="00086614">
                    <w:rPr>
                      <w:rFonts w:ascii="Arial Narrow" w:eastAsia="Times New Roman" w:hAnsi="Arial Narrow" w:cs="Arial"/>
                      <w:sz w:val="24"/>
                      <w:szCs w:val="24"/>
                    </w:rPr>
                    <w:t>chairside as needed.</w:t>
                  </w:r>
                </w:p>
              </w:tc>
            </w:tr>
            <w:tr w:rsidR="00DB1212" w:rsidRPr="00030C69" w14:paraId="7EA6CC05" w14:textId="77777777" w:rsidTr="002D1D71">
              <w:trPr>
                <w:trHeight w:val="311"/>
              </w:trPr>
              <w:tc>
                <w:tcPr>
                  <w:tcW w:w="10236" w:type="dxa"/>
                  <w:shd w:val="clear" w:color="000000" w:fill="FFFFFF"/>
                </w:tcPr>
                <w:p w14:paraId="7963A466" w14:textId="37BB23A2" w:rsidR="00DB1212" w:rsidRPr="00030C69" w:rsidRDefault="002A5BB4" w:rsidP="00931608">
                  <w:pPr>
                    <w:pStyle w:val="NoSpacing"/>
                    <w:framePr w:hSpace="180" w:wrap="around" w:vAnchor="page" w:hAnchor="margin" w:xAlign="center" w:y="1756"/>
                    <w:numPr>
                      <w:ilvl w:val="0"/>
                      <w:numId w:val="9"/>
                    </w:numPr>
                    <w:rPr>
                      <w:rFonts w:ascii="Arial Narrow" w:eastAsia="Times New Roman" w:hAnsi="Arial Narrow" w:cs="Arial"/>
                      <w:sz w:val="24"/>
                      <w:szCs w:val="24"/>
                    </w:rPr>
                  </w:pPr>
                  <w:r w:rsidRPr="002A5BB4">
                    <w:rPr>
                      <w:rFonts w:ascii="Arial Narrow" w:eastAsia="Times New Roman" w:hAnsi="Arial Narrow" w:cs="Arial"/>
                      <w:sz w:val="24"/>
                      <w:szCs w:val="24"/>
                    </w:rPr>
                    <w:t>Answering the telephone and appropriately book and follow up as needed for coordination of dental treatment</w:t>
                  </w:r>
                  <w:r w:rsidR="00086614">
                    <w:rPr>
                      <w:rFonts w:ascii="Arial Narrow" w:eastAsia="Times New Roman" w:hAnsi="Arial Narrow" w:cs="Arial"/>
                      <w:sz w:val="24"/>
                      <w:szCs w:val="24"/>
                    </w:rPr>
                    <w:t xml:space="preserve"> including patients with predetermination approvals.</w:t>
                  </w:r>
                </w:p>
              </w:tc>
            </w:tr>
            <w:tr w:rsidR="00DB1212" w:rsidRPr="00030C69" w14:paraId="196A5904" w14:textId="77777777" w:rsidTr="002D1D71">
              <w:trPr>
                <w:trHeight w:val="311"/>
              </w:trPr>
              <w:tc>
                <w:tcPr>
                  <w:tcW w:w="10236" w:type="dxa"/>
                  <w:shd w:val="clear" w:color="000000" w:fill="FFFFFF"/>
                </w:tcPr>
                <w:p w14:paraId="432FBCCA" w14:textId="73AF8A96" w:rsidR="00DB1212" w:rsidRPr="00030C69" w:rsidRDefault="002A5BB4" w:rsidP="00931608">
                  <w:pPr>
                    <w:pStyle w:val="NoSpacing"/>
                    <w:framePr w:hSpace="180" w:wrap="around" w:vAnchor="page" w:hAnchor="margin" w:xAlign="center" w:y="1756"/>
                    <w:numPr>
                      <w:ilvl w:val="0"/>
                      <w:numId w:val="9"/>
                    </w:numPr>
                    <w:rPr>
                      <w:rFonts w:ascii="Arial Narrow" w:eastAsia="Times New Roman" w:hAnsi="Arial Narrow" w:cs="Arial"/>
                      <w:sz w:val="24"/>
                      <w:szCs w:val="24"/>
                    </w:rPr>
                  </w:pPr>
                  <w:r w:rsidRPr="002A5BB4">
                    <w:rPr>
                      <w:rFonts w:ascii="Arial Narrow" w:eastAsia="Times New Roman" w:hAnsi="Arial Narrow" w:cs="Arial"/>
                      <w:sz w:val="24"/>
                      <w:szCs w:val="24"/>
                    </w:rPr>
                    <w:t>Ordering of supplies and maintaining a proper inventory.</w:t>
                  </w:r>
                </w:p>
              </w:tc>
            </w:tr>
            <w:tr w:rsidR="00DB1212" w:rsidRPr="00030C69" w14:paraId="6390BA70" w14:textId="77777777" w:rsidTr="002D1D71">
              <w:trPr>
                <w:trHeight w:val="311"/>
              </w:trPr>
              <w:tc>
                <w:tcPr>
                  <w:tcW w:w="10236" w:type="dxa"/>
                  <w:shd w:val="clear" w:color="000000" w:fill="FFFFFF"/>
                </w:tcPr>
                <w:p w14:paraId="4B3C4E32" w14:textId="174B5AC2" w:rsidR="00DB1212" w:rsidRPr="00030C69" w:rsidRDefault="002A5BB4" w:rsidP="00931608">
                  <w:pPr>
                    <w:pStyle w:val="NoSpacing"/>
                    <w:framePr w:hSpace="180" w:wrap="around" w:vAnchor="page" w:hAnchor="margin" w:xAlign="center" w:y="1756"/>
                    <w:numPr>
                      <w:ilvl w:val="0"/>
                      <w:numId w:val="9"/>
                    </w:numPr>
                    <w:rPr>
                      <w:rFonts w:ascii="Arial Narrow" w:eastAsia="Times New Roman" w:hAnsi="Arial Narrow" w:cs="Arial"/>
                      <w:sz w:val="24"/>
                      <w:szCs w:val="24"/>
                    </w:rPr>
                  </w:pPr>
                  <w:r w:rsidRPr="002A5BB4">
                    <w:rPr>
                      <w:rFonts w:ascii="Arial Narrow" w:eastAsia="Times New Roman" w:hAnsi="Arial Narrow" w:cs="Arial"/>
                      <w:sz w:val="24"/>
                      <w:szCs w:val="24"/>
                    </w:rPr>
                    <w:t>Always be aware of confidentiality</w:t>
                  </w:r>
                  <w:r>
                    <w:rPr>
                      <w:rFonts w:ascii="Arial Narrow" w:eastAsia="Times New Roman" w:hAnsi="Arial Narrow" w:cs="Arial"/>
                      <w:sz w:val="24"/>
                      <w:szCs w:val="24"/>
                    </w:rPr>
                    <w:t>.</w:t>
                  </w:r>
                  <w:r w:rsidR="00086614">
                    <w:rPr>
                      <w:rFonts w:ascii="Arial Narrow" w:eastAsia="Times New Roman" w:hAnsi="Arial Narrow" w:cs="Arial"/>
                      <w:sz w:val="24"/>
                      <w:szCs w:val="24"/>
                    </w:rPr>
                    <w:t xml:space="preserve"> – HIPPA Regulations</w:t>
                  </w:r>
                </w:p>
              </w:tc>
            </w:tr>
            <w:tr w:rsidR="00DB1212" w:rsidRPr="00030C69" w14:paraId="6A406B47" w14:textId="77777777" w:rsidTr="002D1D71">
              <w:trPr>
                <w:trHeight w:val="311"/>
              </w:trPr>
              <w:tc>
                <w:tcPr>
                  <w:tcW w:w="10236" w:type="dxa"/>
                  <w:shd w:val="clear" w:color="000000" w:fill="FFFFFF"/>
                </w:tcPr>
                <w:p w14:paraId="2C4B9283" w14:textId="01FB64DB" w:rsidR="00DB1212" w:rsidRPr="00030C69" w:rsidRDefault="002A5BB4" w:rsidP="00931608">
                  <w:pPr>
                    <w:pStyle w:val="NoSpacing"/>
                    <w:framePr w:hSpace="180" w:wrap="around" w:vAnchor="page" w:hAnchor="margin" w:xAlign="center" w:y="1756"/>
                    <w:numPr>
                      <w:ilvl w:val="0"/>
                      <w:numId w:val="9"/>
                    </w:numPr>
                    <w:rPr>
                      <w:rFonts w:ascii="Arial Narrow" w:eastAsia="Times New Roman" w:hAnsi="Arial Narrow" w:cs="Arial"/>
                      <w:sz w:val="24"/>
                      <w:szCs w:val="24"/>
                    </w:rPr>
                  </w:pPr>
                  <w:r w:rsidRPr="002A5BB4">
                    <w:rPr>
                      <w:rFonts w:ascii="Arial Narrow" w:eastAsia="Times New Roman" w:hAnsi="Arial Narrow" w:cs="Arial"/>
                      <w:sz w:val="24"/>
                      <w:szCs w:val="24"/>
                    </w:rPr>
                    <w:t>Report all issues of importance to the Dental Director. Help explain Dental Department Policy to patients.</w:t>
                  </w:r>
                </w:p>
              </w:tc>
            </w:tr>
            <w:tr w:rsidR="00DB1212" w:rsidRPr="00030C69" w14:paraId="744E6FFB" w14:textId="77777777" w:rsidTr="002D1D71">
              <w:trPr>
                <w:trHeight w:val="311"/>
              </w:trPr>
              <w:tc>
                <w:tcPr>
                  <w:tcW w:w="10236" w:type="dxa"/>
                  <w:shd w:val="clear" w:color="000000" w:fill="FFFFFF"/>
                </w:tcPr>
                <w:p w14:paraId="42132A66" w14:textId="05C0C0DF" w:rsidR="00DB1212" w:rsidRPr="00030C69" w:rsidRDefault="002A5BB4" w:rsidP="00931608">
                  <w:pPr>
                    <w:pStyle w:val="NoSpacing"/>
                    <w:framePr w:hSpace="180" w:wrap="around" w:vAnchor="page" w:hAnchor="margin" w:xAlign="center" w:y="1756"/>
                    <w:numPr>
                      <w:ilvl w:val="0"/>
                      <w:numId w:val="9"/>
                    </w:numPr>
                    <w:rPr>
                      <w:rFonts w:ascii="Arial Narrow" w:eastAsia="Times New Roman" w:hAnsi="Arial Narrow" w:cs="Arial"/>
                      <w:sz w:val="24"/>
                      <w:szCs w:val="24"/>
                    </w:rPr>
                  </w:pPr>
                  <w:r w:rsidRPr="002A5BB4">
                    <w:rPr>
                      <w:rFonts w:ascii="Arial Narrow" w:eastAsia="Times New Roman" w:hAnsi="Arial Narrow" w:cs="Arial"/>
                      <w:sz w:val="24"/>
                      <w:szCs w:val="24"/>
                    </w:rPr>
                    <w:t>Update patient information (phone number) to provide courtesy calls and appointment reminders to patients.</w:t>
                  </w:r>
                </w:p>
              </w:tc>
            </w:tr>
            <w:tr w:rsidR="00DB1212" w:rsidRPr="00030C69" w14:paraId="276B39D4" w14:textId="77777777" w:rsidTr="002D1D71">
              <w:trPr>
                <w:trHeight w:val="97"/>
              </w:trPr>
              <w:tc>
                <w:tcPr>
                  <w:tcW w:w="10236" w:type="dxa"/>
                  <w:shd w:val="clear" w:color="000000" w:fill="FFFFFF"/>
                </w:tcPr>
                <w:p w14:paraId="160D415A" w14:textId="77777777" w:rsidR="00DB1212" w:rsidRDefault="002A5BB4" w:rsidP="00931608">
                  <w:pPr>
                    <w:pStyle w:val="NoSpacing"/>
                    <w:framePr w:hSpace="180" w:wrap="around" w:vAnchor="page" w:hAnchor="margin" w:xAlign="center" w:y="1756"/>
                    <w:numPr>
                      <w:ilvl w:val="0"/>
                      <w:numId w:val="9"/>
                    </w:numPr>
                    <w:rPr>
                      <w:rFonts w:ascii="Arial Narrow" w:eastAsia="Times New Roman" w:hAnsi="Arial Narrow" w:cs="Arial"/>
                      <w:sz w:val="24"/>
                      <w:szCs w:val="24"/>
                    </w:rPr>
                  </w:pPr>
                  <w:r w:rsidRPr="002A5BB4">
                    <w:rPr>
                      <w:rFonts w:ascii="Arial Narrow" w:eastAsia="Times New Roman" w:hAnsi="Arial Narrow" w:cs="Arial"/>
                      <w:sz w:val="24"/>
                      <w:szCs w:val="24"/>
                    </w:rPr>
                    <w:t>Keep daily sheets with names and status of the day's patient appointment, cancellations, no show.</w:t>
                  </w:r>
                </w:p>
                <w:p w14:paraId="2B0A40EF" w14:textId="2807A254" w:rsidR="002A5BB4" w:rsidRDefault="002A5BB4" w:rsidP="00931608">
                  <w:pPr>
                    <w:pStyle w:val="NoSpacing"/>
                    <w:framePr w:hSpace="180" w:wrap="around" w:vAnchor="page" w:hAnchor="margin" w:xAlign="center" w:y="1756"/>
                    <w:numPr>
                      <w:ilvl w:val="0"/>
                      <w:numId w:val="9"/>
                    </w:numPr>
                    <w:rPr>
                      <w:rFonts w:ascii="Arial Narrow" w:eastAsia="Times New Roman" w:hAnsi="Arial Narrow" w:cs="Arial"/>
                      <w:sz w:val="24"/>
                      <w:szCs w:val="24"/>
                    </w:rPr>
                  </w:pPr>
                  <w:r w:rsidRPr="002A5BB4">
                    <w:rPr>
                      <w:rFonts w:ascii="Arial Narrow" w:eastAsia="Times New Roman" w:hAnsi="Arial Narrow" w:cs="Arial"/>
                      <w:sz w:val="24"/>
                      <w:szCs w:val="24"/>
                    </w:rPr>
                    <w:t>Be aware of all Dental Policies to ensure compliance</w:t>
                  </w:r>
                  <w:r w:rsidR="002D1D71">
                    <w:rPr>
                      <w:rFonts w:ascii="Arial Narrow" w:eastAsia="Times New Roman" w:hAnsi="Arial Narrow" w:cs="Arial"/>
                      <w:sz w:val="24"/>
                      <w:szCs w:val="24"/>
                    </w:rPr>
                    <w:t>.</w:t>
                  </w:r>
                </w:p>
                <w:p w14:paraId="2D2469FB" w14:textId="1334B13A" w:rsidR="002A5BB4" w:rsidRDefault="002A5BB4" w:rsidP="00931608">
                  <w:pPr>
                    <w:pStyle w:val="NoSpacing"/>
                    <w:framePr w:hSpace="180" w:wrap="around" w:vAnchor="page" w:hAnchor="margin" w:xAlign="center" w:y="1756"/>
                    <w:numPr>
                      <w:ilvl w:val="0"/>
                      <w:numId w:val="9"/>
                    </w:numPr>
                    <w:rPr>
                      <w:rFonts w:ascii="Arial Narrow" w:eastAsia="Times New Roman" w:hAnsi="Arial Narrow" w:cs="Arial"/>
                      <w:sz w:val="24"/>
                      <w:szCs w:val="24"/>
                    </w:rPr>
                  </w:pPr>
                  <w:r>
                    <w:rPr>
                      <w:rFonts w:ascii="Arial Narrow" w:eastAsia="Times New Roman" w:hAnsi="Arial Narrow" w:cs="Arial"/>
                      <w:sz w:val="24"/>
                      <w:szCs w:val="24"/>
                    </w:rPr>
                    <w:t>Verification of insurance eligibility and benefits</w:t>
                  </w:r>
                  <w:r w:rsidR="002D1D71">
                    <w:rPr>
                      <w:rFonts w:ascii="Arial Narrow" w:eastAsia="Times New Roman" w:hAnsi="Arial Narrow" w:cs="Arial"/>
                      <w:sz w:val="24"/>
                      <w:szCs w:val="24"/>
                    </w:rPr>
                    <w:t>.</w:t>
                  </w:r>
                </w:p>
                <w:p w14:paraId="58EBDC60" w14:textId="7B5C461E" w:rsidR="007548D0" w:rsidRPr="00553E15" w:rsidRDefault="007548D0" w:rsidP="00931608">
                  <w:pPr>
                    <w:pStyle w:val="NoSpacing"/>
                    <w:framePr w:hSpace="180" w:wrap="around" w:vAnchor="page" w:hAnchor="margin" w:xAlign="center" w:y="1756"/>
                    <w:numPr>
                      <w:ilvl w:val="0"/>
                      <w:numId w:val="9"/>
                    </w:numPr>
                    <w:rPr>
                      <w:rFonts w:ascii="Arial Narrow" w:eastAsia="Times New Roman" w:hAnsi="Arial Narrow" w:cs="Arial"/>
                      <w:sz w:val="24"/>
                      <w:szCs w:val="24"/>
                    </w:rPr>
                  </w:pPr>
                  <w:r w:rsidRPr="00553E15">
                    <w:rPr>
                      <w:rFonts w:ascii="Arial Narrow" w:eastAsia="Times New Roman" w:hAnsi="Arial Narrow" w:cs="Arial"/>
                      <w:sz w:val="24"/>
                      <w:szCs w:val="24"/>
                    </w:rPr>
                    <w:t xml:space="preserve">Rotate between health center sites as </w:t>
                  </w:r>
                  <w:r w:rsidR="00296715">
                    <w:rPr>
                      <w:rFonts w:ascii="Arial Narrow" w:eastAsia="Times New Roman" w:hAnsi="Arial Narrow" w:cs="Arial"/>
                      <w:sz w:val="24"/>
                      <w:szCs w:val="24"/>
                    </w:rPr>
                    <w:t>directed by the Dental Director.</w:t>
                  </w:r>
                </w:p>
                <w:p w14:paraId="7D8419DF" w14:textId="77777777" w:rsidR="00931608" w:rsidRPr="00931608" w:rsidRDefault="00931608" w:rsidP="00931608">
                  <w:pPr>
                    <w:numPr>
                      <w:ilvl w:val="0"/>
                      <w:numId w:val="9"/>
                    </w:numPr>
                    <w:spacing w:after="0" w:line="240" w:lineRule="auto"/>
                    <w:rPr>
                      <w:rFonts w:ascii="Arial Narrow" w:eastAsia="Times New Roman" w:hAnsi="Arial Narrow"/>
                      <w:sz w:val="24"/>
                      <w:szCs w:val="24"/>
                    </w:rPr>
                  </w:pPr>
                  <w:r w:rsidRPr="00931608">
                    <w:rPr>
                      <w:rFonts w:ascii="Arial Narrow" w:eastAsia="Times New Roman" w:hAnsi="Arial Narrow"/>
                      <w:sz w:val="24"/>
                      <w:szCs w:val="24"/>
                    </w:rPr>
                    <w:t>Provide mentoring, coaching, and providing feedback to new employees as they navigate their new roles and responsibilities</w:t>
                  </w:r>
                </w:p>
                <w:p w14:paraId="183A38BA" w14:textId="77777777" w:rsidR="00931608" w:rsidRPr="00931608" w:rsidRDefault="00931608" w:rsidP="00931608">
                  <w:pPr>
                    <w:numPr>
                      <w:ilvl w:val="0"/>
                      <w:numId w:val="9"/>
                    </w:numPr>
                    <w:spacing w:after="0" w:line="240" w:lineRule="auto"/>
                    <w:rPr>
                      <w:rFonts w:ascii="Arial Narrow" w:eastAsia="Times New Roman" w:hAnsi="Arial Narrow"/>
                      <w:sz w:val="24"/>
                      <w:szCs w:val="24"/>
                    </w:rPr>
                  </w:pPr>
                  <w:r w:rsidRPr="00931608">
                    <w:rPr>
                      <w:rFonts w:ascii="Arial Narrow" w:eastAsia="Times New Roman" w:hAnsi="Arial Narrow"/>
                      <w:sz w:val="24"/>
                      <w:szCs w:val="24"/>
                    </w:rPr>
                    <w:t>Other duties as assigned.</w:t>
                  </w:r>
                </w:p>
                <w:p w14:paraId="086F0DA5" w14:textId="5FDEB2F4" w:rsidR="002A5BB4" w:rsidRPr="00030C69" w:rsidRDefault="002A5BB4" w:rsidP="00931608">
                  <w:pPr>
                    <w:pStyle w:val="NoSpacing"/>
                    <w:framePr w:hSpace="180" w:wrap="around" w:vAnchor="page" w:hAnchor="margin" w:xAlign="center" w:y="1756"/>
                    <w:ind w:left="720"/>
                    <w:rPr>
                      <w:rFonts w:ascii="Arial Narrow" w:eastAsia="Times New Roman" w:hAnsi="Arial Narrow" w:cs="Arial"/>
                      <w:sz w:val="24"/>
                      <w:szCs w:val="24"/>
                    </w:rPr>
                  </w:pPr>
                </w:p>
              </w:tc>
            </w:tr>
            <w:tr w:rsidR="00DB1212" w:rsidRPr="00030C69" w14:paraId="7DA66792" w14:textId="77777777" w:rsidTr="008F0197">
              <w:trPr>
                <w:trHeight w:val="108"/>
              </w:trPr>
              <w:tc>
                <w:tcPr>
                  <w:tcW w:w="10236" w:type="dxa"/>
                  <w:shd w:val="clear" w:color="000000" w:fill="FFFFFF"/>
                </w:tcPr>
                <w:p w14:paraId="604978A6" w14:textId="2D1841CB" w:rsidR="00DB1212" w:rsidRPr="00030C69" w:rsidRDefault="00DB1212" w:rsidP="00931608">
                  <w:pPr>
                    <w:pStyle w:val="NoSpacing"/>
                    <w:framePr w:hSpace="180" w:wrap="around" w:vAnchor="page" w:hAnchor="margin" w:xAlign="center" w:y="1756"/>
                    <w:rPr>
                      <w:rFonts w:ascii="Arial Narrow" w:eastAsia="Times New Roman" w:hAnsi="Arial Narrow" w:cs="Arial"/>
                      <w:sz w:val="24"/>
                      <w:szCs w:val="24"/>
                    </w:rPr>
                  </w:pPr>
                </w:p>
              </w:tc>
            </w:tr>
          </w:tbl>
          <w:p w14:paraId="76542C5B" w14:textId="44FE34FE" w:rsidR="00030C69" w:rsidRPr="00030C69" w:rsidRDefault="00030C69" w:rsidP="00BE1584">
            <w:pPr>
              <w:rPr>
                <w:rFonts w:ascii="Arial Narrow" w:hAnsi="Arial Narrow"/>
                <w:sz w:val="24"/>
                <w:szCs w:val="24"/>
              </w:rPr>
            </w:pPr>
          </w:p>
        </w:tc>
      </w:tr>
    </w:tbl>
    <w:p w14:paraId="4FEF67A9" w14:textId="343B83EE" w:rsidR="00030C69" w:rsidRDefault="00BE1584" w:rsidP="009C6300">
      <w:pPr>
        <w:rPr>
          <w:rFonts w:ascii="Arial Narrow" w:hAnsi="Arial Narrow"/>
          <w:b/>
          <w:sz w:val="24"/>
          <w:szCs w:val="24"/>
        </w:rPr>
        <w:sectPr w:rsidR="00030C69" w:rsidSect="00030C69">
          <w:pgSz w:w="12240" w:h="15840"/>
          <w:pgMar w:top="2016" w:right="806" w:bottom="1440" w:left="1440" w:header="720" w:footer="720" w:gutter="0"/>
          <w:cols w:space="720"/>
          <w:docGrid w:linePitch="360"/>
        </w:sectPr>
      </w:pPr>
      <w:r>
        <w:rPr>
          <w:rFonts w:ascii="Arial Narrow" w:hAnsi="Arial Narrow"/>
          <w:b/>
          <w:noProof/>
          <w:sz w:val="24"/>
          <w:szCs w:val="24"/>
        </w:rPr>
        <w:drawing>
          <wp:anchor distT="0" distB="0" distL="114300" distR="114300" simplePos="0" relativeHeight="251658240" behindDoc="0" locked="0" layoutInCell="1" allowOverlap="1" wp14:anchorId="2188913B" wp14:editId="5C32D622">
            <wp:simplePos x="0" y="0"/>
            <wp:positionH relativeFrom="margin">
              <wp:align>center</wp:align>
            </wp:positionH>
            <wp:positionV relativeFrom="paragraph">
              <wp:posOffset>-937260</wp:posOffset>
            </wp:positionV>
            <wp:extent cx="1726908" cy="695325"/>
            <wp:effectExtent l="0" t="0" r="6985" b="0"/>
            <wp:wrapNone/>
            <wp:docPr id="1411727013" name="Picture 1"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727013" name="Picture 1" descr="A black and blu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6908" cy="69532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horzAnchor="margin" w:tblpXSpec="center" w:tblpY="-795"/>
        <w:tblW w:w="10800" w:type="dxa"/>
        <w:tblLook w:val="04A0" w:firstRow="1" w:lastRow="0" w:firstColumn="1" w:lastColumn="0" w:noHBand="0" w:noVBand="1"/>
      </w:tblPr>
      <w:tblGrid>
        <w:gridCol w:w="10800"/>
      </w:tblGrid>
      <w:tr w:rsidR="0028330E" w:rsidRPr="00030C69" w14:paraId="07EFD6BB" w14:textId="77777777" w:rsidTr="002D1D71">
        <w:trPr>
          <w:trHeight w:val="2150"/>
        </w:trPr>
        <w:tc>
          <w:tcPr>
            <w:tcW w:w="10800" w:type="dxa"/>
          </w:tcPr>
          <w:p w14:paraId="49911330" w14:textId="186403B8" w:rsidR="0028330E" w:rsidRDefault="00ED115F" w:rsidP="009C6300">
            <w:pPr>
              <w:rPr>
                <w:rFonts w:ascii="Arial Narrow" w:hAnsi="Arial Narrow"/>
                <w:b/>
                <w:sz w:val="24"/>
                <w:szCs w:val="24"/>
              </w:rPr>
            </w:pPr>
            <w:r w:rsidRPr="00030C69">
              <w:rPr>
                <w:rFonts w:ascii="Arial Narrow" w:hAnsi="Arial Narrow"/>
                <w:b/>
                <w:sz w:val="24"/>
                <w:szCs w:val="24"/>
              </w:rPr>
              <w:lastRenderedPageBreak/>
              <w:t>Education and Experience</w:t>
            </w:r>
            <w:r w:rsidR="0028330E" w:rsidRPr="00030C69">
              <w:rPr>
                <w:rFonts w:ascii="Arial Narrow" w:hAnsi="Arial Narrow"/>
                <w:b/>
                <w:sz w:val="24"/>
                <w:szCs w:val="24"/>
              </w:rPr>
              <w:t>:</w:t>
            </w:r>
          </w:p>
          <w:p w14:paraId="443D18D3" w14:textId="77777777" w:rsidR="00030C69" w:rsidRDefault="00030C69" w:rsidP="009C6300">
            <w:pPr>
              <w:rPr>
                <w:rFonts w:ascii="Arial Narrow" w:hAnsi="Arial Narrow"/>
                <w:b/>
                <w:sz w:val="24"/>
                <w:szCs w:val="24"/>
              </w:rPr>
            </w:pPr>
          </w:p>
          <w:p w14:paraId="62A980A6" w14:textId="5460E985" w:rsidR="00B84B03" w:rsidRPr="002D1D71" w:rsidRDefault="00636F48" w:rsidP="002D1D71">
            <w:pPr>
              <w:pStyle w:val="ListParagraph"/>
              <w:numPr>
                <w:ilvl w:val="0"/>
                <w:numId w:val="8"/>
              </w:numPr>
              <w:rPr>
                <w:rFonts w:ascii="Arial Narrow" w:hAnsi="Arial Narrow"/>
                <w:bCs/>
                <w:sz w:val="24"/>
                <w:szCs w:val="24"/>
              </w:rPr>
            </w:pPr>
            <w:r w:rsidRPr="002D1D71">
              <w:rPr>
                <w:rFonts w:ascii="Arial Narrow" w:hAnsi="Arial Narrow"/>
                <w:bCs/>
                <w:sz w:val="24"/>
                <w:szCs w:val="24"/>
              </w:rPr>
              <w:t xml:space="preserve">High School Diploma </w:t>
            </w:r>
            <w:r w:rsidR="000C65F9">
              <w:rPr>
                <w:rFonts w:ascii="Arial Narrow" w:hAnsi="Arial Narrow"/>
                <w:bCs/>
                <w:sz w:val="24"/>
                <w:szCs w:val="24"/>
              </w:rPr>
              <w:t>required.</w:t>
            </w:r>
          </w:p>
          <w:p w14:paraId="0B9E7089" w14:textId="15885F55" w:rsidR="00636F48" w:rsidRPr="002D1D71" w:rsidRDefault="000C65F9" w:rsidP="002D1D71">
            <w:pPr>
              <w:pStyle w:val="ListParagraph"/>
              <w:numPr>
                <w:ilvl w:val="0"/>
                <w:numId w:val="8"/>
              </w:numPr>
              <w:rPr>
                <w:rFonts w:ascii="Arial Narrow" w:hAnsi="Arial Narrow"/>
                <w:bCs/>
                <w:sz w:val="24"/>
                <w:szCs w:val="24"/>
              </w:rPr>
            </w:pPr>
            <w:r>
              <w:rPr>
                <w:rFonts w:ascii="Arial Narrow" w:hAnsi="Arial Narrow"/>
                <w:bCs/>
                <w:sz w:val="24"/>
                <w:szCs w:val="24"/>
              </w:rPr>
              <w:t>Registered or Licensed Dental Assistant.</w:t>
            </w:r>
          </w:p>
          <w:p w14:paraId="1A380374" w14:textId="4C0034CD" w:rsidR="00636F48" w:rsidRPr="002D1D71" w:rsidRDefault="00636F48" w:rsidP="002D1D71">
            <w:pPr>
              <w:pStyle w:val="ListParagraph"/>
              <w:numPr>
                <w:ilvl w:val="0"/>
                <w:numId w:val="8"/>
              </w:numPr>
              <w:rPr>
                <w:rFonts w:ascii="Arial Narrow" w:hAnsi="Arial Narrow"/>
                <w:bCs/>
                <w:sz w:val="24"/>
                <w:szCs w:val="24"/>
              </w:rPr>
            </w:pPr>
            <w:r w:rsidRPr="002D1D71">
              <w:rPr>
                <w:rFonts w:ascii="Arial Narrow" w:hAnsi="Arial Narrow"/>
                <w:bCs/>
                <w:sz w:val="24"/>
                <w:szCs w:val="24"/>
              </w:rPr>
              <w:t>HIPPA, Infection Control, CPR</w:t>
            </w:r>
            <w:r w:rsidR="002D1D71">
              <w:rPr>
                <w:rFonts w:ascii="Arial Narrow" w:hAnsi="Arial Narrow"/>
                <w:bCs/>
                <w:sz w:val="24"/>
                <w:szCs w:val="24"/>
              </w:rPr>
              <w:t>.</w:t>
            </w:r>
          </w:p>
          <w:p w14:paraId="11FC45ED" w14:textId="3EF682E6" w:rsidR="00636F48" w:rsidRPr="002D1D71" w:rsidRDefault="00636F48" w:rsidP="002D1D71">
            <w:pPr>
              <w:pStyle w:val="ListParagraph"/>
              <w:numPr>
                <w:ilvl w:val="0"/>
                <w:numId w:val="8"/>
              </w:numPr>
              <w:rPr>
                <w:rFonts w:ascii="Arial Narrow" w:hAnsi="Arial Narrow"/>
                <w:bCs/>
                <w:sz w:val="24"/>
                <w:szCs w:val="24"/>
              </w:rPr>
            </w:pPr>
            <w:r w:rsidRPr="002D1D71">
              <w:rPr>
                <w:rFonts w:ascii="Arial Narrow" w:hAnsi="Arial Narrow"/>
                <w:bCs/>
                <w:sz w:val="24"/>
                <w:szCs w:val="24"/>
              </w:rPr>
              <w:t>Ability to relate well to staff members</w:t>
            </w:r>
            <w:r w:rsidR="002D1D71">
              <w:rPr>
                <w:rFonts w:ascii="Arial Narrow" w:hAnsi="Arial Narrow"/>
                <w:bCs/>
                <w:sz w:val="24"/>
                <w:szCs w:val="24"/>
              </w:rPr>
              <w:t>.</w:t>
            </w:r>
          </w:p>
          <w:p w14:paraId="29219221" w14:textId="12089703" w:rsidR="00636F48" w:rsidRPr="002D1D71" w:rsidRDefault="00636F48" w:rsidP="002D1D71">
            <w:pPr>
              <w:pStyle w:val="ListParagraph"/>
              <w:numPr>
                <w:ilvl w:val="0"/>
                <w:numId w:val="8"/>
              </w:numPr>
              <w:rPr>
                <w:rFonts w:ascii="Arial Narrow" w:hAnsi="Arial Narrow"/>
                <w:bCs/>
                <w:sz w:val="24"/>
                <w:szCs w:val="24"/>
              </w:rPr>
            </w:pPr>
            <w:r w:rsidRPr="002D1D71">
              <w:rPr>
                <w:rFonts w:ascii="Arial Narrow" w:hAnsi="Arial Narrow"/>
                <w:bCs/>
                <w:sz w:val="24"/>
                <w:szCs w:val="24"/>
              </w:rPr>
              <w:t>Knowledge of Word, Excel</w:t>
            </w:r>
            <w:r w:rsidR="002D1D71">
              <w:rPr>
                <w:rFonts w:ascii="Arial Narrow" w:hAnsi="Arial Narrow"/>
                <w:bCs/>
                <w:sz w:val="24"/>
                <w:szCs w:val="24"/>
              </w:rPr>
              <w:t>.</w:t>
            </w:r>
          </w:p>
        </w:tc>
      </w:tr>
      <w:tr w:rsidR="009C6300" w:rsidRPr="00030C69" w14:paraId="72D4BC8B" w14:textId="77777777" w:rsidTr="002D1D71">
        <w:trPr>
          <w:trHeight w:val="2063"/>
        </w:trPr>
        <w:tc>
          <w:tcPr>
            <w:tcW w:w="10800" w:type="dxa"/>
          </w:tcPr>
          <w:p w14:paraId="33BBF9A0" w14:textId="49EA3F34" w:rsidR="008A4516" w:rsidRPr="00030C69" w:rsidRDefault="008A4516" w:rsidP="009C6300">
            <w:pPr>
              <w:rPr>
                <w:rFonts w:ascii="Arial Narrow" w:hAnsi="Arial Narrow"/>
                <w:bCs/>
                <w:sz w:val="24"/>
                <w:szCs w:val="24"/>
              </w:rPr>
            </w:pPr>
            <w:r w:rsidRPr="00030C69">
              <w:rPr>
                <w:rFonts w:ascii="Arial Narrow" w:hAnsi="Arial Narrow"/>
                <w:b/>
                <w:sz w:val="24"/>
                <w:szCs w:val="24"/>
              </w:rPr>
              <w:t>Non-Discrimination Statement:</w:t>
            </w:r>
          </w:p>
          <w:p w14:paraId="1BE8568D" w14:textId="77777777" w:rsidR="008A4516" w:rsidRPr="00030C69" w:rsidRDefault="008A4516" w:rsidP="009C6300">
            <w:pPr>
              <w:rPr>
                <w:rFonts w:ascii="Arial Narrow" w:hAnsi="Arial Narrow"/>
                <w:bCs/>
                <w:sz w:val="24"/>
                <w:szCs w:val="24"/>
              </w:rPr>
            </w:pPr>
          </w:p>
          <w:p w14:paraId="37F5FC16" w14:textId="493D0C63" w:rsidR="002A5BB4" w:rsidRPr="00030C69" w:rsidRDefault="00F84A79" w:rsidP="009C6300">
            <w:pPr>
              <w:rPr>
                <w:rFonts w:ascii="Arial Narrow" w:hAnsi="Arial Narrow"/>
                <w:bCs/>
                <w:sz w:val="24"/>
                <w:szCs w:val="24"/>
              </w:rPr>
            </w:pPr>
            <w:r w:rsidRPr="00030C69">
              <w:rPr>
                <w:rFonts w:ascii="Arial Narrow" w:hAnsi="Arial Narrow"/>
                <w:bCs/>
                <w:sz w:val="24"/>
                <w:szCs w:val="24"/>
              </w:rPr>
              <w:t xml:space="preserve">Mount Vernon Neighborhood Health Center </w:t>
            </w:r>
            <w:r w:rsidR="008A4516" w:rsidRPr="00030C69">
              <w:rPr>
                <w:rFonts w:ascii="Arial Narrow" w:hAnsi="Arial Narrow"/>
                <w:bCs/>
                <w:sz w:val="24"/>
                <w:szCs w:val="24"/>
              </w:rPr>
              <w:t>Inc.</w:t>
            </w:r>
            <w:r w:rsidR="009E783A">
              <w:rPr>
                <w:rFonts w:ascii="Arial Narrow" w:hAnsi="Arial Narrow"/>
                <w:bCs/>
                <w:sz w:val="24"/>
                <w:szCs w:val="24"/>
              </w:rPr>
              <w:t>, d/b/a Westchester Community Health Center</w:t>
            </w:r>
            <w:r w:rsidR="008A4516" w:rsidRPr="00030C69">
              <w:rPr>
                <w:rFonts w:ascii="Arial Narrow" w:hAnsi="Arial Narrow"/>
                <w:bCs/>
                <w:sz w:val="24"/>
                <w:szCs w:val="24"/>
              </w:rPr>
              <w:t xml:space="preserve"> </w:t>
            </w:r>
            <w:r w:rsidRPr="00030C69">
              <w:rPr>
                <w:rFonts w:ascii="Arial Narrow" w:hAnsi="Arial Narrow"/>
                <w:bCs/>
                <w:sz w:val="24"/>
                <w:szCs w:val="24"/>
              </w:rPr>
              <w:t>does not and shall not discriminate on the basis of race, color, religion (creed), gender, gender expression, age, national origin (ancestry), disability, marital status, sexual orientation, or military status, in any of its activities or operations. These activities include, but are not limited to, hiring and firing of staff, selection of volunteers and vendors, and provision of services. We are committed to providing an inclusive and welcoming environment for all members of our staff, clients, volunteers, subcontractors, vendors, and clients.</w:t>
            </w:r>
          </w:p>
        </w:tc>
      </w:tr>
    </w:tbl>
    <w:p w14:paraId="170D7623" w14:textId="59627A9D" w:rsidR="008B75DD" w:rsidRDefault="008B75DD" w:rsidP="008C0CAC">
      <w:pPr>
        <w:rPr>
          <w:rFonts w:ascii="Arial Narrow" w:hAnsi="Arial Narrow"/>
          <w:bCs/>
          <w:sz w:val="24"/>
          <w:szCs w:val="24"/>
        </w:rPr>
      </w:pPr>
    </w:p>
    <w:p w14:paraId="3206B785" w14:textId="77777777" w:rsidR="002D1D71" w:rsidRPr="00030C69" w:rsidRDefault="002D1D71" w:rsidP="008C0CAC">
      <w:pPr>
        <w:rPr>
          <w:rFonts w:ascii="Arial Narrow" w:hAnsi="Arial Narrow"/>
          <w:bCs/>
          <w:sz w:val="24"/>
          <w:szCs w:val="24"/>
        </w:rPr>
      </w:pPr>
    </w:p>
    <w:p w14:paraId="7A79EB03" w14:textId="4C9F5424" w:rsidR="008B75DD" w:rsidRPr="00030C69" w:rsidRDefault="008B75DD" w:rsidP="002D1D71">
      <w:pPr>
        <w:jc w:val="center"/>
        <w:rPr>
          <w:rFonts w:ascii="Arial Narrow" w:hAnsi="Arial Narrow"/>
          <w:b/>
          <w:sz w:val="24"/>
          <w:szCs w:val="24"/>
        </w:rPr>
      </w:pPr>
      <w:r w:rsidRPr="00030C69">
        <w:rPr>
          <w:rFonts w:ascii="Arial Narrow" w:hAnsi="Arial Narrow"/>
          <w:b/>
          <w:sz w:val="24"/>
          <w:szCs w:val="24"/>
        </w:rPr>
        <w:t>EMPLOYEE ACKNOWLEDGEMENT</w:t>
      </w:r>
    </w:p>
    <w:p w14:paraId="3239CB2D" w14:textId="2096F975" w:rsidR="008B75DD" w:rsidRPr="00030C69" w:rsidRDefault="008B75DD" w:rsidP="008B75DD">
      <w:pPr>
        <w:ind w:left="-630"/>
        <w:jc w:val="both"/>
        <w:rPr>
          <w:rFonts w:ascii="Arial Narrow" w:hAnsi="Arial Narrow"/>
          <w:sz w:val="24"/>
          <w:szCs w:val="24"/>
        </w:rPr>
      </w:pPr>
      <w:r w:rsidRPr="00030C69">
        <w:rPr>
          <w:rFonts w:ascii="Arial Narrow" w:hAnsi="Arial Narrow"/>
          <w:sz w:val="24"/>
          <w:szCs w:val="24"/>
        </w:rPr>
        <w:t xml:space="preserve">I have read the </w:t>
      </w:r>
      <w:r w:rsidR="00DB1212" w:rsidRPr="00030C69">
        <w:rPr>
          <w:rFonts w:ascii="Arial Narrow" w:hAnsi="Arial Narrow"/>
          <w:sz w:val="24"/>
          <w:szCs w:val="24"/>
        </w:rPr>
        <w:t>above and</w:t>
      </w:r>
      <w:r w:rsidRPr="00030C69">
        <w:rPr>
          <w:rFonts w:ascii="Arial Narrow" w:hAnsi="Arial Narrow"/>
          <w:sz w:val="24"/>
          <w:szCs w:val="24"/>
        </w:rPr>
        <w:t xml:space="preserve"> understand that it is intended to describe the general content of and requirements for performing this job.  It is not an exhaustive statement of duties, </w:t>
      </w:r>
      <w:r w:rsidR="002D1D71" w:rsidRPr="00030C69">
        <w:rPr>
          <w:rFonts w:ascii="Arial Narrow" w:hAnsi="Arial Narrow"/>
          <w:sz w:val="24"/>
          <w:szCs w:val="24"/>
        </w:rPr>
        <w:t>responsibilities,</w:t>
      </w:r>
      <w:r w:rsidRPr="00030C69">
        <w:rPr>
          <w:rFonts w:ascii="Arial Narrow" w:hAnsi="Arial Narrow"/>
          <w:sz w:val="24"/>
          <w:szCs w:val="24"/>
        </w:rPr>
        <w:t xml:space="preserve"> or requirements.  I understand that this description does not preclude management the authority to add or change duties or </w:t>
      </w:r>
      <w:r w:rsidR="00DB1212" w:rsidRPr="00030C69">
        <w:rPr>
          <w:rFonts w:ascii="Arial Narrow" w:hAnsi="Arial Narrow"/>
          <w:sz w:val="24"/>
          <w:szCs w:val="24"/>
        </w:rPr>
        <w:t>responsibilities and</w:t>
      </w:r>
      <w:r w:rsidRPr="00030C69">
        <w:rPr>
          <w:rFonts w:ascii="Arial Narrow" w:hAnsi="Arial Narrow"/>
          <w:sz w:val="24"/>
          <w:szCs w:val="24"/>
        </w:rPr>
        <w:t xml:space="preserve"> understand that the performance of other duties will be required from time to time in order to meet Mount Vernon Neighborhood Health Center Network</w:t>
      </w:r>
      <w:r w:rsidR="009E783A">
        <w:rPr>
          <w:rFonts w:ascii="Arial Narrow" w:hAnsi="Arial Narrow"/>
          <w:sz w:val="24"/>
          <w:szCs w:val="24"/>
        </w:rPr>
        <w:t xml:space="preserve"> Inc., d/b/a Westchester Community Health Center</w:t>
      </w:r>
      <w:r w:rsidRPr="00030C69">
        <w:rPr>
          <w:rFonts w:ascii="Arial Narrow" w:hAnsi="Arial Narrow"/>
          <w:sz w:val="24"/>
          <w:szCs w:val="24"/>
        </w:rPr>
        <w:t xml:space="preserve"> needs.  I have been given a copy of this description.</w:t>
      </w:r>
    </w:p>
    <w:p w14:paraId="664FBD25" w14:textId="77777777" w:rsidR="008B75DD" w:rsidRPr="00030C69" w:rsidRDefault="008B75DD" w:rsidP="008B75DD">
      <w:pPr>
        <w:rPr>
          <w:rFonts w:ascii="Arial Narrow" w:hAnsi="Arial Narrow"/>
          <w:sz w:val="24"/>
          <w:szCs w:val="24"/>
        </w:rPr>
      </w:pPr>
    </w:p>
    <w:p w14:paraId="1C182BF4" w14:textId="77781E7E" w:rsidR="008B75DD" w:rsidRPr="00030C69" w:rsidRDefault="00DB1212" w:rsidP="002D1D71">
      <w:pPr>
        <w:spacing w:after="0"/>
        <w:rPr>
          <w:rFonts w:ascii="Arial Narrow" w:hAnsi="Arial Narrow"/>
          <w:bCs/>
          <w:sz w:val="24"/>
          <w:szCs w:val="24"/>
        </w:rPr>
      </w:pPr>
      <w:r w:rsidRPr="00030C69">
        <w:rPr>
          <w:rFonts w:ascii="Arial Narrow" w:hAnsi="Arial Narrow"/>
          <w:bCs/>
          <w:sz w:val="24"/>
          <w:szCs w:val="24"/>
        </w:rPr>
        <w:t>___</w:t>
      </w:r>
      <w:r w:rsidR="008B75DD" w:rsidRPr="00030C69">
        <w:rPr>
          <w:rFonts w:ascii="Arial Narrow" w:hAnsi="Arial Narrow"/>
          <w:bCs/>
          <w:sz w:val="24"/>
          <w:szCs w:val="24"/>
        </w:rPr>
        <w:t>_____________________</w:t>
      </w:r>
      <w:r w:rsidRPr="00030C69">
        <w:rPr>
          <w:rFonts w:ascii="Arial Narrow" w:hAnsi="Arial Narrow"/>
          <w:bCs/>
          <w:sz w:val="24"/>
          <w:szCs w:val="24"/>
        </w:rPr>
        <w:t xml:space="preserve">                                                           _______________________</w:t>
      </w:r>
    </w:p>
    <w:p w14:paraId="62282F89" w14:textId="640D25C1" w:rsidR="009E783A" w:rsidRDefault="008B75DD" w:rsidP="000C65F9">
      <w:pPr>
        <w:ind w:hanging="630"/>
        <w:rPr>
          <w:rFonts w:ascii="Arial Narrow" w:hAnsi="Arial Narrow"/>
          <w:bCs/>
          <w:sz w:val="24"/>
          <w:szCs w:val="24"/>
        </w:rPr>
      </w:pPr>
      <w:r w:rsidRPr="00030C69">
        <w:rPr>
          <w:rFonts w:ascii="Arial Narrow" w:hAnsi="Arial Narrow"/>
          <w:bCs/>
          <w:sz w:val="24"/>
          <w:szCs w:val="24"/>
        </w:rPr>
        <w:t xml:space="preserve">        </w:t>
      </w:r>
      <w:r w:rsidR="002D1D71">
        <w:rPr>
          <w:rFonts w:ascii="Arial Narrow" w:hAnsi="Arial Narrow"/>
          <w:bCs/>
          <w:sz w:val="24"/>
          <w:szCs w:val="24"/>
        </w:rPr>
        <w:tab/>
      </w:r>
      <w:r w:rsidRPr="00030C69">
        <w:rPr>
          <w:rFonts w:ascii="Arial Narrow" w:hAnsi="Arial Narrow"/>
          <w:bCs/>
          <w:sz w:val="24"/>
          <w:szCs w:val="24"/>
        </w:rPr>
        <w:t xml:space="preserve"> Employee’s Signature</w:t>
      </w:r>
      <w:r w:rsidRPr="00030C69">
        <w:rPr>
          <w:rFonts w:ascii="Arial Narrow" w:hAnsi="Arial Narrow"/>
          <w:bCs/>
          <w:sz w:val="24"/>
          <w:szCs w:val="24"/>
        </w:rPr>
        <w:tab/>
      </w:r>
      <w:r w:rsidRPr="00030C69">
        <w:rPr>
          <w:rFonts w:ascii="Arial Narrow" w:hAnsi="Arial Narrow"/>
          <w:bCs/>
          <w:sz w:val="24"/>
          <w:szCs w:val="24"/>
        </w:rPr>
        <w:tab/>
      </w:r>
      <w:r w:rsidRPr="00030C69">
        <w:rPr>
          <w:rFonts w:ascii="Arial Narrow" w:hAnsi="Arial Narrow"/>
          <w:bCs/>
          <w:sz w:val="24"/>
          <w:szCs w:val="24"/>
        </w:rPr>
        <w:tab/>
      </w:r>
      <w:r w:rsidRPr="00030C69">
        <w:rPr>
          <w:rFonts w:ascii="Arial Narrow" w:hAnsi="Arial Narrow"/>
          <w:bCs/>
          <w:sz w:val="24"/>
          <w:szCs w:val="24"/>
        </w:rPr>
        <w:tab/>
      </w:r>
      <w:r w:rsidRPr="00030C69">
        <w:rPr>
          <w:rFonts w:ascii="Arial Narrow" w:hAnsi="Arial Narrow"/>
          <w:bCs/>
          <w:sz w:val="24"/>
          <w:szCs w:val="24"/>
        </w:rPr>
        <w:tab/>
      </w:r>
      <w:r w:rsidRPr="00030C69">
        <w:rPr>
          <w:rFonts w:ascii="Arial Narrow" w:hAnsi="Arial Narrow"/>
          <w:bCs/>
          <w:sz w:val="24"/>
          <w:szCs w:val="24"/>
        </w:rPr>
        <w:tab/>
      </w:r>
      <w:r w:rsidR="00DB1212" w:rsidRPr="00030C69">
        <w:rPr>
          <w:rFonts w:ascii="Arial Narrow" w:hAnsi="Arial Narrow"/>
          <w:bCs/>
          <w:sz w:val="24"/>
          <w:szCs w:val="24"/>
        </w:rPr>
        <w:t xml:space="preserve">  </w:t>
      </w:r>
      <w:r w:rsidR="000C65F9">
        <w:rPr>
          <w:rFonts w:ascii="Arial Narrow" w:hAnsi="Arial Narrow"/>
          <w:bCs/>
          <w:sz w:val="24"/>
          <w:szCs w:val="24"/>
        </w:rPr>
        <w:t xml:space="preserve"> </w:t>
      </w:r>
      <w:r w:rsidR="00DB1212" w:rsidRPr="00030C69">
        <w:rPr>
          <w:rFonts w:ascii="Arial Narrow" w:hAnsi="Arial Narrow"/>
          <w:bCs/>
          <w:sz w:val="24"/>
          <w:szCs w:val="24"/>
        </w:rPr>
        <w:t xml:space="preserve"> </w:t>
      </w:r>
      <w:r w:rsidRPr="00030C69">
        <w:rPr>
          <w:rFonts w:ascii="Arial Narrow" w:hAnsi="Arial Narrow"/>
          <w:bCs/>
          <w:sz w:val="24"/>
          <w:szCs w:val="24"/>
        </w:rPr>
        <w:t>Dat</w:t>
      </w:r>
      <w:r w:rsidR="000C65F9">
        <w:rPr>
          <w:rFonts w:ascii="Arial Narrow" w:hAnsi="Arial Narrow"/>
          <w:bCs/>
          <w:sz w:val="24"/>
          <w:szCs w:val="24"/>
        </w:rPr>
        <w:t>e</w:t>
      </w:r>
    </w:p>
    <w:p w14:paraId="0E161416" w14:textId="77777777" w:rsidR="000C65F9" w:rsidRDefault="000C65F9" w:rsidP="000C65F9">
      <w:pPr>
        <w:ind w:hanging="630"/>
        <w:rPr>
          <w:rFonts w:ascii="Arial Narrow" w:hAnsi="Arial Narrow"/>
          <w:bCs/>
          <w:sz w:val="24"/>
          <w:szCs w:val="24"/>
        </w:rPr>
      </w:pPr>
    </w:p>
    <w:p w14:paraId="2B2F4378" w14:textId="77777777" w:rsidR="009E783A" w:rsidRDefault="009E783A" w:rsidP="009E783A">
      <w:pPr>
        <w:spacing w:after="0"/>
        <w:rPr>
          <w:rFonts w:ascii="Arial Narrow" w:hAnsi="Arial Narrow"/>
          <w:bCs/>
          <w:sz w:val="24"/>
          <w:szCs w:val="24"/>
        </w:rPr>
      </w:pPr>
      <w:r w:rsidRPr="00863220">
        <w:rPr>
          <w:rFonts w:ascii="Arial Narrow" w:hAnsi="Arial Narrow"/>
          <w:bCs/>
          <w:sz w:val="24"/>
          <w:szCs w:val="24"/>
        </w:rPr>
        <w:t>________________________                                                           _______________________</w:t>
      </w:r>
      <w:r w:rsidRPr="00863220">
        <w:rPr>
          <w:rFonts w:ascii="Arial Narrow" w:hAnsi="Arial Narrow"/>
          <w:bCs/>
          <w:sz w:val="24"/>
          <w:szCs w:val="24"/>
        </w:rPr>
        <w:tab/>
      </w:r>
    </w:p>
    <w:p w14:paraId="4F3C0C4A" w14:textId="77777777" w:rsidR="009E783A" w:rsidRPr="00030C69" w:rsidRDefault="009E783A" w:rsidP="009E783A">
      <w:pPr>
        <w:spacing w:after="0"/>
        <w:rPr>
          <w:rFonts w:ascii="Arial Narrow" w:hAnsi="Arial Narrow"/>
          <w:bCs/>
          <w:sz w:val="24"/>
          <w:szCs w:val="24"/>
        </w:rPr>
      </w:pPr>
      <w:r w:rsidRPr="00863220">
        <w:rPr>
          <w:rFonts w:ascii="Arial Narrow" w:hAnsi="Arial Narrow"/>
          <w:bCs/>
          <w:sz w:val="24"/>
          <w:szCs w:val="24"/>
        </w:rPr>
        <w:t>Supervisor’s Signature</w:t>
      </w:r>
      <w:r w:rsidRPr="00863220">
        <w:rPr>
          <w:rFonts w:ascii="Arial Narrow" w:hAnsi="Arial Narrow"/>
          <w:bCs/>
          <w:sz w:val="24"/>
          <w:szCs w:val="24"/>
        </w:rPr>
        <w:tab/>
      </w:r>
      <w:r w:rsidRPr="00863220">
        <w:rPr>
          <w:rFonts w:ascii="Arial Narrow" w:hAnsi="Arial Narrow"/>
          <w:bCs/>
          <w:sz w:val="24"/>
          <w:szCs w:val="24"/>
        </w:rPr>
        <w:tab/>
      </w:r>
      <w:r w:rsidRPr="00863220">
        <w:rPr>
          <w:rFonts w:ascii="Arial Narrow" w:hAnsi="Arial Narrow"/>
          <w:bCs/>
          <w:sz w:val="24"/>
          <w:szCs w:val="24"/>
        </w:rPr>
        <w:tab/>
      </w:r>
      <w:r w:rsidRPr="00863220">
        <w:rPr>
          <w:rFonts w:ascii="Arial Narrow" w:hAnsi="Arial Narrow"/>
          <w:bCs/>
          <w:sz w:val="24"/>
          <w:szCs w:val="24"/>
        </w:rPr>
        <w:tab/>
      </w:r>
      <w:r w:rsidRPr="00863220">
        <w:rPr>
          <w:rFonts w:ascii="Arial Narrow" w:hAnsi="Arial Narrow"/>
          <w:bCs/>
          <w:sz w:val="24"/>
          <w:szCs w:val="24"/>
        </w:rPr>
        <w:tab/>
      </w:r>
      <w:r>
        <w:rPr>
          <w:rFonts w:ascii="Arial Narrow" w:hAnsi="Arial Narrow"/>
          <w:bCs/>
          <w:sz w:val="24"/>
          <w:szCs w:val="24"/>
        </w:rPr>
        <w:tab/>
        <w:t xml:space="preserve">    </w:t>
      </w:r>
      <w:r w:rsidRPr="00863220">
        <w:rPr>
          <w:rFonts w:ascii="Arial Narrow" w:hAnsi="Arial Narrow"/>
          <w:bCs/>
          <w:sz w:val="24"/>
          <w:szCs w:val="24"/>
        </w:rPr>
        <w:t>Date</w:t>
      </w:r>
      <w:r w:rsidRPr="00863220">
        <w:rPr>
          <w:rFonts w:ascii="Arial Narrow" w:hAnsi="Arial Narrow"/>
          <w:bCs/>
          <w:sz w:val="24"/>
          <w:szCs w:val="24"/>
        </w:rPr>
        <w:tab/>
      </w:r>
      <w:r w:rsidRPr="00863220">
        <w:rPr>
          <w:rFonts w:ascii="Arial Narrow" w:hAnsi="Arial Narrow"/>
          <w:bCs/>
          <w:sz w:val="24"/>
          <w:szCs w:val="24"/>
        </w:rPr>
        <w:tab/>
      </w:r>
      <w:r w:rsidRPr="00863220">
        <w:rPr>
          <w:rFonts w:ascii="Arial Narrow" w:hAnsi="Arial Narrow"/>
          <w:bCs/>
          <w:sz w:val="24"/>
          <w:szCs w:val="24"/>
        </w:rPr>
        <w:tab/>
      </w:r>
    </w:p>
    <w:p w14:paraId="2D157F9F" w14:textId="4165E927" w:rsidR="009E783A" w:rsidRPr="00030C69" w:rsidRDefault="009E783A" w:rsidP="009E783A">
      <w:pPr>
        <w:rPr>
          <w:rFonts w:ascii="Arial Narrow" w:hAnsi="Arial Narrow"/>
          <w:bCs/>
          <w:sz w:val="24"/>
          <w:szCs w:val="24"/>
        </w:rPr>
      </w:pPr>
    </w:p>
    <w:sectPr w:rsidR="009E783A" w:rsidRPr="00030C69" w:rsidSect="00030C69">
      <w:pgSz w:w="12240" w:h="15840"/>
      <w:pgMar w:top="1440" w:right="80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D14E5" w14:textId="77777777" w:rsidR="0033552A" w:rsidRDefault="0033552A" w:rsidP="00DB2515">
      <w:pPr>
        <w:spacing w:after="0" w:line="240" w:lineRule="auto"/>
      </w:pPr>
      <w:r>
        <w:separator/>
      </w:r>
    </w:p>
  </w:endnote>
  <w:endnote w:type="continuationSeparator" w:id="0">
    <w:p w14:paraId="54CED956" w14:textId="77777777" w:rsidR="0033552A" w:rsidRDefault="0033552A" w:rsidP="00DB2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4893C" w14:textId="77777777" w:rsidR="0033552A" w:rsidRDefault="0033552A" w:rsidP="00DB2515">
      <w:pPr>
        <w:spacing w:after="0" w:line="240" w:lineRule="auto"/>
      </w:pPr>
      <w:r>
        <w:separator/>
      </w:r>
    </w:p>
  </w:footnote>
  <w:footnote w:type="continuationSeparator" w:id="0">
    <w:p w14:paraId="50D8687D" w14:textId="77777777" w:rsidR="0033552A" w:rsidRDefault="0033552A" w:rsidP="00DB25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113A4"/>
    <w:multiLevelType w:val="hybridMultilevel"/>
    <w:tmpl w:val="6A1C4A16"/>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156C72"/>
    <w:multiLevelType w:val="hybridMultilevel"/>
    <w:tmpl w:val="A2F03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EB50DF"/>
    <w:multiLevelType w:val="hybridMultilevel"/>
    <w:tmpl w:val="9A986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6C3C50"/>
    <w:multiLevelType w:val="multilevel"/>
    <w:tmpl w:val="F1807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FE00D0"/>
    <w:multiLevelType w:val="hybridMultilevel"/>
    <w:tmpl w:val="B54CA1A8"/>
    <w:lvl w:ilvl="0" w:tplc="3BE8A596">
      <w:start w:val="1"/>
      <w:numFmt w:val="decimal"/>
      <w:lvlText w:val="%1."/>
      <w:lvlJc w:val="left"/>
      <w:pPr>
        <w:ind w:left="630" w:hanging="360"/>
      </w:pPr>
      <w:rPr>
        <w:rFonts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44403"/>
    <w:multiLevelType w:val="hybridMultilevel"/>
    <w:tmpl w:val="D3888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EAB6942"/>
    <w:multiLevelType w:val="hybridMultilevel"/>
    <w:tmpl w:val="5DA27A18"/>
    <w:lvl w:ilvl="0" w:tplc="6BBA4BB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7258B3"/>
    <w:multiLevelType w:val="hybridMultilevel"/>
    <w:tmpl w:val="7BE81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2B7C32"/>
    <w:multiLevelType w:val="hybridMultilevel"/>
    <w:tmpl w:val="F33A9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4E3BA2"/>
    <w:multiLevelType w:val="hybridMultilevel"/>
    <w:tmpl w:val="2FD8EF9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04306467">
    <w:abstractNumId w:val="8"/>
  </w:num>
  <w:num w:numId="2" w16cid:durableId="942998084">
    <w:abstractNumId w:val="4"/>
  </w:num>
  <w:num w:numId="3" w16cid:durableId="140463044">
    <w:abstractNumId w:val="3"/>
  </w:num>
  <w:num w:numId="4" w16cid:durableId="1550611570">
    <w:abstractNumId w:val="0"/>
  </w:num>
  <w:num w:numId="5" w16cid:durableId="1277904160">
    <w:abstractNumId w:val="6"/>
  </w:num>
  <w:num w:numId="6" w16cid:durableId="816263610">
    <w:abstractNumId w:val="2"/>
  </w:num>
  <w:num w:numId="7" w16cid:durableId="1390692980">
    <w:abstractNumId w:val="1"/>
  </w:num>
  <w:num w:numId="8" w16cid:durableId="1924947675">
    <w:abstractNumId w:val="7"/>
  </w:num>
  <w:num w:numId="9" w16cid:durableId="1862164066">
    <w:abstractNumId w:val="9"/>
  </w:num>
  <w:num w:numId="10" w16cid:durableId="858540522">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44F"/>
    <w:rsid w:val="00030C69"/>
    <w:rsid w:val="00086614"/>
    <w:rsid w:val="00096138"/>
    <w:rsid w:val="000C65F9"/>
    <w:rsid w:val="000D1D71"/>
    <w:rsid w:val="000F2DD8"/>
    <w:rsid w:val="001311DE"/>
    <w:rsid w:val="001A0F5F"/>
    <w:rsid w:val="00244E75"/>
    <w:rsid w:val="0028330E"/>
    <w:rsid w:val="00285121"/>
    <w:rsid w:val="002900FB"/>
    <w:rsid w:val="00296715"/>
    <w:rsid w:val="002A5BB4"/>
    <w:rsid w:val="002C48A8"/>
    <w:rsid w:val="002D1D71"/>
    <w:rsid w:val="002D2732"/>
    <w:rsid w:val="0033552A"/>
    <w:rsid w:val="00386AF4"/>
    <w:rsid w:val="00394DFA"/>
    <w:rsid w:val="0044413F"/>
    <w:rsid w:val="004537A6"/>
    <w:rsid w:val="004721BC"/>
    <w:rsid w:val="004768C8"/>
    <w:rsid w:val="004852D1"/>
    <w:rsid w:val="004A4AD6"/>
    <w:rsid w:val="004A6F29"/>
    <w:rsid w:val="004A754B"/>
    <w:rsid w:val="004B25D2"/>
    <w:rsid w:val="00553E15"/>
    <w:rsid w:val="00583ECC"/>
    <w:rsid w:val="00636F48"/>
    <w:rsid w:val="006A4408"/>
    <w:rsid w:val="006B7D47"/>
    <w:rsid w:val="00730B41"/>
    <w:rsid w:val="007548D0"/>
    <w:rsid w:val="00760432"/>
    <w:rsid w:val="007F1788"/>
    <w:rsid w:val="00830AA9"/>
    <w:rsid w:val="00830C2A"/>
    <w:rsid w:val="008A41D9"/>
    <w:rsid w:val="008A4516"/>
    <w:rsid w:val="008B70BD"/>
    <w:rsid w:val="008B75DD"/>
    <w:rsid w:val="008C0CAC"/>
    <w:rsid w:val="008F0197"/>
    <w:rsid w:val="00930778"/>
    <w:rsid w:val="00930AAC"/>
    <w:rsid w:val="00931608"/>
    <w:rsid w:val="009952F2"/>
    <w:rsid w:val="009B071B"/>
    <w:rsid w:val="009C6300"/>
    <w:rsid w:val="009E783A"/>
    <w:rsid w:val="00A26587"/>
    <w:rsid w:val="00A46E7E"/>
    <w:rsid w:val="00AD56FA"/>
    <w:rsid w:val="00B84B03"/>
    <w:rsid w:val="00BB1938"/>
    <w:rsid w:val="00BD4F9D"/>
    <w:rsid w:val="00BD7065"/>
    <w:rsid w:val="00BE1584"/>
    <w:rsid w:val="00BF78B5"/>
    <w:rsid w:val="00C256CA"/>
    <w:rsid w:val="00C805E0"/>
    <w:rsid w:val="00CA04D9"/>
    <w:rsid w:val="00CC5D21"/>
    <w:rsid w:val="00D378A8"/>
    <w:rsid w:val="00D53540"/>
    <w:rsid w:val="00DB1212"/>
    <w:rsid w:val="00DB2515"/>
    <w:rsid w:val="00DE4A9E"/>
    <w:rsid w:val="00E40648"/>
    <w:rsid w:val="00ED115F"/>
    <w:rsid w:val="00F14061"/>
    <w:rsid w:val="00F4544F"/>
    <w:rsid w:val="00F82A48"/>
    <w:rsid w:val="00F8302C"/>
    <w:rsid w:val="00F84A79"/>
    <w:rsid w:val="00F94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D31D34D"/>
  <w15:chartTrackingRefBased/>
  <w15:docId w15:val="{05DE7547-1098-443B-B4DD-32CC16EF9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5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00FB"/>
    <w:pPr>
      <w:ind w:left="720"/>
      <w:contextualSpacing/>
    </w:pPr>
  </w:style>
  <w:style w:type="paragraph" w:styleId="BalloonText">
    <w:name w:val="Balloon Text"/>
    <w:basedOn w:val="Normal"/>
    <w:link w:val="BalloonTextChar"/>
    <w:uiPriority w:val="99"/>
    <w:semiHidden/>
    <w:unhideWhenUsed/>
    <w:rsid w:val="006A44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408"/>
    <w:rPr>
      <w:rFonts w:ascii="Segoe UI" w:hAnsi="Segoe UI" w:cs="Segoe UI"/>
      <w:sz w:val="18"/>
      <w:szCs w:val="18"/>
    </w:rPr>
  </w:style>
  <w:style w:type="paragraph" w:styleId="NoSpacing">
    <w:name w:val="No Spacing"/>
    <w:uiPriority w:val="1"/>
    <w:qFormat/>
    <w:rsid w:val="009C6300"/>
    <w:pPr>
      <w:spacing w:after="0" w:line="240" w:lineRule="auto"/>
    </w:pPr>
  </w:style>
  <w:style w:type="paragraph" w:styleId="Header">
    <w:name w:val="header"/>
    <w:basedOn w:val="Normal"/>
    <w:link w:val="HeaderChar"/>
    <w:uiPriority w:val="99"/>
    <w:unhideWhenUsed/>
    <w:rsid w:val="00DB25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2515"/>
  </w:style>
  <w:style w:type="paragraph" w:styleId="Footer">
    <w:name w:val="footer"/>
    <w:basedOn w:val="Normal"/>
    <w:link w:val="FooterChar"/>
    <w:uiPriority w:val="99"/>
    <w:unhideWhenUsed/>
    <w:rsid w:val="00DB25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973483">
      <w:bodyDiv w:val="1"/>
      <w:marLeft w:val="0"/>
      <w:marRight w:val="0"/>
      <w:marTop w:val="0"/>
      <w:marBottom w:val="0"/>
      <w:divBdr>
        <w:top w:val="none" w:sz="0" w:space="0" w:color="auto"/>
        <w:left w:val="none" w:sz="0" w:space="0" w:color="auto"/>
        <w:bottom w:val="none" w:sz="0" w:space="0" w:color="auto"/>
        <w:right w:val="none" w:sz="0" w:space="0" w:color="auto"/>
      </w:divBdr>
    </w:div>
    <w:div w:id="1432503766">
      <w:bodyDiv w:val="1"/>
      <w:marLeft w:val="0"/>
      <w:marRight w:val="0"/>
      <w:marTop w:val="0"/>
      <w:marBottom w:val="0"/>
      <w:divBdr>
        <w:top w:val="none" w:sz="0" w:space="0" w:color="auto"/>
        <w:left w:val="none" w:sz="0" w:space="0" w:color="auto"/>
        <w:bottom w:val="none" w:sz="0" w:space="0" w:color="auto"/>
        <w:right w:val="none" w:sz="0" w:space="0" w:color="auto"/>
      </w:divBdr>
    </w:div>
    <w:div w:id="161952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ACAFF-B3E7-4EE7-8228-9F8E40561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Tompson</dc:creator>
  <cp:keywords/>
  <dc:description/>
  <cp:lastModifiedBy>Tiffany Bangaroo, BSM</cp:lastModifiedBy>
  <cp:revision>9</cp:revision>
  <cp:lastPrinted>2025-07-15T17:44:00Z</cp:lastPrinted>
  <dcterms:created xsi:type="dcterms:W3CDTF">2024-03-25T13:48:00Z</dcterms:created>
  <dcterms:modified xsi:type="dcterms:W3CDTF">2025-07-15T17:44:00Z</dcterms:modified>
</cp:coreProperties>
</file>