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B9EE" w14:textId="3C055D96" w:rsidR="005F654E" w:rsidRPr="00BD00C1" w:rsidRDefault="00FA4787" w:rsidP="005F654E">
      <w:pPr>
        <w:jc w:val="center"/>
        <w:rPr>
          <w:b/>
          <w:sz w:val="22"/>
          <w:szCs w:val="22"/>
        </w:rPr>
      </w:pPr>
      <w:r>
        <w:rPr>
          <w:b/>
          <w:sz w:val="22"/>
          <w:szCs w:val="22"/>
        </w:rPr>
        <w:t>MY</w:t>
      </w:r>
      <w:r w:rsidR="005F654E" w:rsidRPr="00BD00C1">
        <w:rPr>
          <w:b/>
          <w:sz w:val="22"/>
          <w:szCs w:val="22"/>
        </w:rPr>
        <w:t xml:space="preserve"> CREDIT UNION</w:t>
      </w:r>
    </w:p>
    <w:p w14:paraId="109AABBE" w14:textId="77777777" w:rsidR="005F654E" w:rsidRPr="00BD00C1" w:rsidRDefault="005F654E" w:rsidP="005F654E">
      <w:pPr>
        <w:jc w:val="center"/>
        <w:rPr>
          <w:b/>
          <w:sz w:val="22"/>
          <w:szCs w:val="22"/>
        </w:rPr>
      </w:pPr>
      <w:r w:rsidRPr="00BD00C1">
        <w:rPr>
          <w:b/>
          <w:sz w:val="22"/>
          <w:szCs w:val="22"/>
        </w:rPr>
        <w:t>JOB DESCRIPTION</w:t>
      </w:r>
    </w:p>
    <w:p w14:paraId="18BB480E" w14:textId="77777777" w:rsidR="005F654E" w:rsidRPr="00BD00C1" w:rsidRDefault="005F654E" w:rsidP="005F654E">
      <w:pPr>
        <w:rPr>
          <w:b/>
          <w:sz w:val="22"/>
          <w:szCs w:val="22"/>
        </w:rPr>
      </w:pPr>
    </w:p>
    <w:tbl>
      <w:tblPr>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3225"/>
        <w:gridCol w:w="6105"/>
      </w:tblGrid>
      <w:tr w:rsidR="005F654E" w:rsidRPr="00BD00C1" w14:paraId="479B4BC6" w14:textId="77777777" w:rsidTr="00D13875">
        <w:tc>
          <w:tcPr>
            <w:tcW w:w="3225" w:type="dxa"/>
          </w:tcPr>
          <w:p w14:paraId="63C8051E" w14:textId="77777777" w:rsidR="005F654E" w:rsidRPr="00BD00C1" w:rsidRDefault="005F654E" w:rsidP="00D2081C">
            <w:pPr>
              <w:rPr>
                <w:b/>
                <w:sz w:val="22"/>
                <w:szCs w:val="22"/>
              </w:rPr>
            </w:pPr>
            <w:r w:rsidRPr="00BD00C1">
              <w:rPr>
                <w:b/>
                <w:sz w:val="22"/>
                <w:szCs w:val="22"/>
              </w:rPr>
              <w:t>JOB TITLE:</w:t>
            </w:r>
          </w:p>
        </w:tc>
        <w:tc>
          <w:tcPr>
            <w:tcW w:w="6105" w:type="dxa"/>
          </w:tcPr>
          <w:p w14:paraId="0B794D68" w14:textId="2E40CF00" w:rsidR="005F654E" w:rsidRPr="00BD00C1" w:rsidRDefault="005F654E" w:rsidP="00D2081C">
            <w:pPr>
              <w:rPr>
                <w:sz w:val="22"/>
                <w:szCs w:val="22"/>
              </w:rPr>
            </w:pPr>
            <w:r w:rsidRPr="00BD00C1">
              <w:rPr>
                <w:sz w:val="22"/>
                <w:szCs w:val="22"/>
              </w:rPr>
              <w:t xml:space="preserve">Universal </w:t>
            </w:r>
            <w:r w:rsidR="00572B62" w:rsidRPr="00BD00C1">
              <w:rPr>
                <w:sz w:val="22"/>
                <w:szCs w:val="22"/>
              </w:rPr>
              <w:t>MSR</w:t>
            </w:r>
          </w:p>
        </w:tc>
      </w:tr>
      <w:tr w:rsidR="005F654E" w:rsidRPr="00BD00C1" w14:paraId="5F3AE0A4" w14:textId="77777777" w:rsidTr="00D13875">
        <w:tc>
          <w:tcPr>
            <w:tcW w:w="3225" w:type="dxa"/>
          </w:tcPr>
          <w:p w14:paraId="2BB6BF3A" w14:textId="77777777" w:rsidR="005F654E" w:rsidRPr="00BD00C1" w:rsidRDefault="005F654E" w:rsidP="00D2081C">
            <w:pPr>
              <w:rPr>
                <w:b/>
                <w:sz w:val="22"/>
                <w:szCs w:val="22"/>
              </w:rPr>
            </w:pPr>
            <w:r w:rsidRPr="00BD00C1">
              <w:rPr>
                <w:b/>
                <w:sz w:val="22"/>
                <w:szCs w:val="22"/>
              </w:rPr>
              <w:t>FLSA CLASSIFICATION:</w:t>
            </w:r>
          </w:p>
        </w:tc>
        <w:tc>
          <w:tcPr>
            <w:tcW w:w="6105" w:type="dxa"/>
          </w:tcPr>
          <w:p w14:paraId="1CD2D4D0" w14:textId="77777777" w:rsidR="005F654E" w:rsidRPr="00BD00C1" w:rsidRDefault="005F654E" w:rsidP="00D2081C">
            <w:pPr>
              <w:rPr>
                <w:sz w:val="22"/>
                <w:szCs w:val="22"/>
              </w:rPr>
            </w:pPr>
            <w:r w:rsidRPr="00BD00C1">
              <w:rPr>
                <w:sz w:val="22"/>
                <w:szCs w:val="22"/>
              </w:rPr>
              <w:t>Non-Exempt</w:t>
            </w:r>
          </w:p>
        </w:tc>
      </w:tr>
      <w:tr w:rsidR="005F654E" w:rsidRPr="00BD00C1" w14:paraId="63677461" w14:textId="77777777" w:rsidTr="00D13875">
        <w:tc>
          <w:tcPr>
            <w:tcW w:w="3225" w:type="dxa"/>
          </w:tcPr>
          <w:p w14:paraId="70C8CC71" w14:textId="77777777" w:rsidR="005F654E" w:rsidRPr="00BD00C1" w:rsidRDefault="005F654E" w:rsidP="00D2081C">
            <w:pPr>
              <w:rPr>
                <w:b/>
                <w:sz w:val="22"/>
                <w:szCs w:val="22"/>
              </w:rPr>
            </w:pPr>
            <w:r w:rsidRPr="00BD00C1">
              <w:rPr>
                <w:b/>
                <w:sz w:val="22"/>
                <w:szCs w:val="22"/>
              </w:rPr>
              <w:t>REPORTS TO:</w:t>
            </w:r>
          </w:p>
        </w:tc>
        <w:tc>
          <w:tcPr>
            <w:tcW w:w="6105" w:type="dxa"/>
          </w:tcPr>
          <w:p w14:paraId="6257F539" w14:textId="77777777" w:rsidR="005F654E" w:rsidRPr="00BD00C1" w:rsidRDefault="005F654E" w:rsidP="00D2081C">
            <w:pPr>
              <w:rPr>
                <w:sz w:val="22"/>
                <w:szCs w:val="22"/>
              </w:rPr>
            </w:pPr>
            <w:r w:rsidRPr="00BD00C1">
              <w:rPr>
                <w:sz w:val="22"/>
                <w:szCs w:val="22"/>
              </w:rPr>
              <w:t>Branch Manager</w:t>
            </w:r>
          </w:p>
        </w:tc>
      </w:tr>
      <w:tr w:rsidR="00AA3DE4" w:rsidRPr="00BD00C1" w14:paraId="5DF19F7B" w14:textId="77777777" w:rsidTr="00D13875">
        <w:tc>
          <w:tcPr>
            <w:tcW w:w="3225" w:type="dxa"/>
          </w:tcPr>
          <w:p w14:paraId="12E8A3EE" w14:textId="77777777" w:rsidR="00AA3DE4" w:rsidRPr="00BD00C1" w:rsidRDefault="00AA3DE4" w:rsidP="00AA3DE4">
            <w:pPr>
              <w:rPr>
                <w:b/>
                <w:sz w:val="22"/>
                <w:szCs w:val="22"/>
              </w:rPr>
            </w:pPr>
            <w:r w:rsidRPr="00BD00C1">
              <w:rPr>
                <w:b/>
                <w:sz w:val="22"/>
                <w:szCs w:val="22"/>
              </w:rPr>
              <w:t>LOCATION:           Check One:</w:t>
            </w:r>
          </w:p>
        </w:tc>
        <w:tc>
          <w:tcPr>
            <w:tcW w:w="6105" w:type="dxa"/>
          </w:tcPr>
          <w:p w14:paraId="01E58A27" w14:textId="356639FD" w:rsidR="00AA3DE4" w:rsidRPr="00BD00C1" w:rsidRDefault="00AA3DE4" w:rsidP="00AA3DE4">
            <w:pPr>
              <w:rPr>
                <w:sz w:val="22"/>
                <w:szCs w:val="22"/>
              </w:rPr>
            </w:pPr>
            <w:r w:rsidRPr="00C05EE9">
              <w:rPr>
                <w:sz w:val="22"/>
                <w:szCs w:val="22"/>
              </w:rPr>
              <w:t xml:space="preserve"> </w:t>
            </w:r>
            <w:bookmarkStart w:id="0" w:name="Check7"/>
            <w:r w:rsidRPr="00C05EE9">
              <w:rPr>
                <w:sz w:val="22"/>
                <w:szCs w:val="22"/>
              </w:rPr>
              <w:fldChar w:fldCharType="begin">
                <w:ffData>
                  <w:name w:val="Check7"/>
                  <w:enabled/>
                  <w:calcOnExit w:val="0"/>
                  <w:checkBox>
                    <w:sizeAuto/>
                    <w:default w:val="0"/>
                  </w:checkBox>
                </w:ffData>
              </w:fldChar>
            </w:r>
            <w:r w:rsidRPr="00C05EE9">
              <w:rPr>
                <w:rFonts w:ascii="Palatino Linotype" w:hAnsi="Palatino Linotype"/>
                <w:sz w:val="22"/>
                <w:szCs w:val="22"/>
              </w:rPr>
              <w:instrText xml:space="preserve"> FORMCHECKBOX </w:instrText>
            </w:r>
            <w:r w:rsidR="00A8054E">
              <w:rPr>
                <w:sz w:val="22"/>
                <w:szCs w:val="22"/>
              </w:rPr>
            </w:r>
            <w:r w:rsidR="00A8054E">
              <w:rPr>
                <w:sz w:val="22"/>
                <w:szCs w:val="22"/>
              </w:rPr>
              <w:fldChar w:fldCharType="separate"/>
            </w:r>
            <w:r w:rsidRPr="00C05EE9">
              <w:rPr>
                <w:sz w:val="22"/>
                <w:szCs w:val="22"/>
              </w:rPr>
              <w:fldChar w:fldCharType="end"/>
            </w:r>
            <w:bookmarkEnd w:id="0"/>
            <w:r w:rsidRPr="00C05EE9">
              <w:rPr>
                <w:sz w:val="22"/>
                <w:szCs w:val="22"/>
              </w:rPr>
              <w:t xml:space="preserve"> Richfield   </w:t>
            </w:r>
            <w:r>
              <w:rPr>
                <w:sz w:val="22"/>
                <w:szCs w:val="22"/>
              </w:rPr>
              <w:t xml:space="preserve">  </w:t>
            </w:r>
            <w:r w:rsidRPr="00C05EE9">
              <w:rPr>
                <w:sz w:val="22"/>
                <w:szCs w:val="22"/>
              </w:rPr>
              <w:t xml:space="preserve">   </w:t>
            </w:r>
            <w:r w:rsidRPr="00C05EE9">
              <w:rPr>
                <w:rFonts w:ascii="Palatino Linotype" w:hAnsi="Palatino Linotype"/>
                <w:sz w:val="22"/>
                <w:szCs w:val="22"/>
              </w:rPr>
              <w:fldChar w:fldCharType="begin">
                <w:ffData>
                  <w:name w:val=""/>
                  <w:enabled/>
                  <w:calcOnExit w:val="0"/>
                  <w:checkBox>
                    <w:sizeAuto/>
                    <w:default w:val="0"/>
                  </w:checkBox>
                </w:ffData>
              </w:fldChar>
            </w:r>
            <w:r w:rsidRPr="00C05EE9">
              <w:rPr>
                <w:rFonts w:ascii="Palatino Linotype" w:hAnsi="Palatino Linotype"/>
                <w:sz w:val="22"/>
                <w:szCs w:val="22"/>
              </w:rPr>
              <w:instrText xml:space="preserve"> FORMCHECKBOX </w:instrText>
            </w:r>
            <w:r w:rsidR="00A8054E">
              <w:rPr>
                <w:rFonts w:ascii="Palatino Linotype" w:hAnsi="Palatino Linotype"/>
                <w:sz w:val="22"/>
                <w:szCs w:val="22"/>
              </w:rPr>
            </w:r>
            <w:r w:rsidR="00A8054E">
              <w:rPr>
                <w:rFonts w:ascii="Palatino Linotype" w:hAnsi="Palatino Linotype"/>
                <w:sz w:val="22"/>
                <w:szCs w:val="22"/>
              </w:rPr>
              <w:fldChar w:fldCharType="separate"/>
            </w:r>
            <w:r w:rsidRPr="00C05EE9">
              <w:rPr>
                <w:rFonts w:ascii="Palatino Linotype" w:hAnsi="Palatino Linotype"/>
                <w:sz w:val="22"/>
                <w:szCs w:val="22"/>
              </w:rPr>
              <w:fldChar w:fldCharType="end"/>
            </w:r>
            <w:r w:rsidRPr="00C05EE9">
              <w:rPr>
                <w:sz w:val="22"/>
                <w:szCs w:val="22"/>
              </w:rPr>
              <w:t xml:space="preserve"> Lyndale </w:t>
            </w:r>
            <w:r>
              <w:rPr>
                <w:sz w:val="22"/>
                <w:szCs w:val="22"/>
              </w:rPr>
              <w:t xml:space="preserve">  </w:t>
            </w:r>
            <w:r w:rsidRPr="00C05EE9">
              <w:rPr>
                <w:sz w:val="22"/>
                <w:szCs w:val="22"/>
              </w:rPr>
              <w:t xml:space="preserve">   </w:t>
            </w:r>
            <w:r>
              <w:rPr>
                <w:sz w:val="22"/>
                <w:szCs w:val="22"/>
              </w:rPr>
              <w:t xml:space="preserve"> </w:t>
            </w:r>
            <w:r w:rsidRPr="00C05EE9">
              <w:rPr>
                <w:rFonts w:ascii="Palatino Linotype" w:hAnsi="Palatino Linotype"/>
                <w:sz w:val="22"/>
                <w:szCs w:val="22"/>
              </w:rPr>
              <w:fldChar w:fldCharType="begin">
                <w:ffData>
                  <w:name w:val="Check7"/>
                  <w:enabled/>
                  <w:calcOnExit w:val="0"/>
                  <w:checkBox>
                    <w:sizeAuto/>
                    <w:default w:val="0"/>
                  </w:checkBox>
                </w:ffData>
              </w:fldChar>
            </w:r>
            <w:r w:rsidRPr="00C05EE9">
              <w:rPr>
                <w:rFonts w:ascii="Palatino Linotype" w:hAnsi="Palatino Linotype"/>
                <w:sz w:val="22"/>
                <w:szCs w:val="22"/>
              </w:rPr>
              <w:instrText xml:space="preserve"> FORMCHECKBOX </w:instrText>
            </w:r>
            <w:r w:rsidR="00A8054E">
              <w:rPr>
                <w:rFonts w:ascii="Palatino Linotype" w:hAnsi="Palatino Linotype"/>
                <w:sz w:val="22"/>
                <w:szCs w:val="22"/>
              </w:rPr>
            </w:r>
            <w:r w:rsidR="00A8054E">
              <w:rPr>
                <w:rFonts w:ascii="Palatino Linotype" w:hAnsi="Palatino Linotype"/>
                <w:sz w:val="22"/>
                <w:szCs w:val="22"/>
              </w:rPr>
              <w:fldChar w:fldCharType="separate"/>
            </w:r>
            <w:r w:rsidRPr="00C05EE9">
              <w:rPr>
                <w:rFonts w:ascii="Palatino Linotype" w:hAnsi="Palatino Linotype"/>
                <w:sz w:val="22"/>
                <w:szCs w:val="22"/>
              </w:rPr>
              <w:fldChar w:fldCharType="end"/>
            </w:r>
            <w:r>
              <w:rPr>
                <w:rFonts w:ascii="Palatino Linotype" w:hAnsi="Palatino Linotype"/>
                <w:sz w:val="22"/>
                <w:szCs w:val="22"/>
              </w:rPr>
              <w:t xml:space="preserve"> </w:t>
            </w:r>
            <w:r w:rsidRPr="00C05EE9">
              <w:rPr>
                <w:sz w:val="22"/>
                <w:szCs w:val="22"/>
              </w:rPr>
              <w:t>O</w:t>
            </w:r>
            <w:r>
              <w:rPr>
                <w:sz w:val="22"/>
                <w:szCs w:val="22"/>
              </w:rPr>
              <w:t xml:space="preserve">SR     </w:t>
            </w:r>
            <w:r w:rsidRPr="00C05EE9">
              <w:rPr>
                <w:rFonts w:ascii="Palatino Linotype" w:hAnsi="Palatino Linotype"/>
                <w:sz w:val="22"/>
                <w:szCs w:val="22"/>
              </w:rPr>
              <w:fldChar w:fldCharType="begin">
                <w:ffData>
                  <w:name w:val="Check7"/>
                  <w:enabled/>
                  <w:calcOnExit w:val="0"/>
                  <w:checkBox>
                    <w:sizeAuto/>
                    <w:default w:val="0"/>
                  </w:checkBox>
                </w:ffData>
              </w:fldChar>
            </w:r>
            <w:r w:rsidRPr="00C05EE9">
              <w:rPr>
                <w:rFonts w:ascii="Palatino Linotype" w:hAnsi="Palatino Linotype"/>
                <w:sz w:val="22"/>
                <w:szCs w:val="22"/>
              </w:rPr>
              <w:instrText xml:space="preserve"> FORMCHECKBOX </w:instrText>
            </w:r>
            <w:r w:rsidR="00A8054E">
              <w:rPr>
                <w:rFonts w:ascii="Palatino Linotype" w:hAnsi="Palatino Linotype"/>
                <w:sz w:val="22"/>
                <w:szCs w:val="22"/>
              </w:rPr>
            </w:r>
            <w:r w:rsidR="00A8054E">
              <w:rPr>
                <w:rFonts w:ascii="Palatino Linotype" w:hAnsi="Palatino Linotype"/>
                <w:sz w:val="22"/>
                <w:szCs w:val="22"/>
              </w:rPr>
              <w:fldChar w:fldCharType="separate"/>
            </w:r>
            <w:r w:rsidRPr="00C05EE9">
              <w:rPr>
                <w:rFonts w:ascii="Palatino Linotype" w:hAnsi="Palatino Linotype"/>
                <w:sz w:val="22"/>
                <w:szCs w:val="22"/>
              </w:rPr>
              <w:fldChar w:fldCharType="end"/>
            </w:r>
            <w:r>
              <w:rPr>
                <w:rFonts w:ascii="Palatino Linotype" w:hAnsi="Palatino Linotype"/>
                <w:sz w:val="22"/>
                <w:szCs w:val="22"/>
              </w:rPr>
              <w:t xml:space="preserve"> </w:t>
            </w:r>
            <w:r>
              <w:rPr>
                <w:sz w:val="22"/>
                <w:szCs w:val="22"/>
              </w:rPr>
              <w:t>IGH</w:t>
            </w:r>
          </w:p>
        </w:tc>
      </w:tr>
    </w:tbl>
    <w:p w14:paraId="19801D10" w14:textId="77777777" w:rsidR="005F654E" w:rsidRPr="00BD00C1" w:rsidRDefault="005F654E" w:rsidP="005F654E">
      <w:pPr>
        <w:rPr>
          <w:b/>
          <w:sz w:val="22"/>
          <w:szCs w:val="22"/>
        </w:rPr>
      </w:pPr>
    </w:p>
    <w:p w14:paraId="62E79E17" w14:textId="3A7E60AE" w:rsidR="005F654E" w:rsidRPr="00BD00C1" w:rsidRDefault="005F654E" w:rsidP="005F654E">
      <w:pPr>
        <w:rPr>
          <w:b/>
          <w:i/>
          <w:sz w:val="22"/>
          <w:szCs w:val="22"/>
        </w:rPr>
      </w:pPr>
      <w:r w:rsidRPr="00BD00C1">
        <w:rPr>
          <w:b/>
          <w:i/>
          <w:sz w:val="22"/>
          <w:szCs w:val="22"/>
        </w:rPr>
        <w:t>JOB SUMMARY:</w:t>
      </w:r>
    </w:p>
    <w:p w14:paraId="043A2DB0" w14:textId="77777777" w:rsidR="00572B62" w:rsidRPr="00BD00C1" w:rsidRDefault="00572B62" w:rsidP="00572B62">
      <w:pPr>
        <w:pStyle w:val="Default"/>
        <w:rPr>
          <w:sz w:val="22"/>
          <w:szCs w:val="22"/>
        </w:rPr>
      </w:pPr>
    </w:p>
    <w:p w14:paraId="68527119" w14:textId="33BC4D82" w:rsidR="005F654E" w:rsidRPr="00BD00C1" w:rsidRDefault="00572B62" w:rsidP="005F654E">
      <w:pPr>
        <w:rPr>
          <w:sz w:val="22"/>
          <w:szCs w:val="22"/>
        </w:rPr>
      </w:pPr>
      <w:r w:rsidRPr="00BD00C1">
        <w:rPr>
          <w:sz w:val="22"/>
          <w:szCs w:val="22"/>
        </w:rPr>
        <w:t>The Universal MSR plays a key role by providing excellent member service, products and other services to members.  In addition to performing a variety of tasks associated with transacting member requests and verifying the completeness of transactions, the Universal MSR is in the prime position to develop new business opportunities with current and potential members.</w:t>
      </w:r>
    </w:p>
    <w:p w14:paraId="3DC9ABB1" w14:textId="77777777" w:rsidR="005F654E" w:rsidRPr="00BD00C1" w:rsidRDefault="005F654E" w:rsidP="005F654E">
      <w:pPr>
        <w:rPr>
          <w:sz w:val="22"/>
          <w:szCs w:val="22"/>
        </w:rPr>
      </w:pPr>
      <w:r w:rsidRPr="00BD00C1">
        <w:rPr>
          <w:sz w:val="22"/>
          <w:szCs w:val="22"/>
        </w:rPr>
        <w:t xml:space="preserve"> </w:t>
      </w:r>
    </w:p>
    <w:p w14:paraId="7CCC7672" w14:textId="34544E29" w:rsidR="005F654E" w:rsidRPr="00BD00C1" w:rsidRDefault="005F654E" w:rsidP="005F654E">
      <w:pPr>
        <w:rPr>
          <w:i/>
          <w:sz w:val="22"/>
          <w:szCs w:val="22"/>
        </w:rPr>
      </w:pPr>
      <w:r w:rsidRPr="00BD00C1">
        <w:rPr>
          <w:b/>
          <w:i/>
          <w:sz w:val="22"/>
          <w:szCs w:val="22"/>
        </w:rPr>
        <w:t>ESSENTIAL DUTIES AND RESPONSIBILITIES</w:t>
      </w:r>
      <w:r w:rsidRPr="00BD00C1">
        <w:rPr>
          <w:i/>
          <w:sz w:val="22"/>
          <w:szCs w:val="22"/>
        </w:rPr>
        <w:t>:</w:t>
      </w:r>
    </w:p>
    <w:p w14:paraId="21475137" w14:textId="4803680C" w:rsidR="00796F94" w:rsidRPr="00BD00C1" w:rsidRDefault="00796F94" w:rsidP="005F654E">
      <w:pPr>
        <w:rPr>
          <w:i/>
          <w:sz w:val="22"/>
          <w:szCs w:val="22"/>
        </w:rPr>
      </w:pPr>
    </w:p>
    <w:p w14:paraId="6242D4A9" w14:textId="1ABED5C3" w:rsidR="00796F94" w:rsidRPr="00BD00C1" w:rsidRDefault="00796F94" w:rsidP="00796F94">
      <w:pPr>
        <w:pStyle w:val="ListParagraph"/>
        <w:numPr>
          <w:ilvl w:val="0"/>
          <w:numId w:val="11"/>
        </w:numPr>
        <w:rPr>
          <w:sz w:val="22"/>
          <w:szCs w:val="22"/>
        </w:rPr>
      </w:pPr>
      <w:r w:rsidRPr="00BD00C1">
        <w:rPr>
          <w:sz w:val="22"/>
          <w:szCs w:val="22"/>
        </w:rPr>
        <w:t>Process cash withdrawals from savings and checking accounts, verify signatures and deposit balances, examine all checks, account tickets, cashier’s checks and savings bonds to determine negotiability.</w:t>
      </w:r>
    </w:p>
    <w:p w14:paraId="27D827E8" w14:textId="3DFEC978" w:rsidR="00796F94" w:rsidRPr="00BD00C1" w:rsidRDefault="00796F94" w:rsidP="00796F94">
      <w:pPr>
        <w:pStyle w:val="ListParagraph"/>
        <w:numPr>
          <w:ilvl w:val="0"/>
          <w:numId w:val="11"/>
        </w:numPr>
        <w:rPr>
          <w:sz w:val="22"/>
          <w:szCs w:val="22"/>
        </w:rPr>
      </w:pPr>
      <w:r w:rsidRPr="00BD00C1">
        <w:rPr>
          <w:sz w:val="22"/>
          <w:szCs w:val="22"/>
        </w:rPr>
        <w:t>Review and verify account opening checklists.</w:t>
      </w:r>
    </w:p>
    <w:p w14:paraId="7D277FE9" w14:textId="7859A46D" w:rsidR="00572B62" w:rsidRPr="00BD00C1" w:rsidRDefault="00796F94" w:rsidP="00796F94">
      <w:pPr>
        <w:pStyle w:val="ListParagraph"/>
        <w:numPr>
          <w:ilvl w:val="0"/>
          <w:numId w:val="11"/>
        </w:numPr>
        <w:rPr>
          <w:sz w:val="22"/>
          <w:szCs w:val="22"/>
        </w:rPr>
      </w:pPr>
      <w:r w:rsidRPr="00BD00C1">
        <w:rPr>
          <w:sz w:val="22"/>
          <w:szCs w:val="22"/>
        </w:rPr>
        <w:t>Open new accounts, including compiling and preparing new account paperwork and applications.</w:t>
      </w:r>
    </w:p>
    <w:p w14:paraId="67BA582B" w14:textId="70796B0D" w:rsidR="00796F94" w:rsidRPr="00BD00C1" w:rsidRDefault="00796F94" w:rsidP="00796F94">
      <w:pPr>
        <w:pStyle w:val="ListParagraph"/>
        <w:numPr>
          <w:ilvl w:val="0"/>
          <w:numId w:val="11"/>
        </w:numPr>
        <w:rPr>
          <w:sz w:val="22"/>
          <w:szCs w:val="22"/>
        </w:rPr>
      </w:pPr>
      <w:r w:rsidRPr="00BD00C1">
        <w:rPr>
          <w:sz w:val="22"/>
          <w:szCs w:val="22"/>
        </w:rPr>
        <w:t>Identify the unmet needs of current and potential members and offer appropriate products and services.</w:t>
      </w:r>
    </w:p>
    <w:p w14:paraId="236A6E4D" w14:textId="16A43AB3" w:rsidR="00796F94" w:rsidRPr="00BD00C1" w:rsidRDefault="00796F94" w:rsidP="00796F94">
      <w:pPr>
        <w:pStyle w:val="ListParagraph"/>
        <w:numPr>
          <w:ilvl w:val="0"/>
          <w:numId w:val="11"/>
        </w:numPr>
        <w:rPr>
          <w:sz w:val="22"/>
          <w:szCs w:val="22"/>
        </w:rPr>
      </w:pPr>
      <w:r w:rsidRPr="00BD00C1">
        <w:rPr>
          <w:sz w:val="22"/>
          <w:szCs w:val="22"/>
        </w:rPr>
        <w:t>Promote and provide information to members o new and enhanced products, services, promotions, etc.</w:t>
      </w:r>
    </w:p>
    <w:p w14:paraId="10F1DFF0" w14:textId="66257FC8" w:rsidR="009D249E" w:rsidRDefault="009D249E" w:rsidP="009D249E">
      <w:pPr>
        <w:numPr>
          <w:ilvl w:val="0"/>
          <w:numId w:val="11"/>
        </w:numPr>
        <w:rPr>
          <w:color w:val="000000"/>
          <w:sz w:val="22"/>
          <w:szCs w:val="22"/>
        </w:rPr>
      </w:pPr>
      <w:r>
        <w:rPr>
          <w:color w:val="000000"/>
          <w:sz w:val="22"/>
          <w:szCs w:val="22"/>
        </w:rPr>
        <w:t>Actively cross sells and maintain up-to-date knowledge on all products and services.</w:t>
      </w:r>
    </w:p>
    <w:p w14:paraId="47A406CE" w14:textId="58FABBBB" w:rsidR="00055C7F" w:rsidRDefault="00055C7F" w:rsidP="009D249E">
      <w:pPr>
        <w:numPr>
          <w:ilvl w:val="0"/>
          <w:numId w:val="11"/>
        </w:numPr>
        <w:rPr>
          <w:color w:val="000000"/>
          <w:sz w:val="22"/>
          <w:szCs w:val="22"/>
        </w:rPr>
      </w:pPr>
      <w:r>
        <w:rPr>
          <w:color w:val="000000"/>
          <w:sz w:val="22"/>
          <w:szCs w:val="22"/>
        </w:rPr>
        <w:t>Review loan applications and make appropriate recommendations for approval.</w:t>
      </w:r>
    </w:p>
    <w:p w14:paraId="2600EB52" w14:textId="532B728D" w:rsidR="00055C7F" w:rsidRDefault="00055C7F" w:rsidP="009D249E">
      <w:pPr>
        <w:numPr>
          <w:ilvl w:val="0"/>
          <w:numId w:val="11"/>
        </w:numPr>
        <w:rPr>
          <w:color w:val="000000"/>
          <w:sz w:val="22"/>
          <w:szCs w:val="22"/>
        </w:rPr>
      </w:pPr>
      <w:r>
        <w:rPr>
          <w:color w:val="000000"/>
          <w:sz w:val="22"/>
          <w:szCs w:val="22"/>
        </w:rPr>
        <w:t xml:space="preserve">Close loan requests with members starting with Visa, Share Secured, and then as experience dictates move to Auto loan applications and Boat Motor and Trailer.  </w:t>
      </w:r>
    </w:p>
    <w:p w14:paraId="44D67ED6" w14:textId="28521B14" w:rsidR="00055C7F" w:rsidRDefault="00055C7F" w:rsidP="009D249E">
      <w:pPr>
        <w:numPr>
          <w:ilvl w:val="0"/>
          <w:numId w:val="11"/>
        </w:numPr>
        <w:rPr>
          <w:color w:val="000000"/>
          <w:sz w:val="22"/>
          <w:szCs w:val="22"/>
        </w:rPr>
      </w:pPr>
      <w:r>
        <w:rPr>
          <w:color w:val="000000"/>
          <w:sz w:val="22"/>
          <w:szCs w:val="22"/>
        </w:rPr>
        <w:t>Actively cross-sells loan protection products.</w:t>
      </w:r>
    </w:p>
    <w:p w14:paraId="5A5C70A4" w14:textId="66A3A811" w:rsidR="00796F94" w:rsidRDefault="00796F94" w:rsidP="00796F94">
      <w:pPr>
        <w:pStyle w:val="ListParagraph"/>
        <w:numPr>
          <w:ilvl w:val="0"/>
          <w:numId w:val="11"/>
        </w:numPr>
        <w:rPr>
          <w:sz w:val="22"/>
          <w:szCs w:val="22"/>
        </w:rPr>
      </w:pPr>
      <w:r w:rsidRPr="00BD00C1">
        <w:rPr>
          <w:sz w:val="22"/>
          <w:szCs w:val="22"/>
        </w:rPr>
        <w:t xml:space="preserve">Participate in community events to increase </w:t>
      </w:r>
      <w:r w:rsidR="00AA6430" w:rsidRPr="00BD00C1">
        <w:rPr>
          <w:sz w:val="22"/>
          <w:szCs w:val="22"/>
        </w:rPr>
        <w:t>Credit Union</w:t>
      </w:r>
      <w:r w:rsidRPr="00BD00C1">
        <w:rPr>
          <w:sz w:val="22"/>
          <w:szCs w:val="22"/>
        </w:rPr>
        <w:t xml:space="preserve"> visibility and develop business opportunities.</w:t>
      </w:r>
    </w:p>
    <w:p w14:paraId="2F73894A" w14:textId="365CB35E" w:rsidR="00583C7F" w:rsidRDefault="00583C7F" w:rsidP="00796F94">
      <w:pPr>
        <w:pStyle w:val="ListParagraph"/>
        <w:numPr>
          <w:ilvl w:val="0"/>
          <w:numId w:val="11"/>
        </w:numPr>
        <w:rPr>
          <w:sz w:val="22"/>
          <w:szCs w:val="22"/>
        </w:rPr>
      </w:pPr>
      <w:r>
        <w:rPr>
          <w:sz w:val="22"/>
          <w:szCs w:val="22"/>
        </w:rPr>
        <w:t>Other duties as assigned.</w:t>
      </w:r>
    </w:p>
    <w:p w14:paraId="632C00C8" w14:textId="77777777" w:rsidR="00583C7F" w:rsidRDefault="00583C7F" w:rsidP="005F654E">
      <w:pPr>
        <w:rPr>
          <w:b/>
          <w:i/>
          <w:sz w:val="22"/>
          <w:szCs w:val="22"/>
        </w:rPr>
      </w:pPr>
    </w:p>
    <w:p w14:paraId="5008137C" w14:textId="59245DB6" w:rsidR="005F654E" w:rsidRPr="00BD00C1" w:rsidRDefault="005F654E" w:rsidP="005F654E">
      <w:pPr>
        <w:rPr>
          <w:sz w:val="22"/>
          <w:szCs w:val="22"/>
        </w:rPr>
      </w:pPr>
      <w:r w:rsidRPr="00BD00C1">
        <w:rPr>
          <w:b/>
          <w:i/>
          <w:sz w:val="22"/>
          <w:szCs w:val="22"/>
        </w:rPr>
        <w:t>TELLER DUTIES:</w:t>
      </w:r>
    </w:p>
    <w:p w14:paraId="60E05FB3" w14:textId="77777777" w:rsidR="005F654E" w:rsidRPr="00BD00C1" w:rsidRDefault="005F654E" w:rsidP="005F654E">
      <w:pPr>
        <w:rPr>
          <w:b/>
          <w:i/>
          <w:sz w:val="22"/>
          <w:szCs w:val="22"/>
        </w:rPr>
      </w:pPr>
    </w:p>
    <w:p w14:paraId="1AC44633" w14:textId="5C3C6D14" w:rsidR="005F654E" w:rsidRPr="00BD00C1" w:rsidRDefault="005F654E" w:rsidP="005F654E">
      <w:pPr>
        <w:numPr>
          <w:ilvl w:val="0"/>
          <w:numId w:val="9"/>
        </w:numPr>
        <w:rPr>
          <w:sz w:val="22"/>
          <w:szCs w:val="22"/>
        </w:rPr>
      </w:pPr>
      <w:r w:rsidRPr="00BD00C1">
        <w:rPr>
          <w:sz w:val="22"/>
          <w:szCs w:val="22"/>
        </w:rPr>
        <w:t>Perform routine member service trans</w:t>
      </w:r>
      <w:r w:rsidR="00796F94" w:rsidRPr="00BD00C1">
        <w:rPr>
          <w:sz w:val="22"/>
          <w:szCs w:val="22"/>
        </w:rPr>
        <w:t>actions.</w:t>
      </w:r>
    </w:p>
    <w:p w14:paraId="76C5C2C7" w14:textId="77777777" w:rsidR="005F654E" w:rsidRPr="00BD00C1" w:rsidRDefault="005F654E" w:rsidP="005F654E">
      <w:pPr>
        <w:numPr>
          <w:ilvl w:val="0"/>
          <w:numId w:val="9"/>
        </w:numPr>
        <w:rPr>
          <w:sz w:val="22"/>
          <w:szCs w:val="22"/>
        </w:rPr>
      </w:pPr>
      <w:r w:rsidRPr="00BD00C1">
        <w:rPr>
          <w:sz w:val="22"/>
          <w:szCs w:val="22"/>
        </w:rPr>
        <w:t>Respond and resolve member’s requests.</w:t>
      </w:r>
    </w:p>
    <w:p w14:paraId="1BCE4B99" w14:textId="77777777" w:rsidR="005F654E" w:rsidRPr="00BD00C1" w:rsidRDefault="005F654E" w:rsidP="005F654E">
      <w:pPr>
        <w:numPr>
          <w:ilvl w:val="0"/>
          <w:numId w:val="9"/>
        </w:numPr>
        <w:rPr>
          <w:sz w:val="22"/>
          <w:szCs w:val="22"/>
        </w:rPr>
      </w:pPr>
      <w:r w:rsidRPr="00BD00C1">
        <w:rPr>
          <w:sz w:val="22"/>
          <w:szCs w:val="22"/>
        </w:rPr>
        <w:t>Provide account information regarding account status, current balances and loan payoffs.</w:t>
      </w:r>
    </w:p>
    <w:p w14:paraId="5436F76F" w14:textId="77777777" w:rsidR="005F654E" w:rsidRPr="00BD00C1" w:rsidRDefault="005F654E" w:rsidP="005F654E">
      <w:pPr>
        <w:numPr>
          <w:ilvl w:val="0"/>
          <w:numId w:val="9"/>
        </w:numPr>
        <w:rPr>
          <w:sz w:val="22"/>
          <w:szCs w:val="22"/>
        </w:rPr>
      </w:pPr>
      <w:r w:rsidRPr="00BD00C1">
        <w:rPr>
          <w:sz w:val="22"/>
          <w:szCs w:val="22"/>
        </w:rPr>
        <w:t>Follow internal security procedures for member identification.</w:t>
      </w:r>
    </w:p>
    <w:p w14:paraId="5BBF48C5" w14:textId="77777777" w:rsidR="005F654E" w:rsidRPr="00BD00C1" w:rsidRDefault="005F654E" w:rsidP="005F654E">
      <w:pPr>
        <w:numPr>
          <w:ilvl w:val="0"/>
          <w:numId w:val="9"/>
        </w:numPr>
        <w:rPr>
          <w:sz w:val="22"/>
          <w:szCs w:val="22"/>
        </w:rPr>
      </w:pPr>
      <w:r w:rsidRPr="00BD00C1">
        <w:rPr>
          <w:sz w:val="22"/>
          <w:szCs w:val="22"/>
        </w:rPr>
        <w:t>Prepare and process Federal Reserve cash shipments and deliveries.</w:t>
      </w:r>
    </w:p>
    <w:p w14:paraId="5457998A" w14:textId="343E6FED" w:rsidR="005F654E" w:rsidRPr="00BD00C1" w:rsidRDefault="005F654E" w:rsidP="005F654E">
      <w:pPr>
        <w:numPr>
          <w:ilvl w:val="0"/>
          <w:numId w:val="9"/>
        </w:numPr>
        <w:rPr>
          <w:sz w:val="22"/>
          <w:szCs w:val="22"/>
        </w:rPr>
      </w:pPr>
      <w:r w:rsidRPr="00BD00C1">
        <w:rPr>
          <w:sz w:val="22"/>
          <w:szCs w:val="22"/>
        </w:rPr>
        <w:t>Prepare and process ATM cash exchange and shipments.</w:t>
      </w:r>
    </w:p>
    <w:p w14:paraId="3FAA1328" w14:textId="7928FD05" w:rsidR="005F654E" w:rsidRPr="00BD00C1" w:rsidRDefault="005F654E" w:rsidP="005F654E">
      <w:pPr>
        <w:numPr>
          <w:ilvl w:val="0"/>
          <w:numId w:val="9"/>
        </w:numPr>
        <w:rPr>
          <w:sz w:val="22"/>
          <w:szCs w:val="22"/>
        </w:rPr>
      </w:pPr>
      <w:r w:rsidRPr="00BD00C1">
        <w:rPr>
          <w:sz w:val="22"/>
          <w:szCs w:val="22"/>
        </w:rPr>
        <w:t>Follow cash balancing procedures.</w:t>
      </w:r>
    </w:p>
    <w:p w14:paraId="7AADBF11" w14:textId="5A589955" w:rsidR="005F654E" w:rsidRPr="00BD00C1" w:rsidRDefault="005F654E" w:rsidP="005F654E">
      <w:pPr>
        <w:numPr>
          <w:ilvl w:val="0"/>
          <w:numId w:val="9"/>
        </w:numPr>
        <w:rPr>
          <w:sz w:val="22"/>
          <w:szCs w:val="22"/>
        </w:rPr>
      </w:pPr>
      <w:r w:rsidRPr="00BD00C1">
        <w:rPr>
          <w:sz w:val="22"/>
          <w:szCs w:val="22"/>
        </w:rPr>
        <w:t>Follow Safe Deposit Box procedures for member access.</w:t>
      </w:r>
    </w:p>
    <w:p w14:paraId="7687F1B3" w14:textId="2ABDB1F5" w:rsidR="005F654E" w:rsidRPr="00BD00C1" w:rsidRDefault="005F654E" w:rsidP="005F654E">
      <w:pPr>
        <w:numPr>
          <w:ilvl w:val="0"/>
          <w:numId w:val="9"/>
        </w:numPr>
        <w:rPr>
          <w:sz w:val="22"/>
          <w:szCs w:val="22"/>
        </w:rPr>
      </w:pPr>
      <w:r w:rsidRPr="00BD00C1">
        <w:rPr>
          <w:sz w:val="22"/>
          <w:szCs w:val="22"/>
        </w:rPr>
        <w:lastRenderedPageBreak/>
        <w:t>Follow check scanning procedures.</w:t>
      </w:r>
    </w:p>
    <w:p w14:paraId="4A60DCF2" w14:textId="6CD2B805" w:rsidR="001F2E12" w:rsidRPr="00BD00C1" w:rsidRDefault="001F2E12" w:rsidP="005F654E">
      <w:pPr>
        <w:numPr>
          <w:ilvl w:val="0"/>
          <w:numId w:val="9"/>
        </w:numPr>
        <w:rPr>
          <w:sz w:val="22"/>
          <w:szCs w:val="22"/>
        </w:rPr>
      </w:pPr>
      <w:r w:rsidRPr="00BD00C1">
        <w:rPr>
          <w:sz w:val="22"/>
          <w:szCs w:val="22"/>
        </w:rPr>
        <w:t>Weekly cash ordering.</w:t>
      </w:r>
    </w:p>
    <w:p w14:paraId="1C855BF3" w14:textId="77777777" w:rsidR="00BD00C1" w:rsidRDefault="00BD00C1" w:rsidP="005F654E">
      <w:pPr>
        <w:tabs>
          <w:tab w:val="left" w:pos="1440"/>
          <w:tab w:val="left" w:pos="5040"/>
        </w:tabs>
        <w:rPr>
          <w:b/>
          <w:i/>
          <w:sz w:val="22"/>
          <w:szCs w:val="22"/>
        </w:rPr>
      </w:pPr>
    </w:p>
    <w:p w14:paraId="44D90A5D" w14:textId="2AC2D0DE" w:rsidR="005F654E" w:rsidRPr="00BD00C1" w:rsidRDefault="005F654E" w:rsidP="005F654E">
      <w:pPr>
        <w:tabs>
          <w:tab w:val="left" w:pos="1440"/>
          <w:tab w:val="left" w:pos="5040"/>
        </w:tabs>
        <w:rPr>
          <w:b/>
          <w:i/>
          <w:sz w:val="22"/>
          <w:szCs w:val="22"/>
        </w:rPr>
      </w:pPr>
      <w:r w:rsidRPr="00BD00C1">
        <w:rPr>
          <w:b/>
          <w:i/>
          <w:sz w:val="22"/>
          <w:szCs w:val="22"/>
        </w:rPr>
        <w:t>DEPOSIT</w:t>
      </w:r>
      <w:r w:rsidR="00D2547E" w:rsidRPr="00BD00C1">
        <w:rPr>
          <w:b/>
          <w:i/>
          <w:sz w:val="22"/>
          <w:szCs w:val="22"/>
        </w:rPr>
        <w:t xml:space="preserve">, </w:t>
      </w:r>
      <w:r w:rsidRPr="00BD00C1">
        <w:rPr>
          <w:b/>
          <w:i/>
          <w:sz w:val="22"/>
          <w:szCs w:val="22"/>
        </w:rPr>
        <w:t>SPECIALTY ACCOUNTS</w:t>
      </w:r>
      <w:r w:rsidR="00D2547E" w:rsidRPr="00BD00C1">
        <w:rPr>
          <w:b/>
          <w:i/>
          <w:sz w:val="22"/>
          <w:szCs w:val="22"/>
        </w:rPr>
        <w:t xml:space="preserve"> &amp; OTHER DUTIES</w:t>
      </w:r>
    </w:p>
    <w:p w14:paraId="556F6747" w14:textId="77777777" w:rsidR="005F654E" w:rsidRPr="00BD00C1" w:rsidRDefault="005F654E" w:rsidP="005F654E">
      <w:pPr>
        <w:tabs>
          <w:tab w:val="left" w:pos="1440"/>
          <w:tab w:val="left" w:pos="5040"/>
        </w:tabs>
        <w:rPr>
          <w:b/>
          <w:i/>
          <w:sz w:val="22"/>
          <w:szCs w:val="22"/>
        </w:rPr>
      </w:pPr>
    </w:p>
    <w:p w14:paraId="2DD9F24D" w14:textId="77777777" w:rsidR="005F654E" w:rsidRPr="00BD00C1" w:rsidRDefault="005F654E" w:rsidP="005F654E">
      <w:pPr>
        <w:numPr>
          <w:ilvl w:val="0"/>
          <w:numId w:val="10"/>
        </w:numPr>
        <w:rPr>
          <w:sz w:val="22"/>
          <w:szCs w:val="22"/>
        </w:rPr>
      </w:pPr>
      <w:r w:rsidRPr="00BD00C1">
        <w:rPr>
          <w:sz w:val="22"/>
          <w:szCs w:val="22"/>
        </w:rPr>
        <w:t>Open consumer and business deposit accounts per credit union procedures.</w:t>
      </w:r>
    </w:p>
    <w:p w14:paraId="1D312FD8" w14:textId="77777777" w:rsidR="005F654E" w:rsidRPr="00BD00C1" w:rsidRDefault="005F654E" w:rsidP="005F654E">
      <w:pPr>
        <w:numPr>
          <w:ilvl w:val="0"/>
          <w:numId w:val="10"/>
        </w:numPr>
        <w:rPr>
          <w:sz w:val="22"/>
          <w:szCs w:val="22"/>
        </w:rPr>
      </w:pPr>
      <w:r w:rsidRPr="00BD00C1">
        <w:rPr>
          <w:sz w:val="22"/>
          <w:szCs w:val="22"/>
        </w:rPr>
        <w:t>Process IRA transactions.</w:t>
      </w:r>
    </w:p>
    <w:p w14:paraId="030529F8" w14:textId="77777777" w:rsidR="005F654E" w:rsidRPr="00BD00C1" w:rsidRDefault="005F654E" w:rsidP="005F654E">
      <w:pPr>
        <w:numPr>
          <w:ilvl w:val="0"/>
          <w:numId w:val="10"/>
        </w:numPr>
        <w:rPr>
          <w:sz w:val="22"/>
          <w:szCs w:val="22"/>
        </w:rPr>
      </w:pPr>
      <w:r w:rsidRPr="00BD00C1">
        <w:rPr>
          <w:sz w:val="22"/>
          <w:szCs w:val="22"/>
        </w:rPr>
        <w:t>Originate consumer loan applications and perform loan closings.</w:t>
      </w:r>
    </w:p>
    <w:p w14:paraId="7827C0EB" w14:textId="0BD403DE" w:rsidR="005F654E" w:rsidRPr="00BD00C1" w:rsidRDefault="005F654E" w:rsidP="005F654E">
      <w:pPr>
        <w:numPr>
          <w:ilvl w:val="0"/>
          <w:numId w:val="10"/>
        </w:numPr>
        <w:rPr>
          <w:sz w:val="22"/>
          <w:szCs w:val="22"/>
        </w:rPr>
      </w:pPr>
      <w:r w:rsidRPr="00BD00C1">
        <w:rPr>
          <w:sz w:val="22"/>
          <w:szCs w:val="22"/>
        </w:rPr>
        <w:t>Process wire transfers requests per credit union procedure.</w:t>
      </w:r>
    </w:p>
    <w:p w14:paraId="5FA5169E" w14:textId="28FB364F" w:rsidR="00D2547E" w:rsidRPr="00BD00C1" w:rsidRDefault="00D2547E" w:rsidP="005F654E">
      <w:pPr>
        <w:numPr>
          <w:ilvl w:val="0"/>
          <w:numId w:val="10"/>
        </w:numPr>
        <w:rPr>
          <w:sz w:val="22"/>
          <w:szCs w:val="22"/>
        </w:rPr>
      </w:pPr>
      <w:r w:rsidRPr="00BD00C1">
        <w:rPr>
          <w:sz w:val="22"/>
          <w:szCs w:val="22"/>
        </w:rPr>
        <w:t>Assist members with online and mobile banking.</w:t>
      </w:r>
    </w:p>
    <w:p w14:paraId="485F40D4" w14:textId="221E9832" w:rsidR="00DA1E4A" w:rsidRDefault="00DA1E4A" w:rsidP="005F654E">
      <w:pPr>
        <w:numPr>
          <w:ilvl w:val="0"/>
          <w:numId w:val="10"/>
        </w:numPr>
        <w:rPr>
          <w:sz w:val="22"/>
          <w:szCs w:val="22"/>
        </w:rPr>
      </w:pPr>
      <w:r w:rsidRPr="00BD00C1">
        <w:rPr>
          <w:sz w:val="22"/>
          <w:szCs w:val="22"/>
        </w:rPr>
        <w:t>Promote other credit union services such as investment &amp; retirement services, mortgages, including home equity lines of credit and commercial lending.</w:t>
      </w:r>
    </w:p>
    <w:p w14:paraId="3CE11D81" w14:textId="29FC7153" w:rsidR="00BD00C1" w:rsidRDefault="00BD00C1" w:rsidP="00BD00C1">
      <w:pPr>
        <w:numPr>
          <w:ilvl w:val="0"/>
          <w:numId w:val="10"/>
        </w:numPr>
        <w:rPr>
          <w:sz w:val="22"/>
          <w:szCs w:val="22"/>
        </w:rPr>
      </w:pPr>
      <w:r w:rsidRPr="00BD00C1">
        <w:rPr>
          <w:sz w:val="22"/>
          <w:szCs w:val="22"/>
        </w:rPr>
        <w:t>Order and fill branch supplies.</w:t>
      </w:r>
    </w:p>
    <w:p w14:paraId="54943473" w14:textId="54ACFB90" w:rsidR="00500110" w:rsidRDefault="00500110" w:rsidP="00500110">
      <w:pPr>
        <w:rPr>
          <w:sz w:val="22"/>
          <w:szCs w:val="22"/>
        </w:rPr>
      </w:pPr>
    </w:p>
    <w:p w14:paraId="71C3637B" w14:textId="77777777" w:rsidR="00583C7F" w:rsidRPr="00583C7F" w:rsidRDefault="00583C7F" w:rsidP="00583C7F">
      <w:pPr>
        <w:tabs>
          <w:tab w:val="left" w:pos="1440"/>
          <w:tab w:val="left" w:pos="5040"/>
        </w:tabs>
        <w:rPr>
          <w:b/>
          <w:i/>
          <w:sz w:val="22"/>
          <w:szCs w:val="22"/>
        </w:rPr>
      </w:pPr>
      <w:r w:rsidRPr="00583C7F">
        <w:rPr>
          <w:b/>
          <w:i/>
          <w:sz w:val="22"/>
          <w:szCs w:val="22"/>
        </w:rPr>
        <w:t>STANDARDS OF PERFORMANCE:</w:t>
      </w:r>
    </w:p>
    <w:p w14:paraId="6FCC56AC" w14:textId="77777777" w:rsidR="00583C7F" w:rsidRPr="00583C7F" w:rsidRDefault="00583C7F" w:rsidP="00583C7F">
      <w:pPr>
        <w:numPr>
          <w:ilvl w:val="0"/>
          <w:numId w:val="16"/>
        </w:numPr>
        <w:rPr>
          <w:sz w:val="22"/>
          <w:szCs w:val="22"/>
        </w:rPr>
      </w:pPr>
      <w:r w:rsidRPr="00583C7F">
        <w:rPr>
          <w:sz w:val="22"/>
          <w:szCs w:val="22"/>
        </w:rPr>
        <w:t>Always convey a professional image by being respectful, courteous, and considerate of members, co-workers through verbal and non-verbal communications, adhering to MY Credit Union’s dress code, and maintain a clean organized workspace.</w:t>
      </w:r>
    </w:p>
    <w:p w14:paraId="0D260165" w14:textId="77777777" w:rsidR="00583C7F" w:rsidRPr="00583C7F" w:rsidRDefault="00583C7F" w:rsidP="00583C7F">
      <w:pPr>
        <w:numPr>
          <w:ilvl w:val="0"/>
          <w:numId w:val="16"/>
        </w:numPr>
        <w:rPr>
          <w:sz w:val="22"/>
          <w:szCs w:val="22"/>
        </w:rPr>
      </w:pPr>
      <w:r w:rsidRPr="00583C7F">
        <w:rPr>
          <w:sz w:val="22"/>
          <w:szCs w:val="22"/>
        </w:rPr>
        <w:t>Follow MY Credit Union’s Harassment, Discrimination and Respectful Conduct Policy and the Fraud Policy/Code of Ethics Statement.</w:t>
      </w:r>
    </w:p>
    <w:p w14:paraId="06102B61" w14:textId="77777777" w:rsidR="00583C7F" w:rsidRPr="00583C7F" w:rsidRDefault="00583C7F" w:rsidP="00583C7F">
      <w:pPr>
        <w:numPr>
          <w:ilvl w:val="0"/>
          <w:numId w:val="16"/>
        </w:numPr>
        <w:rPr>
          <w:sz w:val="22"/>
          <w:szCs w:val="22"/>
        </w:rPr>
      </w:pPr>
      <w:r w:rsidRPr="00583C7F">
        <w:rPr>
          <w:sz w:val="22"/>
          <w:szCs w:val="22"/>
        </w:rPr>
        <w:t>Complies with Bank Secrecy Act/Anti-Money Laundering/CIP (U.S. Patriot Act) procedures and policies.</w:t>
      </w:r>
    </w:p>
    <w:p w14:paraId="355CD7BE" w14:textId="77777777" w:rsidR="00583C7F" w:rsidRPr="00583C7F" w:rsidRDefault="00583C7F" w:rsidP="00583C7F">
      <w:pPr>
        <w:numPr>
          <w:ilvl w:val="0"/>
          <w:numId w:val="16"/>
        </w:numPr>
        <w:rPr>
          <w:color w:val="333333"/>
          <w:sz w:val="22"/>
          <w:szCs w:val="22"/>
        </w:rPr>
      </w:pPr>
      <w:r w:rsidRPr="00583C7F">
        <w:rPr>
          <w:sz w:val="22"/>
          <w:szCs w:val="22"/>
        </w:rPr>
        <w:t>Safeguard the confidentiality and security of member information and other sensitive data, in accordance with MY Credit Union’s policies and procedures.</w:t>
      </w:r>
    </w:p>
    <w:p w14:paraId="45CD7402" w14:textId="77777777" w:rsidR="00583C7F" w:rsidRPr="00583C7F" w:rsidRDefault="00583C7F" w:rsidP="00583C7F">
      <w:pPr>
        <w:numPr>
          <w:ilvl w:val="0"/>
          <w:numId w:val="16"/>
        </w:numPr>
        <w:rPr>
          <w:color w:val="333333"/>
          <w:sz w:val="22"/>
          <w:szCs w:val="22"/>
        </w:rPr>
      </w:pPr>
      <w:r w:rsidRPr="00583C7F">
        <w:rPr>
          <w:sz w:val="22"/>
          <w:szCs w:val="22"/>
        </w:rPr>
        <w:t>To remain compliant with all other MY Credit Union’s policies and procedures</w:t>
      </w:r>
    </w:p>
    <w:p w14:paraId="75E83E59" w14:textId="77777777" w:rsidR="00583C7F" w:rsidRPr="00583C7F" w:rsidRDefault="00583C7F" w:rsidP="00583C7F">
      <w:pPr>
        <w:numPr>
          <w:ilvl w:val="0"/>
          <w:numId w:val="16"/>
        </w:numPr>
        <w:rPr>
          <w:b/>
          <w:i/>
          <w:sz w:val="22"/>
          <w:szCs w:val="22"/>
        </w:rPr>
      </w:pPr>
      <w:r w:rsidRPr="00583C7F">
        <w:rPr>
          <w:sz w:val="22"/>
          <w:szCs w:val="22"/>
        </w:rPr>
        <w:t>Be an effective team member through cooperation, flexibility, dependability, attendance, lack of tardiness and participation at meetings and training.</w:t>
      </w:r>
    </w:p>
    <w:p w14:paraId="0B3BB0B6" w14:textId="77777777" w:rsidR="00500110" w:rsidRPr="00BD00C1" w:rsidRDefault="00500110" w:rsidP="00500110">
      <w:pPr>
        <w:rPr>
          <w:sz w:val="22"/>
          <w:szCs w:val="22"/>
        </w:rPr>
      </w:pPr>
    </w:p>
    <w:p w14:paraId="2AFB665E" w14:textId="443925E2" w:rsidR="005F654E" w:rsidRPr="00BD00C1" w:rsidRDefault="005F654E" w:rsidP="005F654E">
      <w:pPr>
        <w:tabs>
          <w:tab w:val="left" w:pos="1440"/>
          <w:tab w:val="left" w:pos="5040"/>
        </w:tabs>
        <w:rPr>
          <w:b/>
          <w:i/>
          <w:sz w:val="22"/>
          <w:szCs w:val="22"/>
        </w:rPr>
      </w:pPr>
      <w:r w:rsidRPr="00BD00C1">
        <w:rPr>
          <w:b/>
          <w:i/>
          <w:sz w:val="22"/>
          <w:szCs w:val="22"/>
        </w:rPr>
        <w:t>MINIMUM QUALIFICATIONS:</w:t>
      </w:r>
    </w:p>
    <w:p w14:paraId="0992E1AC" w14:textId="77777777" w:rsidR="005F654E" w:rsidRPr="00BD00C1" w:rsidRDefault="005F654E" w:rsidP="005F654E">
      <w:pPr>
        <w:rPr>
          <w:sz w:val="22"/>
          <w:szCs w:val="22"/>
        </w:rPr>
      </w:pPr>
    </w:p>
    <w:p w14:paraId="62E82C78" w14:textId="77777777" w:rsidR="005F654E" w:rsidRPr="00BD00C1" w:rsidRDefault="005F654E" w:rsidP="005F654E">
      <w:pPr>
        <w:rPr>
          <w:sz w:val="22"/>
          <w:szCs w:val="22"/>
        </w:rPr>
      </w:pPr>
      <w:r w:rsidRPr="00BD00C1">
        <w:rPr>
          <w:sz w:val="22"/>
          <w:szCs w:val="22"/>
        </w:rPr>
        <w:t xml:space="preserve">Education:  </w:t>
      </w:r>
    </w:p>
    <w:p w14:paraId="7FFEDF24" w14:textId="77777777" w:rsidR="005F654E" w:rsidRPr="00BD00C1" w:rsidRDefault="005F654E" w:rsidP="005F654E">
      <w:pPr>
        <w:rPr>
          <w:sz w:val="22"/>
          <w:szCs w:val="22"/>
        </w:rPr>
      </w:pPr>
    </w:p>
    <w:p w14:paraId="6FC36954" w14:textId="77777777" w:rsidR="005F654E" w:rsidRPr="00BD00C1" w:rsidRDefault="005F654E" w:rsidP="005F654E">
      <w:pPr>
        <w:numPr>
          <w:ilvl w:val="0"/>
          <w:numId w:val="6"/>
        </w:numPr>
        <w:rPr>
          <w:sz w:val="22"/>
          <w:szCs w:val="22"/>
        </w:rPr>
      </w:pPr>
      <w:r w:rsidRPr="00BD00C1">
        <w:rPr>
          <w:sz w:val="22"/>
          <w:szCs w:val="22"/>
        </w:rPr>
        <w:t>High School diploma or equivalent.</w:t>
      </w:r>
    </w:p>
    <w:p w14:paraId="36ACA218" w14:textId="77777777" w:rsidR="005F654E" w:rsidRPr="00BD00C1" w:rsidRDefault="005F654E" w:rsidP="005F654E">
      <w:pPr>
        <w:rPr>
          <w:sz w:val="22"/>
          <w:szCs w:val="22"/>
        </w:rPr>
      </w:pPr>
    </w:p>
    <w:p w14:paraId="17D33FD3" w14:textId="77777777" w:rsidR="005F654E" w:rsidRPr="00BD00C1" w:rsidRDefault="005F654E" w:rsidP="005F654E">
      <w:pPr>
        <w:rPr>
          <w:sz w:val="22"/>
          <w:szCs w:val="22"/>
        </w:rPr>
      </w:pPr>
      <w:r w:rsidRPr="00BD00C1">
        <w:rPr>
          <w:sz w:val="22"/>
          <w:szCs w:val="22"/>
        </w:rPr>
        <w:t xml:space="preserve">Experience:  </w:t>
      </w:r>
    </w:p>
    <w:p w14:paraId="1E44319C" w14:textId="77777777" w:rsidR="005F654E" w:rsidRPr="00BD00C1" w:rsidRDefault="005F654E" w:rsidP="005F654E">
      <w:pPr>
        <w:rPr>
          <w:sz w:val="22"/>
          <w:szCs w:val="22"/>
        </w:rPr>
      </w:pPr>
    </w:p>
    <w:p w14:paraId="392FEABD" w14:textId="77777777" w:rsidR="005F654E" w:rsidRPr="00BD00C1" w:rsidRDefault="005F654E" w:rsidP="005F654E">
      <w:pPr>
        <w:numPr>
          <w:ilvl w:val="0"/>
          <w:numId w:val="7"/>
        </w:numPr>
        <w:rPr>
          <w:sz w:val="22"/>
          <w:szCs w:val="22"/>
        </w:rPr>
      </w:pPr>
      <w:r w:rsidRPr="00BD00C1">
        <w:rPr>
          <w:sz w:val="22"/>
          <w:szCs w:val="22"/>
        </w:rPr>
        <w:t>6 months or more of customer service.</w:t>
      </w:r>
    </w:p>
    <w:p w14:paraId="7E4D2FEB" w14:textId="77777777" w:rsidR="005F654E" w:rsidRPr="00BD00C1" w:rsidRDefault="005F654E" w:rsidP="005F654E">
      <w:pPr>
        <w:numPr>
          <w:ilvl w:val="0"/>
          <w:numId w:val="7"/>
        </w:numPr>
        <w:rPr>
          <w:sz w:val="22"/>
          <w:szCs w:val="22"/>
        </w:rPr>
      </w:pPr>
      <w:r w:rsidRPr="00BD00C1">
        <w:rPr>
          <w:sz w:val="22"/>
          <w:szCs w:val="22"/>
        </w:rPr>
        <w:t>Credit Union experience preferred.</w:t>
      </w:r>
    </w:p>
    <w:p w14:paraId="723453B6" w14:textId="77777777" w:rsidR="005F654E" w:rsidRPr="00BD00C1" w:rsidRDefault="005F654E" w:rsidP="005F654E">
      <w:pPr>
        <w:rPr>
          <w:sz w:val="22"/>
          <w:szCs w:val="22"/>
        </w:rPr>
      </w:pPr>
    </w:p>
    <w:p w14:paraId="5C7C6B5F" w14:textId="77777777" w:rsidR="005F654E" w:rsidRPr="00BD00C1" w:rsidRDefault="005F654E" w:rsidP="005F654E">
      <w:pPr>
        <w:rPr>
          <w:sz w:val="22"/>
          <w:szCs w:val="22"/>
        </w:rPr>
      </w:pPr>
      <w:r w:rsidRPr="00BD00C1">
        <w:rPr>
          <w:sz w:val="22"/>
          <w:szCs w:val="22"/>
        </w:rPr>
        <w:t xml:space="preserve">Other Required Knowledge, Skills, and Abilities:  </w:t>
      </w:r>
    </w:p>
    <w:p w14:paraId="2C2FF7E6" w14:textId="77777777" w:rsidR="005F654E" w:rsidRPr="00BD00C1" w:rsidRDefault="005F654E" w:rsidP="005F654E">
      <w:pPr>
        <w:rPr>
          <w:sz w:val="22"/>
          <w:szCs w:val="22"/>
        </w:rPr>
      </w:pPr>
    </w:p>
    <w:p w14:paraId="37C72D2A" w14:textId="77777777" w:rsidR="007A371A" w:rsidRPr="007A371A" w:rsidRDefault="007A371A" w:rsidP="007A371A">
      <w:pPr>
        <w:numPr>
          <w:ilvl w:val="0"/>
          <w:numId w:val="14"/>
        </w:numPr>
        <w:rPr>
          <w:spacing w:val="-3"/>
          <w:sz w:val="22"/>
          <w:szCs w:val="22"/>
          <w:lang w:val="en-GB"/>
        </w:rPr>
      </w:pPr>
      <w:r w:rsidRPr="007A371A">
        <w:rPr>
          <w:sz w:val="22"/>
          <w:szCs w:val="22"/>
        </w:rPr>
        <w:t xml:space="preserve">Excellent verbal and non-verbal communication skills.  Ability to speak effectively </w:t>
      </w:r>
      <w:r w:rsidRPr="007A371A">
        <w:rPr>
          <w:spacing w:val="-3"/>
          <w:sz w:val="22"/>
          <w:szCs w:val="22"/>
          <w:lang w:val="en-GB"/>
        </w:rPr>
        <w:t xml:space="preserve">to members and employees of the organization.  Ability to read and interpret basic forms, credit union documents, operating and maintenance instructions, and procedure manuals.  </w:t>
      </w:r>
    </w:p>
    <w:p w14:paraId="6F1C7840" w14:textId="77777777" w:rsidR="007A371A" w:rsidRPr="007A371A" w:rsidRDefault="007A371A" w:rsidP="007A371A">
      <w:pPr>
        <w:numPr>
          <w:ilvl w:val="0"/>
          <w:numId w:val="14"/>
        </w:numPr>
        <w:jc w:val="both"/>
        <w:rPr>
          <w:sz w:val="22"/>
          <w:szCs w:val="22"/>
        </w:rPr>
      </w:pPr>
      <w:r w:rsidRPr="007A371A">
        <w:rPr>
          <w:sz w:val="22"/>
          <w:szCs w:val="22"/>
        </w:rPr>
        <w:t>Desire, ability and experience in working with and helping people in a professional setting with a professional business appearance.</w:t>
      </w:r>
    </w:p>
    <w:p w14:paraId="323E20D8" w14:textId="6D9BD63C" w:rsidR="007A371A" w:rsidRPr="007A371A" w:rsidRDefault="007A371A" w:rsidP="007A371A">
      <w:pPr>
        <w:numPr>
          <w:ilvl w:val="0"/>
          <w:numId w:val="14"/>
        </w:numPr>
        <w:jc w:val="both"/>
        <w:rPr>
          <w:sz w:val="22"/>
          <w:szCs w:val="22"/>
        </w:rPr>
      </w:pPr>
      <w:bookmarkStart w:id="1" w:name="_Hlk15896779"/>
      <w:r w:rsidRPr="007A371A">
        <w:rPr>
          <w:sz w:val="22"/>
          <w:szCs w:val="22"/>
        </w:rPr>
        <w:t xml:space="preserve">Up-to-date and comprehensive knowledge of all </w:t>
      </w:r>
      <w:r w:rsidR="00FA4787">
        <w:rPr>
          <w:sz w:val="22"/>
          <w:szCs w:val="22"/>
        </w:rPr>
        <w:t>MY Credit Union</w:t>
      </w:r>
      <w:r w:rsidRPr="007A371A">
        <w:rPr>
          <w:sz w:val="22"/>
          <w:szCs w:val="22"/>
        </w:rPr>
        <w:t xml:space="preserve"> products and services.</w:t>
      </w:r>
    </w:p>
    <w:bookmarkEnd w:id="1"/>
    <w:p w14:paraId="147EC009" w14:textId="77777777" w:rsidR="007A371A" w:rsidRPr="007A371A" w:rsidRDefault="007A371A" w:rsidP="007A371A">
      <w:pPr>
        <w:numPr>
          <w:ilvl w:val="0"/>
          <w:numId w:val="14"/>
        </w:numPr>
        <w:jc w:val="both"/>
        <w:rPr>
          <w:sz w:val="22"/>
          <w:szCs w:val="22"/>
        </w:rPr>
      </w:pPr>
      <w:r w:rsidRPr="007A371A">
        <w:rPr>
          <w:sz w:val="22"/>
          <w:szCs w:val="22"/>
        </w:rPr>
        <w:t>Proficiently operate a computer.  Working knowledge of Microsoft Office and Windows operating system.  Ability to use copy machine, fax machine, typewriter, printer and general office equipment.</w:t>
      </w:r>
    </w:p>
    <w:p w14:paraId="5D99CA45" w14:textId="77777777" w:rsidR="007A371A" w:rsidRPr="007A371A" w:rsidRDefault="007A371A" w:rsidP="007A371A">
      <w:pPr>
        <w:numPr>
          <w:ilvl w:val="0"/>
          <w:numId w:val="14"/>
        </w:numPr>
        <w:jc w:val="both"/>
        <w:rPr>
          <w:sz w:val="22"/>
          <w:szCs w:val="22"/>
        </w:rPr>
      </w:pPr>
      <w:r w:rsidRPr="007A371A">
        <w:rPr>
          <w:sz w:val="22"/>
          <w:szCs w:val="22"/>
        </w:rPr>
        <w:t>Must be well organized.</w:t>
      </w:r>
    </w:p>
    <w:p w14:paraId="6FF1B153" w14:textId="77777777" w:rsidR="007A371A" w:rsidRPr="007A371A" w:rsidRDefault="007A371A" w:rsidP="007A371A">
      <w:pPr>
        <w:numPr>
          <w:ilvl w:val="0"/>
          <w:numId w:val="14"/>
        </w:numPr>
        <w:rPr>
          <w:sz w:val="22"/>
          <w:szCs w:val="22"/>
        </w:rPr>
      </w:pPr>
      <w:r w:rsidRPr="007A371A">
        <w:rPr>
          <w:sz w:val="22"/>
          <w:szCs w:val="22"/>
        </w:rPr>
        <w:t>Must be bondable and honest.</w:t>
      </w:r>
    </w:p>
    <w:p w14:paraId="7C5EA348" w14:textId="6639406D" w:rsidR="005F654E" w:rsidRDefault="005F654E" w:rsidP="005F654E">
      <w:pPr>
        <w:rPr>
          <w:sz w:val="22"/>
          <w:szCs w:val="22"/>
        </w:rPr>
      </w:pPr>
    </w:p>
    <w:p w14:paraId="3D697A87" w14:textId="77777777" w:rsidR="00EC0A8F" w:rsidRPr="00BD00C1" w:rsidRDefault="00EC0A8F" w:rsidP="005F654E">
      <w:pPr>
        <w:rPr>
          <w:sz w:val="22"/>
          <w:szCs w:val="22"/>
        </w:rPr>
      </w:pPr>
    </w:p>
    <w:p w14:paraId="55AB0B2C" w14:textId="612A49BE" w:rsidR="005F654E" w:rsidRPr="00BD00C1" w:rsidRDefault="005F654E" w:rsidP="005F654E">
      <w:pPr>
        <w:rPr>
          <w:b/>
          <w:i/>
          <w:sz w:val="22"/>
          <w:szCs w:val="22"/>
        </w:rPr>
      </w:pPr>
      <w:r w:rsidRPr="00BD00C1">
        <w:rPr>
          <w:b/>
          <w:i/>
          <w:sz w:val="22"/>
          <w:szCs w:val="22"/>
        </w:rPr>
        <w:t>EQUIPMENT USED:</w:t>
      </w:r>
    </w:p>
    <w:p w14:paraId="1DD8874E" w14:textId="77777777" w:rsidR="005F654E" w:rsidRPr="00BD00C1" w:rsidRDefault="005F654E" w:rsidP="005F654E">
      <w:pPr>
        <w:rPr>
          <w:sz w:val="22"/>
          <w:szCs w:val="22"/>
        </w:rPr>
      </w:pPr>
    </w:p>
    <w:p w14:paraId="08CF67E4" w14:textId="77777777" w:rsidR="00E05868" w:rsidRPr="00B369AD" w:rsidRDefault="00E05868" w:rsidP="00E05868">
      <w:pPr>
        <w:numPr>
          <w:ilvl w:val="0"/>
          <w:numId w:val="2"/>
        </w:numPr>
        <w:rPr>
          <w:sz w:val="22"/>
          <w:szCs w:val="22"/>
        </w:rPr>
      </w:pPr>
      <w:r w:rsidRPr="00B369AD">
        <w:rPr>
          <w:sz w:val="22"/>
          <w:szCs w:val="22"/>
        </w:rPr>
        <w:t>Microsoft 365</w:t>
      </w:r>
      <w:r>
        <w:rPr>
          <w:sz w:val="22"/>
          <w:szCs w:val="22"/>
        </w:rPr>
        <w:t xml:space="preserve">, </w:t>
      </w:r>
      <w:r w:rsidRPr="00B369AD">
        <w:rPr>
          <w:sz w:val="22"/>
          <w:szCs w:val="22"/>
        </w:rPr>
        <w:t>Microsoft Office Suite</w:t>
      </w:r>
      <w:r>
        <w:rPr>
          <w:sz w:val="22"/>
          <w:szCs w:val="22"/>
        </w:rPr>
        <w:t xml:space="preserve">, </w:t>
      </w:r>
      <w:r w:rsidRPr="00B369AD">
        <w:rPr>
          <w:sz w:val="22"/>
          <w:szCs w:val="22"/>
        </w:rPr>
        <w:t>10-Key Calculator</w:t>
      </w:r>
      <w:r>
        <w:rPr>
          <w:sz w:val="22"/>
          <w:szCs w:val="22"/>
        </w:rPr>
        <w:t>,</w:t>
      </w:r>
      <w:r w:rsidRPr="00B369AD">
        <w:rPr>
          <w:sz w:val="22"/>
          <w:szCs w:val="22"/>
        </w:rPr>
        <w:t xml:space="preserve"> Computer</w:t>
      </w:r>
    </w:p>
    <w:p w14:paraId="23C9B2A9" w14:textId="77777777" w:rsidR="005F654E" w:rsidRPr="00BD00C1" w:rsidRDefault="005F654E" w:rsidP="005F654E">
      <w:pPr>
        <w:rPr>
          <w:b/>
          <w:i/>
          <w:sz w:val="22"/>
          <w:szCs w:val="22"/>
        </w:rPr>
      </w:pPr>
    </w:p>
    <w:p w14:paraId="0BD7C448" w14:textId="180EF5CC" w:rsidR="005F654E" w:rsidRPr="00BD00C1" w:rsidRDefault="005F654E" w:rsidP="005F654E">
      <w:pPr>
        <w:rPr>
          <w:b/>
          <w:i/>
          <w:sz w:val="22"/>
          <w:szCs w:val="22"/>
        </w:rPr>
      </w:pPr>
      <w:r w:rsidRPr="00BD00C1">
        <w:rPr>
          <w:b/>
          <w:i/>
          <w:sz w:val="22"/>
          <w:szCs w:val="22"/>
        </w:rPr>
        <w:t>MENTAL &amp; PHYSICAL DEMANDS/WORKING CONDITIONS:</w:t>
      </w:r>
    </w:p>
    <w:p w14:paraId="6F91AB30" w14:textId="77777777" w:rsidR="005F654E" w:rsidRPr="00BD00C1" w:rsidRDefault="005F654E" w:rsidP="005F654E">
      <w:pPr>
        <w:rPr>
          <w:sz w:val="22"/>
          <w:szCs w:val="22"/>
        </w:rPr>
      </w:pPr>
    </w:p>
    <w:p w14:paraId="426130A5" w14:textId="77777777" w:rsidR="005F654E" w:rsidRPr="00BD00C1" w:rsidRDefault="005F654E" w:rsidP="005F654E">
      <w:pPr>
        <w:rPr>
          <w:sz w:val="22"/>
          <w:szCs w:val="22"/>
        </w:rPr>
      </w:pPr>
      <w:r w:rsidRPr="00BD00C1">
        <w:rPr>
          <w:sz w:val="22"/>
          <w:szCs w:val="22"/>
        </w:rPr>
        <w:t>Mental Effort:</w:t>
      </w:r>
    </w:p>
    <w:p w14:paraId="25940C79" w14:textId="77777777" w:rsidR="005F654E" w:rsidRPr="00BD00C1" w:rsidRDefault="005F654E" w:rsidP="005F654E">
      <w:pPr>
        <w:rPr>
          <w:sz w:val="22"/>
          <w:szCs w:val="22"/>
        </w:rPr>
      </w:pPr>
    </w:p>
    <w:p w14:paraId="3BAF5254" w14:textId="77777777" w:rsidR="005F654E" w:rsidRPr="00BD00C1" w:rsidRDefault="005F654E" w:rsidP="005F654E">
      <w:pPr>
        <w:numPr>
          <w:ilvl w:val="0"/>
          <w:numId w:val="3"/>
        </w:numPr>
        <w:rPr>
          <w:sz w:val="22"/>
          <w:szCs w:val="22"/>
        </w:rPr>
      </w:pPr>
      <w:r w:rsidRPr="00BD00C1">
        <w:rPr>
          <w:sz w:val="22"/>
          <w:szCs w:val="22"/>
        </w:rPr>
        <w:t>Able to manage multiple requests at the same time.</w:t>
      </w:r>
    </w:p>
    <w:p w14:paraId="4FF62839" w14:textId="77777777" w:rsidR="005F654E" w:rsidRPr="00BD00C1" w:rsidRDefault="005F654E" w:rsidP="005F654E">
      <w:pPr>
        <w:numPr>
          <w:ilvl w:val="0"/>
          <w:numId w:val="3"/>
        </w:numPr>
        <w:rPr>
          <w:sz w:val="22"/>
          <w:szCs w:val="22"/>
        </w:rPr>
      </w:pPr>
      <w:r w:rsidRPr="00BD00C1">
        <w:rPr>
          <w:sz w:val="22"/>
          <w:szCs w:val="22"/>
        </w:rPr>
        <w:t>Able to maintain a professional demeanor in stressful circumstances.</w:t>
      </w:r>
    </w:p>
    <w:p w14:paraId="3171E607" w14:textId="2006F53A" w:rsidR="005F654E" w:rsidRPr="00BD00C1" w:rsidRDefault="005F654E" w:rsidP="005F654E">
      <w:pPr>
        <w:rPr>
          <w:sz w:val="22"/>
          <w:szCs w:val="22"/>
        </w:rPr>
      </w:pPr>
    </w:p>
    <w:p w14:paraId="799273C8" w14:textId="77777777" w:rsidR="005F654E" w:rsidRPr="00BD00C1" w:rsidRDefault="005F654E" w:rsidP="005F654E">
      <w:pPr>
        <w:rPr>
          <w:sz w:val="22"/>
          <w:szCs w:val="22"/>
        </w:rPr>
      </w:pPr>
      <w:r w:rsidRPr="00BD00C1">
        <w:rPr>
          <w:sz w:val="22"/>
          <w:szCs w:val="22"/>
        </w:rPr>
        <w:t>Physical Requirements:</w:t>
      </w:r>
    </w:p>
    <w:p w14:paraId="0270A650" w14:textId="77777777" w:rsidR="005F654E" w:rsidRPr="00BD00C1" w:rsidRDefault="005F654E" w:rsidP="005F654E">
      <w:pPr>
        <w:rPr>
          <w:sz w:val="22"/>
          <w:szCs w:val="22"/>
        </w:rPr>
      </w:pPr>
    </w:p>
    <w:p w14:paraId="36A8F8D8" w14:textId="77777777" w:rsidR="005F654E" w:rsidRPr="00BD00C1" w:rsidRDefault="005F654E" w:rsidP="005F654E">
      <w:pPr>
        <w:numPr>
          <w:ilvl w:val="0"/>
          <w:numId w:val="4"/>
        </w:numPr>
        <w:rPr>
          <w:sz w:val="22"/>
          <w:szCs w:val="22"/>
        </w:rPr>
      </w:pPr>
      <w:r w:rsidRPr="00BD00C1">
        <w:rPr>
          <w:sz w:val="22"/>
          <w:szCs w:val="22"/>
        </w:rPr>
        <w:t>The employee must be able to lift 35 pounds.</w:t>
      </w:r>
    </w:p>
    <w:p w14:paraId="135C90DF" w14:textId="7D72CF35" w:rsidR="001542D9" w:rsidRDefault="005F654E" w:rsidP="005F654E">
      <w:pPr>
        <w:numPr>
          <w:ilvl w:val="0"/>
          <w:numId w:val="4"/>
        </w:numPr>
        <w:rPr>
          <w:sz w:val="22"/>
          <w:szCs w:val="22"/>
        </w:rPr>
      </w:pPr>
      <w:r w:rsidRPr="00BD00C1">
        <w:rPr>
          <w:sz w:val="22"/>
          <w:szCs w:val="22"/>
        </w:rPr>
        <w:t>The employee is regularly required to stand for extended periods</w:t>
      </w:r>
      <w:r w:rsidR="001542D9">
        <w:rPr>
          <w:sz w:val="22"/>
          <w:szCs w:val="22"/>
        </w:rPr>
        <w:t xml:space="preserve"> (6-8 hours a day).</w:t>
      </w:r>
    </w:p>
    <w:p w14:paraId="2078F968" w14:textId="77777777" w:rsidR="001542D9" w:rsidRDefault="001542D9" w:rsidP="005F654E">
      <w:pPr>
        <w:numPr>
          <w:ilvl w:val="0"/>
          <w:numId w:val="4"/>
        </w:numPr>
        <w:rPr>
          <w:sz w:val="22"/>
          <w:szCs w:val="22"/>
        </w:rPr>
      </w:pPr>
      <w:r>
        <w:rPr>
          <w:sz w:val="22"/>
          <w:szCs w:val="22"/>
        </w:rPr>
        <w:t>U</w:t>
      </w:r>
      <w:r w:rsidR="005F654E" w:rsidRPr="00BD00C1">
        <w:rPr>
          <w:sz w:val="22"/>
          <w:szCs w:val="22"/>
        </w:rPr>
        <w:t xml:space="preserve">se their hands and fingers to handle or feel objects, tools, or controls; reach with hands and arms; and talk or hear.  </w:t>
      </w:r>
    </w:p>
    <w:p w14:paraId="0B5F4FA4" w14:textId="2066BD4D" w:rsidR="005F654E" w:rsidRPr="00BD00C1" w:rsidRDefault="005F654E" w:rsidP="005F654E">
      <w:pPr>
        <w:numPr>
          <w:ilvl w:val="0"/>
          <w:numId w:val="4"/>
        </w:numPr>
        <w:rPr>
          <w:sz w:val="22"/>
          <w:szCs w:val="22"/>
        </w:rPr>
      </w:pPr>
      <w:r w:rsidRPr="00BD00C1">
        <w:rPr>
          <w:sz w:val="22"/>
          <w:szCs w:val="22"/>
        </w:rPr>
        <w:t>The employee is occasionally required to climb, balance, stoop, kneel, crouch, or crawl.</w:t>
      </w:r>
    </w:p>
    <w:p w14:paraId="627EF089" w14:textId="77777777" w:rsidR="005F654E" w:rsidRPr="00BD00C1" w:rsidRDefault="005F654E" w:rsidP="005F654E">
      <w:pPr>
        <w:numPr>
          <w:ilvl w:val="0"/>
          <w:numId w:val="4"/>
        </w:numPr>
        <w:rPr>
          <w:sz w:val="22"/>
          <w:szCs w:val="22"/>
        </w:rPr>
      </w:pPr>
      <w:r w:rsidRPr="00BD00C1">
        <w:rPr>
          <w:sz w:val="22"/>
          <w:szCs w:val="22"/>
        </w:rPr>
        <w:t>The employee must be able to read from a computer screen and enter data with the use of a keyboard.</w:t>
      </w:r>
    </w:p>
    <w:p w14:paraId="3ADEAD2F" w14:textId="77777777" w:rsidR="005F654E" w:rsidRPr="00BD00C1" w:rsidRDefault="005F654E" w:rsidP="005F654E">
      <w:pPr>
        <w:rPr>
          <w:sz w:val="22"/>
          <w:szCs w:val="22"/>
        </w:rPr>
      </w:pPr>
    </w:p>
    <w:p w14:paraId="0BA6AFC1" w14:textId="77777777" w:rsidR="005F654E" w:rsidRPr="00BD00C1" w:rsidRDefault="005F654E" w:rsidP="005F654E">
      <w:pPr>
        <w:rPr>
          <w:sz w:val="22"/>
          <w:szCs w:val="22"/>
        </w:rPr>
      </w:pPr>
      <w:r w:rsidRPr="00BD00C1">
        <w:rPr>
          <w:sz w:val="22"/>
          <w:szCs w:val="22"/>
        </w:rPr>
        <w:t>Working Conditions:</w:t>
      </w:r>
    </w:p>
    <w:p w14:paraId="14B14420" w14:textId="77777777" w:rsidR="005F654E" w:rsidRPr="00BD00C1" w:rsidRDefault="005F654E" w:rsidP="005F654E">
      <w:pPr>
        <w:rPr>
          <w:sz w:val="22"/>
          <w:szCs w:val="22"/>
        </w:rPr>
      </w:pPr>
    </w:p>
    <w:p w14:paraId="6F8F3E43" w14:textId="0D914729" w:rsidR="005F654E" w:rsidRPr="00BD00C1" w:rsidRDefault="005F654E" w:rsidP="005F654E">
      <w:pPr>
        <w:numPr>
          <w:ilvl w:val="0"/>
          <w:numId w:val="5"/>
        </w:numPr>
        <w:rPr>
          <w:sz w:val="22"/>
          <w:szCs w:val="22"/>
        </w:rPr>
      </w:pPr>
      <w:r w:rsidRPr="00BD00C1">
        <w:rPr>
          <w:sz w:val="22"/>
          <w:szCs w:val="22"/>
        </w:rPr>
        <w:t xml:space="preserve">Stress varies depending on </w:t>
      </w:r>
      <w:r w:rsidR="00BD00C1" w:rsidRPr="00BD00C1">
        <w:rPr>
          <w:sz w:val="22"/>
          <w:szCs w:val="22"/>
        </w:rPr>
        <w:t>workflow</w:t>
      </w:r>
      <w:r w:rsidRPr="00BD00C1">
        <w:rPr>
          <w:sz w:val="22"/>
          <w:szCs w:val="22"/>
        </w:rPr>
        <w:t xml:space="preserve"> from high to low.</w:t>
      </w:r>
    </w:p>
    <w:p w14:paraId="65548AD8" w14:textId="77777777" w:rsidR="005F654E" w:rsidRPr="00BD00C1" w:rsidRDefault="005F654E" w:rsidP="005F654E">
      <w:pPr>
        <w:numPr>
          <w:ilvl w:val="0"/>
          <w:numId w:val="5"/>
        </w:numPr>
        <w:rPr>
          <w:sz w:val="22"/>
          <w:szCs w:val="22"/>
        </w:rPr>
      </w:pPr>
      <w:r w:rsidRPr="00BD00C1">
        <w:rPr>
          <w:sz w:val="22"/>
          <w:szCs w:val="22"/>
        </w:rPr>
        <w:t>Some travel between offices may be required.</w:t>
      </w:r>
    </w:p>
    <w:p w14:paraId="27AD9F77" w14:textId="77777777" w:rsidR="00BD00C1" w:rsidRDefault="00BD00C1" w:rsidP="00AA6430">
      <w:pPr>
        <w:ind w:right="960"/>
        <w:rPr>
          <w:b/>
          <w:sz w:val="22"/>
          <w:szCs w:val="22"/>
        </w:rPr>
      </w:pPr>
    </w:p>
    <w:p w14:paraId="5C67FD63" w14:textId="3C0C9DA1" w:rsidR="00D13875" w:rsidRDefault="00D13875" w:rsidP="00AA6430">
      <w:pPr>
        <w:ind w:right="960"/>
        <w:rPr>
          <w:b/>
          <w:sz w:val="22"/>
          <w:szCs w:val="22"/>
        </w:rPr>
      </w:pPr>
      <w:bookmarkStart w:id="2" w:name="_Hlk22568211"/>
    </w:p>
    <w:p w14:paraId="4B07FE62" w14:textId="0CB6C7BA" w:rsidR="0060354C" w:rsidRDefault="0060354C" w:rsidP="00AA6430">
      <w:pPr>
        <w:ind w:right="960"/>
        <w:rPr>
          <w:b/>
          <w:sz w:val="22"/>
          <w:szCs w:val="22"/>
        </w:rPr>
      </w:pPr>
    </w:p>
    <w:p w14:paraId="5B18E10B" w14:textId="647E3EDB" w:rsidR="0060354C" w:rsidRDefault="0060354C" w:rsidP="00AA6430">
      <w:pPr>
        <w:ind w:right="960"/>
        <w:rPr>
          <w:b/>
          <w:sz w:val="22"/>
          <w:szCs w:val="22"/>
        </w:rPr>
      </w:pPr>
    </w:p>
    <w:p w14:paraId="5A3E4BEC" w14:textId="22F379F3" w:rsidR="0060354C" w:rsidRDefault="0060354C" w:rsidP="00AA6430">
      <w:pPr>
        <w:ind w:right="960"/>
        <w:rPr>
          <w:b/>
          <w:sz w:val="22"/>
          <w:szCs w:val="22"/>
        </w:rPr>
      </w:pPr>
    </w:p>
    <w:p w14:paraId="719A1140" w14:textId="3E94CA5F" w:rsidR="0060354C" w:rsidRDefault="0060354C" w:rsidP="00AA6430">
      <w:pPr>
        <w:ind w:right="960"/>
        <w:rPr>
          <w:b/>
          <w:sz w:val="22"/>
          <w:szCs w:val="22"/>
        </w:rPr>
      </w:pPr>
    </w:p>
    <w:p w14:paraId="6D247DBE" w14:textId="2BF8DD0F" w:rsidR="0060354C" w:rsidRDefault="0060354C" w:rsidP="00AA6430">
      <w:pPr>
        <w:ind w:right="960"/>
        <w:rPr>
          <w:b/>
          <w:sz w:val="22"/>
          <w:szCs w:val="22"/>
        </w:rPr>
      </w:pPr>
    </w:p>
    <w:p w14:paraId="054545D2" w14:textId="4D9433B3" w:rsidR="0060354C" w:rsidRDefault="0060354C" w:rsidP="00AA6430">
      <w:pPr>
        <w:ind w:right="960"/>
        <w:rPr>
          <w:b/>
          <w:sz w:val="22"/>
          <w:szCs w:val="22"/>
        </w:rPr>
      </w:pPr>
    </w:p>
    <w:p w14:paraId="49902C86" w14:textId="3B08E9FF" w:rsidR="0060354C" w:rsidRDefault="0060354C" w:rsidP="00AA6430">
      <w:pPr>
        <w:ind w:right="960"/>
        <w:rPr>
          <w:b/>
          <w:sz w:val="22"/>
          <w:szCs w:val="22"/>
        </w:rPr>
      </w:pPr>
    </w:p>
    <w:p w14:paraId="6005A2E4" w14:textId="5346FB10" w:rsidR="0060354C" w:rsidRDefault="0060354C" w:rsidP="00AA6430">
      <w:pPr>
        <w:ind w:right="960"/>
        <w:rPr>
          <w:b/>
          <w:sz w:val="22"/>
          <w:szCs w:val="22"/>
        </w:rPr>
      </w:pPr>
    </w:p>
    <w:p w14:paraId="651A86C7" w14:textId="45B164B2" w:rsidR="0060354C" w:rsidRDefault="0060354C" w:rsidP="00AA6430">
      <w:pPr>
        <w:ind w:right="960"/>
        <w:rPr>
          <w:b/>
          <w:sz w:val="22"/>
          <w:szCs w:val="22"/>
        </w:rPr>
      </w:pPr>
    </w:p>
    <w:p w14:paraId="4170E9CA" w14:textId="23C5BE28" w:rsidR="0060354C" w:rsidRDefault="0060354C" w:rsidP="00AA6430">
      <w:pPr>
        <w:ind w:right="960"/>
        <w:rPr>
          <w:b/>
          <w:sz w:val="22"/>
          <w:szCs w:val="22"/>
        </w:rPr>
      </w:pPr>
    </w:p>
    <w:p w14:paraId="741CBADA" w14:textId="0D39317D" w:rsidR="0060354C" w:rsidRDefault="0060354C" w:rsidP="00AA6430">
      <w:pPr>
        <w:ind w:right="960"/>
        <w:rPr>
          <w:b/>
          <w:sz w:val="22"/>
          <w:szCs w:val="22"/>
        </w:rPr>
      </w:pPr>
    </w:p>
    <w:p w14:paraId="662C384A" w14:textId="49784B58" w:rsidR="0060354C" w:rsidRDefault="0060354C" w:rsidP="00AA6430">
      <w:pPr>
        <w:ind w:right="960"/>
        <w:rPr>
          <w:b/>
          <w:sz w:val="22"/>
          <w:szCs w:val="22"/>
        </w:rPr>
      </w:pPr>
    </w:p>
    <w:p w14:paraId="26EF4E5B" w14:textId="459DB54D" w:rsidR="0060354C" w:rsidRDefault="0060354C" w:rsidP="00AA6430">
      <w:pPr>
        <w:ind w:right="960"/>
        <w:rPr>
          <w:b/>
          <w:sz w:val="22"/>
          <w:szCs w:val="22"/>
        </w:rPr>
      </w:pPr>
    </w:p>
    <w:p w14:paraId="4E41264F" w14:textId="34678EA6" w:rsidR="0060354C" w:rsidRDefault="0060354C" w:rsidP="00AA6430">
      <w:pPr>
        <w:ind w:right="960"/>
        <w:rPr>
          <w:b/>
          <w:sz w:val="22"/>
          <w:szCs w:val="22"/>
        </w:rPr>
      </w:pPr>
    </w:p>
    <w:p w14:paraId="03D84A01" w14:textId="1B9BB7B8" w:rsidR="0060354C" w:rsidRDefault="0060354C" w:rsidP="00AA6430">
      <w:pPr>
        <w:ind w:right="960"/>
        <w:rPr>
          <w:b/>
          <w:sz w:val="22"/>
          <w:szCs w:val="22"/>
        </w:rPr>
      </w:pPr>
    </w:p>
    <w:p w14:paraId="3FE3DFE4" w14:textId="241103B3" w:rsidR="0060354C" w:rsidRDefault="0060354C" w:rsidP="00AA6430">
      <w:pPr>
        <w:ind w:right="960"/>
        <w:rPr>
          <w:b/>
          <w:sz w:val="22"/>
          <w:szCs w:val="22"/>
        </w:rPr>
      </w:pPr>
    </w:p>
    <w:p w14:paraId="3BC7A3A6" w14:textId="74DDE4ED" w:rsidR="0060354C" w:rsidRDefault="0060354C" w:rsidP="00AA6430">
      <w:pPr>
        <w:ind w:right="960"/>
        <w:rPr>
          <w:b/>
          <w:sz w:val="22"/>
          <w:szCs w:val="22"/>
        </w:rPr>
      </w:pPr>
    </w:p>
    <w:p w14:paraId="7FA45F31" w14:textId="5FE4C7D2" w:rsidR="0060354C" w:rsidRDefault="0060354C" w:rsidP="00AA6430">
      <w:pPr>
        <w:ind w:right="960"/>
        <w:rPr>
          <w:b/>
          <w:sz w:val="22"/>
          <w:szCs w:val="22"/>
        </w:rPr>
      </w:pPr>
    </w:p>
    <w:p w14:paraId="66D2A837" w14:textId="3A8C3985" w:rsidR="0060354C" w:rsidRDefault="0060354C" w:rsidP="00AA6430">
      <w:pPr>
        <w:ind w:right="960"/>
        <w:rPr>
          <w:b/>
          <w:sz w:val="22"/>
          <w:szCs w:val="22"/>
        </w:rPr>
      </w:pPr>
    </w:p>
    <w:p w14:paraId="3087809A" w14:textId="595D7341" w:rsidR="0060354C" w:rsidRDefault="0060354C" w:rsidP="00AA6430">
      <w:pPr>
        <w:ind w:right="960"/>
        <w:rPr>
          <w:b/>
          <w:sz w:val="22"/>
          <w:szCs w:val="22"/>
        </w:rPr>
      </w:pPr>
    </w:p>
    <w:p w14:paraId="711B603F" w14:textId="424856B5" w:rsidR="0060354C" w:rsidRDefault="0060354C" w:rsidP="00AA6430">
      <w:pPr>
        <w:ind w:right="960"/>
        <w:rPr>
          <w:b/>
          <w:sz w:val="22"/>
          <w:szCs w:val="22"/>
        </w:rPr>
      </w:pPr>
    </w:p>
    <w:p w14:paraId="6C33477A" w14:textId="0649F87A" w:rsidR="0060354C" w:rsidRDefault="0060354C" w:rsidP="00AA6430">
      <w:pPr>
        <w:ind w:right="960"/>
        <w:rPr>
          <w:b/>
          <w:sz w:val="22"/>
          <w:szCs w:val="22"/>
        </w:rPr>
      </w:pPr>
    </w:p>
    <w:p w14:paraId="5ECE1C30" w14:textId="241C3C4C" w:rsidR="0060354C" w:rsidRDefault="0060354C" w:rsidP="00AA6430">
      <w:pPr>
        <w:ind w:right="960"/>
        <w:rPr>
          <w:b/>
          <w:sz w:val="22"/>
          <w:szCs w:val="22"/>
        </w:rPr>
      </w:pPr>
    </w:p>
    <w:p w14:paraId="6A4207CC" w14:textId="0232154C" w:rsidR="0060354C" w:rsidRDefault="0060354C" w:rsidP="00AA6430">
      <w:pPr>
        <w:ind w:right="960"/>
        <w:rPr>
          <w:b/>
          <w:sz w:val="22"/>
          <w:szCs w:val="22"/>
        </w:rPr>
      </w:pPr>
    </w:p>
    <w:p w14:paraId="5667C592" w14:textId="66135E63" w:rsidR="0060354C" w:rsidRDefault="0060354C" w:rsidP="00AA6430">
      <w:pPr>
        <w:ind w:right="960"/>
        <w:rPr>
          <w:b/>
          <w:sz w:val="22"/>
          <w:szCs w:val="22"/>
        </w:rPr>
      </w:pPr>
    </w:p>
    <w:p w14:paraId="1BB8872E" w14:textId="1F1F1F0D" w:rsidR="0060354C" w:rsidRDefault="0060354C" w:rsidP="00AA6430">
      <w:pPr>
        <w:ind w:right="960"/>
        <w:rPr>
          <w:b/>
          <w:sz w:val="22"/>
          <w:szCs w:val="22"/>
        </w:rPr>
      </w:pPr>
      <w:r w:rsidRPr="006D39A1">
        <w:rPr>
          <w:noProof/>
        </w:rPr>
        <w:lastRenderedPageBreak/>
        <w:drawing>
          <wp:inline distT="0" distB="0" distL="0" distR="0" wp14:anchorId="149B3D60" wp14:editId="4F12CBBE">
            <wp:extent cx="1733550" cy="990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90600"/>
                    </a:xfrm>
                    <a:prstGeom prst="rect">
                      <a:avLst/>
                    </a:prstGeom>
                    <a:noFill/>
                    <a:ln>
                      <a:noFill/>
                    </a:ln>
                  </pic:spPr>
                </pic:pic>
              </a:graphicData>
            </a:graphic>
          </wp:inline>
        </w:drawing>
      </w:r>
    </w:p>
    <w:p w14:paraId="161DAE45" w14:textId="0BB35680" w:rsidR="0060354C" w:rsidRDefault="0060354C" w:rsidP="00AA6430">
      <w:pPr>
        <w:ind w:right="960"/>
        <w:rPr>
          <w:b/>
          <w:sz w:val="22"/>
          <w:szCs w:val="22"/>
        </w:rPr>
      </w:pPr>
    </w:p>
    <w:p w14:paraId="0174B0E2" w14:textId="77777777" w:rsidR="0060354C" w:rsidRPr="0060354C" w:rsidRDefault="0060354C" w:rsidP="0060354C">
      <w:pPr>
        <w:ind w:right="960"/>
        <w:jc w:val="center"/>
        <w:rPr>
          <w:b/>
          <w:sz w:val="40"/>
          <w:szCs w:val="40"/>
        </w:rPr>
      </w:pPr>
      <w:r w:rsidRPr="0060354C">
        <w:rPr>
          <w:b/>
          <w:sz w:val="40"/>
          <w:szCs w:val="40"/>
        </w:rPr>
        <w:t>Job Description Acknowledgement</w:t>
      </w:r>
    </w:p>
    <w:p w14:paraId="74B2902F" w14:textId="77777777" w:rsidR="0060354C" w:rsidRPr="0060354C" w:rsidRDefault="0060354C" w:rsidP="0060354C">
      <w:pPr>
        <w:rPr>
          <w:b/>
          <w:sz w:val="22"/>
          <w:szCs w:val="22"/>
        </w:rPr>
      </w:pPr>
    </w:p>
    <w:tbl>
      <w:tblPr>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3043"/>
        <w:gridCol w:w="6287"/>
      </w:tblGrid>
      <w:tr w:rsidR="0060354C" w:rsidRPr="0060354C" w14:paraId="54C006FC" w14:textId="77777777" w:rsidTr="00732908">
        <w:tc>
          <w:tcPr>
            <w:tcW w:w="3168" w:type="dxa"/>
          </w:tcPr>
          <w:p w14:paraId="01526339" w14:textId="77777777" w:rsidR="0060354C" w:rsidRPr="0060354C" w:rsidRDefault="0060354C" w:rsidP="0060354C">
            <w:pPr>
              <w:rPr>
                <w:b/>
                <w:sz w:val="22"/>
                <w:szCs w:val="22"/>
              </w:rPr>
            </w:pPr>
            <w:r w:rsidRPr="0060354C">
              <w:rPr>
                <w:b/>
                <w:sz w:val="22"/>
                <w:szCs w:val="22"/>
              </w:rPr>
              <w:t>JOB TITLE:</w:t>
            </w:r>
          </w:p>
        </w:tc>
        <w:tc>
          <w:tcPr>
            <w:tcW w:w="6984" w:type="dxa"/>
          </w:tcPr>
          <w:p w14:paraId="50B5425F" w14:textId="3C0DB5F5" w:rsidR="0060354C" w:rsidRPr="0060354C" w:rsidRDefault="0060354C" w:rsidP="0060354C">
            <w:pPr>
              <w:rPr>
                <w:sz w:val="22"/>
                <w:szCs w:val="22"/>
              </w:rPr>
            </w:pPr>
            <w:r>
              <w:rPr>
                <w:sz w:val="22"/>
                <w:szCs w:val="22"/>
              </w:rPr>
              <w:t xml:space="preserve">Universal </w:t>
            </w:r>
            <w:r w:rsidRPr="0060354C">
              <w:rPr>
                <w:sz w:val="22"/>
                <w:szCs w:val="22"/>
              </w:rPr>
              <w:t xml:space="preserve">Member </w:t>
            </w:r>
            <w:r w:rsidR="00583C7F">
              <w:rPr>
                <w:sz w:val="22"/>
                <w:szCs w:val="22"/>
              </w:rPr>
              <w:t>Service</w:t>
            </w:r>
            <w:r w:rsidRPr="0060354C">
              <w:rPr>
                <w:sz w:val="22"/>
                <w:szCs w:val="22"/>
              </w:rPr>
              <w:t xml:space="preserve"> Representative </w:t>
            </w:r>
          </w:p>
        </w:tc>
      </w:tr>
      <w:tr w:rsidR="0060354C" w:rsidRPr="0060354C" w14:paraId="08B3FD4A" w14:textId="77777777" w:rsidTr="00732908">
        <w:tc>
          <w:tcPr>
            <w:tcW w:w="3168" w:type="dxa"/>
          </w:tcPr>
          <w:p w14:paraId="65D8D9FF" w14:textId="77777777" w:rsidR="0060354C" w:rsidRPr="0060354C" w:rsidRDefault="0060354C" w:rsidP="0060354C">
            <w:pPr>
              <w:rPr>
                <w:b/>
                <w:sz w:val="22"/>
                <w:szCs w:val="22"/>
              </w:rPr>
            </w:pPr>
            <w:r w:rsidRPr="0060354C">
              <w:rPr>
                <w:b/>
                <w:sz w:val="22"/>
                <w:szCs w:val="22"/>
              </w:rPr>
              <w:t>FLSA CLASSIFICATION:</w:t>
            </w:r>
          </w:p>
        </w:tc>
        <w:tc>
          <w:tcPr>
            <w:tcW w:w="6984" w:type="dxa"/>
          </w:tcPr>
          <w:p w14:paraId="4B2FED6B" w14:textId="77777777" w:rsidR="0060354C" w:rsidRPr="0060354C" w:rsidRDefault="0060354C" w:rsidP="0060354C">
            <w:pPr>
              <w:rPr>
                <w:sz w:val="22"/>
                <w:szCs w:val="22"/>
              </w:rPr>
            </w:pPr>
            <w:r w:rsidRPr="0060354C">
              <w:rPr>
                <w:sz w:val="22"/>
                <w:szCs w:val="22"/>
              </w:rPr>
              <w:t>Non-Exempt</w:t>
            </w:r>
          </w:p>
        </w:tc>
      </w:tr>
      <w:tr w:rsidR="0060354C" w:rsidRPr="0060354C" w14:paraId="629BEA90" w14:textId="77777777" w:rsidTr="00732908">
        <w:tc>
          <w:tcPr>
            <w:tcW w:w="3168" w:type="dxa"/>
          </w:tcPr>
          <w:p w14:paraId="7C08A412" w14:textId="77777777" w:rsidR="0060354C" w:rsidRPr="0060354C" w:rsidRDefault="0060354C" w:rsidP="0060354C">
            <w:pPr>
              <w:rPr>
                <w:b/>
                <w:sz w:val="22"/>
                <w:szCs w:val="22"/>
              </w:rPr>
            </w:pPr>
            <w:r w:rsidRPr="0060354C">
              <w:rPr>
                <w:b/>
                <w:sz w:val="22"/>
                <w:szCs w:val="22"/>
              </w:rPr>
              <w:t>REPORTS TO:</w:t>
            </w:r>
          </w:p>
        </w:tc>
        <w:tc>
          <w:tcPr>
            <w:tcW w:w="6984" w:type="dxa"/>
          </w:tcPr>
          <w:p w14:paraId="728B3C79" w14:textId="77777777" w:rsidR="0060354C" w:rsidRPr="0060354C" w:rsidRDefault="0060354C" w:rsidP="0060354C">
            <w:pPr>
              <w:rPr>
                <w:sz w:val="22"/>
                <w:szCs w:val="22"/>
              </w:rPr>
            </w:pPr>
            <w:r w:rsidRPr="0060354C">
              <w:rPr>
                <w:sz w:val="22"/>
                <w:szCs w:val="22"/>
              </w:rPr>
              <w:t>Branch Manager</w:t>
            </w:r>
          </w:p>
        </w:tc>
      </w:tr>
      <w:tr w:rsidR="0060354C" w:rsidRPr="0060354C" w14:paraId="1D0B4A90" w14:textId="77777777" w:rsidTr="00732908">
        <w:tc>
          <w:tcPr>
            <w:tcW w:w="3168" w:type="dxa"/>
          </w:tcPr>
          <w:p w14:paraId="128272DA" w14:textId="26910D0D" w:rsidR="0060354C" w:rsidRPr="0060354C" w:rsidRDefault="0060354C" w:rsidP="0060354C">
            <w:pPr>
              <w:rPr>
                <w:b/>
                <w:sz w:val="22"/>
                <w:szCs w:val="22"/>
              </w:rPr>
            </w:pPr>
            <w:r w:rsidRPr="0060354C">
              <w:rPr>
                <w:b/>
                <w:sz w:val="22"/>
                <w:szCs w:val="22"/>
              </w:rPr>
              <w:t>LOCATION:       Check One:</w:t>
            </w:r>
          </w:p>
        </w:tc>
        <w:tc>
          <w:tcPr>
            <w:tcW w:w="6984" w:type="dxa"/>
          </w:tcPr>
          <w:p w14:paraId="317CD52F" w14:textId="153665EA" w:rsidR="0060354C" w:rsidRPr="0060354C" w:rsidRDefault="00A8054E" w:rsidP="0060354C">
            <w:pPr>
              <w:rPr>
                <w:sz w:val="22"/>
                <w:szCs w:val="22"/>
              </w:rPr>
            </w:pPr>
            <w:r>
              <w:rPr>
                <w:sz w:val="22"/>
                <w:szCs w:val="22"/>
              </w:rPr>
              <w:fldChar w:fldCharType="begin">
                <w:ffData>
                  <w:name w:val="Check7"/>
                  <w:enabled/>
                  <w:calcOnExit w:val="0"/>
                  <w:checkBox>
                    <w:sizeAuto/>
                    <w:default w:val="0"/>
                  </w:checkBox>
                </w:ffData>
              </w:fldChar>
            </w:r>
            <w:r>
              <w:rPr>
                <w:rFonts w:ascii="Palatino Linotype" w:hAnsi="Palatino Linotype"/>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Richfield        </w:t>
            </w:r>
            <w:r>
              <w:rPr>
                <w:rFonts w:ascii="Palatino Linotype" w:hAnsi="Palatino Linotype"/>
                <w:sz w:val="22"/>
                <w:szCs w:val="22"/>
              </w:rPr>
              <w:fldChar w:fldCharType="begin">
                <w:ffData>
                  <w:name w:val=""/>
                  <w:enabled/>
                  <w:calcOnExit w:val="0"/>
                  <w:checkBox>
                    <w:sizeAuto/>
                    <w:default w:val="0"/>
                  </w:checkBox>
                </w:ffData>
              </w:fldChar>
            </w:r>
            <w:r>
              <w:rPr>
                <w:rFonts w:ascii="Palatino Linotype" w:hAnsi="Palatino Linotype"/>
                <w:sz w:val="22"/>
                <w:szCs w:val="22"/>
              </w:rPr>
              <w:instrText xml:space="preserve"> FORMCHECKBOX </w:instrText>
            </w:r>
            <w:r>
              <w:rPr>
                <w:rFonts w:ascii="Palatino Linotype" w:hAnsi="Palatino Linotype"/>
                <w:sz w:val="22"/>
                <w:szCs w:val="22"/>
              </w:rPr>
            </w:r>
            <w:r>
              <w:rPr>
                <w:rFonts w:ascii="Palatino Linotype" w:hAnsi="Palatino Linotype"/>
                <w:sz w:val="22"/>
                <w:szCs w:val="22"/>
              </w:rPr>
              <w:fldChar w:fldCharType="separate"/>
            </w:r>
            <w:r>
              <w:rPr>
                <w:rFonts w:ascii="Palatino Linotype" w:hAnsi="Palatino Linotype"/>
                <w:sz w:val="22"/>
                <w:szCs w:val="22"/>
              </w:rPr>
              <w:fldChar w:fldCharType="end"/>
            </w:r>
            <w:r>
              <w:rPr>
                <w:sz w:val="22"/>
                <w:szCs w:val="22"/>
              </w:rPr>
              <w:t xml:space="preserve"> Lyndale       </w:t>
            </w:r>
            <w:r>
              <w:rPr>
                <w:rFonts w:ascii="Palatino Linotype" w:hAnsi="Palatino Linotype"/>
                <w:sz w:val="22"/>
                <w:szCs w:val="22"/>
              </w:rPr>
              <w:fldChar w:fldCharType="begin">
                <w:ffData>
                  <w:name w:val="Check7"/>
                  <w:enabled/>
                  <w:calcOnExit w:val="0"/>
                  <w:checkBox>
                    <w:sizeAuto/>
                    <w:default w:val="0"/>
                  </w:checkBox>
                </w:ffData>
              </w:fldChar>
            </w:r>
            <w:r>
              <w:rPr>
                <w:rFonts w:ascii="Palatino Linotype" w:hAnsi="Palatino Linotype"/>
                <w:sz w:val="22"/>
                <w:szCs w:val="22"/>
              </w:rPr>
              <w:instrText xml:space="preserve"> FORMCHECKBOX </w:instrText>
            </w:r>
            <w:r>
              <w:rPr>
                <w:rFonts w:ascii="Palatino Linotype" w:hAnsi="Palatino Linotype"/>
                <w:sz w:val="22"/>
                <w:szCs w:val="22"/>
              </w:rPr>
            </w:r>
            <w:r>
              <w:rPr>
                <w:rFonts w:ascii="Palatino Linotype" w:hAnsi="Palatino Linotype"/>
                <w:sz w:val="22"/>
                <w:szCs w:val="22"/>
              </w:rPr>
              <w:fldChar w:fldCharType="separate"/>
            </w:r>
            <w:r>
              <w:rPr>
                <w:rFonts w:ascii="Palatino Linotype" w:hAnsi="Palatino Linotype"/>
                <w:sz w:val="22"/>
                <w:szCs w:val="22"/>
              </w:rPr>
              <w:fldChar w:fldCharType="end"/>
            </w:r>
            <w:r>
              <w:rPr>
                <w:rFonts w:ascii="Palatino Linotype" w:hAnsi="Palatino Linotype"/>
                <w:sz w:val="22"/>
                <w:szCs w:val="22"/>
              </w:rPr>
              <w:t xml:space="preserve"> </w:t>
            </w:r>
            <w:r>
              <w:rPr>
                <w:sz w:val="22"/>
                <w:szCs w:val="22"/>
              </w:rPr>
              <w:t xml:space="preserve">OSR     </w:t>
            </w:r>
            <w:r>
              <w:rPr>
                <w:rFonts w:ascii="Palatino Linotype" w:hAnsi="Palatino Linotype"/>
                <w:sz w:val="22"/>
                <w:szCs w:val="22"/>
              </w:rPr>
              <w:fldChar w:fldCharType="begin">
                <w:ffData>
                  <w:name w:val="Check7"/>
                  <w:enabled/>
                  <w:calcOnExit w:val="0"/>
                  <w:checkBox>
                    <w:sizeAuto/>
                    <w:default w:val="0"/>
                  </w:checkBox>
                </w:ffData>
              </w:fldChar>
            </w:r>
            <w:r>
              <w:rPr>
                <w:rFonts w:ascii="Palatino Linotype" w:hAnsi="Palatino Linotype"/>
                <w:sz w:val="22"/>
                <w:szCs w:val="22"/>
              </w:rPr>
              <w:instrText xml:space="preserve"> FORMCHECKBOX </w:instrText>
            </w:r>
            <w:r>
              <w:rPr>
                <w:rFonts w:ascii="Palatino Linotype" w:hAnsi="Palatino Linotype"/>
                <w:sz w:val="22"/>
                <w:szCs w:val="22"/>
              </w:rPr>
            </w:r>
            <w:r>
              <w:rPr>
                <w:rFonts w:ascii="Palatino Linotype" w:hAnsi="Palatino Linotype"/>
                <w:sz w:val="22"/>
                <w:szCs w:val="22"/>
              </w:rPr>
              <w:fldChar w:fldCharType="separate"/>
            </w:r>
            <w:r>
              <w:rPr>
                <w:rFonts w:ascii="Palatino Linotype" w:hAnsi="Palatino Linotype"/>
                <w:sz w:val="22"/>
                <w:szCs w:val="22"/>
              </w:rPr>
              <w:fldChar w:fldCharType="end"/>
            </w:r>
            <w:r>
              <w:rPr>
                <w:rFonts w:ascii="Palatino Linotype" w:hAnsi="Palatino Linotype"/>
                <w:sz w:val="22"/>
                <w:szCs w:val="22"/>
              </w:rPr>
              <w:t xml:space="preserve"> </w:t>
            </w:r>
            <w:r>
              <w:rPr>
                <w:sz w:val="22"/>
                <w:szCs w:val="22"/>
              </w:rPr>
              <w:t>IGH</w:t>
            </w:r>
          </w:p>
        </w:tc>
      </w:tr>
    </w:tbl>
    <w:p w14:paraId="55382BA9" w14:textId="77777777" w:rsidR="0060354C" w:rsidRPr="0060354C" w:rsidRDefault="0060354C" w:rsidP="0060354C">
      <w:pPr>
        <w:rPr>
          <w:b/>
          <w:sz w:val="22"/>
          <w:szCs w:val="22"/>
        </w:rPr>
      </w:pPr>
    </w:p>
    <w:p w14:paraId="66EFD8D2" w14:textId="77777777" w:rsidR="0060354C" w:rsidRPr="0060354C" w:rsidRDefault="0060354C" w:rsidP="0060354C">
      <w:pPr>
        <w:ind w:right="960"/>
        <w:rPr>
          <w:sz w:val="22"/>
          <w:szCs w:val="22"/>
        </w:rPr>
      </w:pPr>
      <w:r w:rsidRPr="0060354C">
        <w:rPr>
          <w:b/>
          <w:sz w:val="22"/>
          <w:szCs w:val="22"/>
        </w:rPr>
        <w:t>Disclaimer:</w:t>
      </w:r>
      <w:r w:rsidRPr="0060354C">
        <w:rPr>
          <w:sz w:val="22"/>
          <w:szCs w:val="22"/>
        </w:rPr>
        <w:t xml:space="preserve"> This position description is intended to describe the general nature and level of work being performed by the person assigned to this position.  </w:t>
      </w:r>
    </w:p>
    <w:p w14:paraId="1A5DD5BF" w14:textId="77777777" w:rsidR="0060354C" w:rsidRPr="0060354C" w:rsidRDefault="0060354C" w:rsidP="0060354C">
      <w:pPr>
        <w:ind w:left="720" w:right="960"/>
        <w:rPr>
          <w:sz w:val="22"/>
          <w:szCs w:val="22"/>
        </w:rPr>
      </w:pPr>
    </w:p>
    <w:p w14:paraId="1CDDB19E" w14:textId="77777777" w:rsidR="0060354C" w:rsidRPr="0060354C" w:rsidRDefault="0060354C" w:rsidP="0060354C">
      <w:pPr>
        <w:rPr>
          <w:sz w:val="22"/>
          <w:szCs w:val="22"/>
        </w:rPr>
      </w:pPr>
      <w:r w:rsidRPr="0060354C">
        <w:rPr>
          <w:sz w:val="22"/>
          <w:szCs w:val="22"/>
        </w:rPr>
        <w:t>It is not designed to contain or be interpreted as a comprehensive inventory of all duties, responsibilities and qualifications required of employees assigned to this job.</w:t>
      </w:r>
    </w:p>
    <w:p w14:paraId="7FF3BAD5" w14:textId="77777777" w:rsidR="0060354C" w:rsidRPr="0060354C" w:rsidRDefault="0060354C" w:rsidP="0060354C">
      <w:pPr>
        <w:ind w:right="960"/>
        <w:rPr>
          <w:sz w:val="22"/>
          <w:szCs w:val="22"/>
        </w:rPr>
      </w:pPr>
      <w:r w:rsidRPr="0060354C">
        <w:rPr>
          <w:sz w:val="22"/>
          <w:szCs w:val="22"/>
        </w:rPr>
        <w:t>Employees holding this position will be required to perform any other position related duties as required by management.</w:t>
      </w:r>
    </w:p>
    <w:p w14:paraId="445385AC" w14:textId="77777777" w:rsidR="0060354C" w:rsidRPr="0060354C" w:rsidRDefault="0060354C" w:rsidP="0060354C">
      <w:pPr>
        <w:ind w:left="720" w:right="960"/>
        <w:rPr>
          <w:sz w:val="22"/>
          <w:szCs w:val="22"/>
        </w:rPr>
      </w:pPr>
    </w:p>
    <w:p w14:paraId="533C00E8" w14:textId="77777777" w:rsidR="0060354C" w:rsidRPr="0060354C" w:rsidRDefault="0060354C" w:rsidP="0060354C">
      <w:pPr>
        <w:ind w:right="960"/>
        <w:rPr>
          <w:sz w:val="22"/>
          <w:szCs w:val="22"/>
        </w:rPr>
      </w:pPr>
      <w:r w:rsidRPr="0060354C">
        <w:rPr>
          <w:sz w:val="22"/>
          <w:szCs w:val="22"/>
        </w:rPr>
        <w:t>Individuals with disabilities will not be disqualified because of their inability to perform nonessential or marginal functions of the job.  No selection criteria that screen out or tends to screen individuals with disabilities will be used by the credit union.  The credit union will provide reasonable accommodations to assist individuals with disabilities based on guidelines within the Americans with Disabilities Act.</w:t>
      </w:r>
    </w:p>
    <w:p w14:paraId="3FFBB3ED" w14:textId="77777777" w:rsidR="0060354C" w:rsidRPr="0060354C" w:rsidRDefault="0060354C" w:rsidP="0060354C">
      <w:pPr>
        <w:ind w:left="720" w:right="960"/>
        <w:rPr>
          <w:sz w:val="22"/>
          <w:szCs w:val="22"/>
        </w:rPr>
      </w:pPr>
    </w:p>
    <w:p w14:paraId="3632574D" w14:textId="77777777" w:rsidR="0060354C" w:rsidRPr="0060354C" w:rsidRDefault="0060354C" w:rsidP="0060354C">
      <w:pPr>
        <w:ind w:right="960"/>
        <w:rPr>
          <w:sz w:val="22"/>
          <w:szCs w:val="22"/>
        </w:rPr>
      </w:pPr>
      <w:r w:rsidRPr="0060354C">
        <w:rPr>
          <w:sz w:val="22"/>
          <w:szCs w:val="22"/>
        </w:rPr>
        <w:t>I have read and understand all the above.  I have reviewed the essential duties and responsibilities for which I am responsible.  I understand that this document does not create an employment contract and that I am employed by MY Credit Union on an “at will” basis.</w:t>
      </w:r>
    </w:p>
    <w:p w14:paraId="444BF466" w14:textId="77777777" w:rsidR="0060354C" w:rsidRPr="0060354C" w:rsidRDefault="0060354C" w:rsidP="0060354C">
      <w:pPr>
        <w:rPr>
          <w:sz w:val="22"/>
          <w:szCs w:val="22"/>
        </w:rPr>
      </w:pPr>
    </w:p>
    <w:p w14:paraId="30EBB536" w14:textId="77777777" w:rsidR="0060354C" w:rsidRPr="0060354C" w:rsidRDefault="0060354C" w:rsidP="0060354C">
      <w:pPr>
        <w:rPr>
          <w:b/>
          <w:sz w:val="22"/>
          <w:szCs w:val="22"/>
        </w:rPr>
      </w:pPr>
    </w:p>
    <w:p w14:paraId="05BC297B" w14:textId="77777777" w:rsidR="0060354C" w:rsidRPr="0060354C" w:rsidRDefault="0060354C" w:rsidP="0060354C">
      <w:pPr>
        <w:rPr>
          <w:b/>
          <w:sz w:val="22"/>
          <w:szCs w:val="22"/>
        </w:rPr>
      </w:pPr>
    </w:p>
    <w:p w14:paraId="1E901639" w14:textId="77777777" w:rsidR="0060354C" w:rsidRPr="0060354C" w:rsidRDefault="0060354C" w:rsidP="0060354C">
      <w:pPr>
        <w:rPr>
          <w:b/>
          <w:sz w:val="22"/>
          <w:szCs w:val="22"/>
        </w:rPr>
      </w:pPr>
      <w:r w:rsidRPr="0060354C">
        <w:rPr>
          <w:b/>
          <w:sz w:val="22"/>
          <w:szCs w:val="22"/>
        </w:rPr>
        <w:t>________________________________________________</w:t>
      </w:r>
      <w:r w:rsidRPr="0060354C">
        <w:rPr>
          <w:b/>
          <w:sz w:val="22"/>
          <w:szCs w:val="22"/>
        </w:rPr>
        <w:tab/>
        <w:t>__________________</w:t>
      </w:r>
    </w:p>
    <w:p w14:paraId="18B14793" w14:textId="77777777" w:rsidR="0060354C" w:rsidRPr="0060354C" w:rsidRDefault="0060354C" w:rsidP="0060354C">
      <w:pPr>
        <w:rPr>
          <w:b/>
          <w:sz w:val="22"/>
          <w:szCs w:val="22"/>
        </w:rPr>
      </w:pPr>
      <w:r w:rsidRPr="0060354C">
        <w:rPr>
          <w:sz w:val="22"/>
          <w:szCs w:val="22"/>
        </w:rPr>
        <w:t>Employee Signature</w:t>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t>Date</w:t>
      </w:r>
    </w:p>
    <w:p w14:paraId="64139516" w14:textId="77777777" w:rsidR="0060354C" w:rsidRPr="0060354C" w:rsidRDefault="0060354C" w:rsidP="0060354C">
      <w:pPr>
        <w:rPr>
          <w:sz w:val="22"/>
          <w:szCs w:val="22"/>
        </w:rPr>
      </w:pPr>
    </w:p>
    <w:p w14:paraId="5E4B6028" w14:textId="77777777" w:rsidR="0060354C" w:rsidRPr="0060354C" w:rsidRDefault="0060354C" w:rsidP="0060354C">
      <w:pPr>
        <w:rPr>
          <w:b/>
          <w:sz w:val="22"/>
          <w:szCs w:val="22"/>
        </w:rPr>
      </w:pPr>
    </w:p>
    <w:p w14:paraId="0CB4BF58" w14:textId="77777777" w:rsidR="0060354C" w:rsidRPr="0060354C" w:rsidRDefault="0060354C" w:rsidP="0060354C">
      <w:pPr>
        <w:rPr>
          <w:b/>
          <w:sz w:val="22"/>
          <w:szCs w:val="22"/>
        </w:rPr>
      </w:pPr>
    </w:p>
    <w:p w14:paraId="0D1D3A29" w14:textId="77777777" w:rsidR="0060354C" w:rsidRPr="0060354C" w:rsidRDefault="0060354C" w:rsidP="0060354C">
      <w:pPr>
        <w:rPr>
          <w:b/>
          <w:sz w:val="22"/>
          <w:szCs w:val="22"/>
        </w:rPr>
      </w:pPr>
      <w:r w:rsidRPr="0060354C">
        <w:rPr>
          <w:b/>
          <w:sz w:val="22"/>
          <w:szCs w:val="22"/>
        </w:rPr>
        <w:t>________________________________________________</w:t>
      </w:r>
      <w:r w:rsidRPr="0060354C">
        <w:rPr>
          <w:b/>
          <w:sz w:val="22"/>
          <w:szCs w:val="22"/>
        </w:rPr>
        <w:tab/>
        <w:t>__________________</w:t>
      </w:r>
    </w:p>
    <w:p w14:paraId="354CEA4C" w14:textId="77777777" w:rsidR="0060354C" w:rsidRPr="0060354C" w:rsidRDefault="0060354C" w:rsidP="0060354C">
      <w:pPr>
        <w:rPr>
          <w:sz w:val="22"/>
          <w:szCs w:val="22"/>
        </w:rPr>
      </w:pPr>
      <w:r w:rsidRPr="0060354C">
        <w:rPr>
          <w:sz w:val="22"/>
          <w:szCs w:val="22"/>
        </w:rPr>
        <w:t>Supervisor Signature</w:t>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r>
      <w:r w:rsidRPr="0060354C">
        <w:rPr>
          <w:sz w:val="22"/>
          <w:szCs w:val="22"/>
        </w:rPr>
        <w:tab/>
        <w:t>Date</w:t>
      </w:r>
    </w:p>
    <w:p w14:paraId="7A0A2046" w14:textId="71850AF9" w:rsidR="0060354C" w:rsidRDefault="0060354C" w:rsidP="00AA6430">
      <w:pPr>
        <w:ind w:right="960"/>
        <w:rPr>
          <w:b/>
          <w:sz w:val="22"/>
          <w:szCs w:val="22"/>
        </w:rPr>
      </w:pPr>
    </w:p>
    <w:p w14:paraId="1802E1E1" w14:textId="41A02C1C" w:rsidR="0060354C" w:rsidRDefault="0060354C" w:rsidP="00AA6430">
      <w:pPr>
        <w:ind w:right="960"/>
        <w:rPr>
          <w:b/>
          <w:sz w:val="22"/>
          <w:szCs w:val="22"/>
        </w:rPr>
      </w:pPr>
    </w:p>
    <w:p w14:paraId="38C910EE" w14:textId="77777777" w:rsidR="0060354C" w:rsidRDefault="0060354C" w:rsidP="00AA6430">
      <w:pPr>
        <w:ind w:right="960"/>
        <w:rPr>
          <w:b/>
          <w:sz w:val="22"/>
          <w:szCs w:val="22"/>
        </w:rPr>
      </w:pPr>
    </w:p>
    <w:p w14:paraId="27C25B94" w14:textId="77777777" w:rsidR="00D13875" w:rsidRDefault="00D13875" w:rsidP="00AA6430">
      <w:pPr>
        <w:ind w:right="960"/>
        <w:rPr>
          <w:b/>
          <w:sz w:val="22"/>
          <w:szCs w:val="22"/>
        </w:rPr>
      </w:pPr>
    </w:p>
    <w:bookmarkEnd w:id="2"/>
    <w:sectPr w:rsidR="00D13875" w:rsidSect="003A7A7C">
      <w:footerReference w:type="default" r:id="rId8"/>
      <w:headerReference w:type="first" r:id="rId9"/>
      <w:foot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7C1F" w14:textId="77777777" w:rsidR="00AA6430" w:rsidRDefault="00AA6430" w:rsidP="00AA6430">
      <w:r>
        <w:separator/>
      </w:r>
    </w:p>
  </w:endnote>
  <w:endnote w:type="continuationSeparator" w:id="0">
    <w:p w14:paraId="574A5CEA" w14:textId="77777777" w:rsidR="00AA6430" w:rsidRDefault="00AA6430" w:rsidP="00AA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C6A1" w14:textId="4EE3EBC0" w:rsidR="009347B9" w:rsidRPr="009347B9" w:rsidRDefault="00FA4787" w:rsidP="009347B9">
    <w:pPr>
      <w:pBdr>
        <w:top w:val="single" w:sz="18" w:space="1" w:color="auto"/>
      </w:pBdr>
      <w:tabs>
        <w:tab w:val="center" w:pos="4320"/>
        <w:tab w:val="right" w:pos="8640"/>
      </w:tabs>
      <w:rPr>
        <w:sz w:val="16"/>
        <w:szCs w:val="16"/>
      </w:rPr>
    </w:pPr>
    <w:r>
      <w:rPr>
        <w:sz w:val="16"/>
        <w:szCs w:val="16"/>
      </w:rPr>
      <w:t>MY</w:t>
    </w:r>
    <w:r w:rsidR="009347B9" w:rsidRPr="009347B9">
      <w:rPr>
        <w:sz w:val="16"/>
        <w:szCs w:val="16"/>
      </w:rPr>
      <w:t xml:space="preserve"> Credit Union</w:t>
    </w:r>
    <w:r w:rsidR="009347B9" w:rsidRPr="009347B9">
      <w:rPr>
        <w:sz w:val="16"/>
        <w:szCs w:val="16"/>
      </w:rPr>
      <w:tab/>
    </w:r>
    <w:r w:rsidR="009347B9" w:rsidRPr="009347B9">
      <w:rPr>
        <w:sz w:val="16"/>
        <w:szCs w:val="16"/>
      </w:rPr>
      <w:tab/>
      <w:t xml:space="preserve">Rev. </w:t>
    </w:r>
    <w:r w:rsidR="005910EB">
      <w:rPr>
        <w:sz w:val="16"/>
        <w:szCs w:val="16"/>
      </w:rPr>
      <w:t>8/2022</w:t>
    </w:r>
  </w:p>
  <w:p w14:paraId="2E06E841" w14:textId="77777777" w:rsidR="009347B9" w:rsidRPr="009347B9" w:rsidRDefault="009347B9" w:rsidP="009347B9">
    <w:pPr>
      <w:tabs>
        <w:tab w:val="center" w:pos="4320"/>
        <w:tab w:val="right" w:pos="8640"/>
      </w:tabs>
      <w:rPr>
        <w:sz w:val="16"/>
        <w:szCs w:val="16"/>
      </w:rPr>
    </w:pPr>
    <w:r>
      <w:rPr>
        <w:sz w:val="16"/>
        <w:szCs w:val="16"/>
      </w:rPr>
      <w:t>Universal Member Service Representative</w:t>
    </w:r>
    <w:r w:rsidRPr="009347B9">
      <w:rPr>
        <w:sz w:val="16"/>
        <w:szCs w:val="16"/>
      </w:rPr>
      <w:t xml:space="preserve"> Job Description</w:t>
    </w:r>
  </w:p>
  <w:p w14:paraId="5A08D051" w14:textId="77777777" w:rsidR="009347B9" w:rsidRPr="009347B9" w:rsidRDefault="009347B9" w:rsidP="009347B9">
    <w:pPr>
      <w:tabs>
        <w:tab w:val="center" w:pos="4320"/>
        <w:tab w:val="right" w:pos="8640"/>
      </w:tabs>
      <w:jc w:val="center"/>
      <w:rPr>
        <w:sz w:val="16"/>
        <w:szCs w:val="16"/>
      </w:rPr>
    </w:pPr>
    <w:r w:rsidRPr="009347B9">
      <w:rPr>
        <w:sz w:val="16"/>
        <w:szCs w:val="16"/>
      </w:rPr>
      <w:t xml:space="preserve">Page </w:t>
    </w:r>
    <w:r w:rsidRPr="009347B9">
      <w:rPr>
        <w:sz w:val="16"/>
        <w:szCs w:val="16"/>
      </w:rPr>
      <w:fldChar w:fldCharType="begin"/>
    </w:r>
    <w:r w:rsidRPr="009347B9">
      <w:rPr>
        <w:sz w:val="16"/>
        <w:szCs w:val="16"/>
      </w:rPr>
      <w:instrText xml:space="preserve"> PAGE </w:instrText>
    </w:r>
    <w:r w:rsidRPr="009347B9">
      <w:rPr>
        <w:sz w:val="16"/>
        <w:szCs w:val="16"/>
      </w:rPr>
      <w:fldChar w:fldCharType="separate"/>
    </w:r>
    <w:r>
      <w:rPr>
        <w:sz w:val="16"/>
        <w:szCs w:val="16"/>
      </w:rPr>
      <w:t>1</w:t>
    </w:r>
    <w:r w:rsidRPr="009347B9">
      <w:rPr>
        <w:sz w:val="16"/>
        <w:szCs w:val="16"/>
      </w:rPr>
      <w:fldChar w:fldCharType="end"/>
    </w:r>
  </w:p>
  <w:p w14:paraId="6C0C2447" w14:textId="053FBFBD" w:rsidR="00AA6430" w:rsidRPr="00BD00C1" w:rsidRDefault="00AA6430" w:rsidP="00BD0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F8BE" w14:textId="1DD11307" w:rsidR="009347B9" w:rsidRPr="009347B9" w:rsidRDefault="00FA4787" w:rsidP="009347B9">
    <w:pPr>
      <w:pBdr>
        <w:top w:val="single" w:sz="18" w:space="1" w:color="auto"/>
      </w:pBdr>
      <w:tabs>
        <w:tab w:val="center" w:pos="4320"/>
        <w:tab w:val="right" w:pos="8640"/>
      </w:tabs>
      <w:rPr>
        <w:sz w:val="16"/>
        <w:szCs w:val="16"/>
      </w:rPr>
    </w:pPr>
    <w:r>
      <w:rPr>
        <w:sz w:val="16"/>
        <w:szCs w:val="16"/>
      </w:rPr>
      <w:t>MY</w:t>
    </w:r>
    <w:r w:rsidR="009347B9" w:rsidRPr="009347B9">
      <w:rPr>
        <w:sz w:val="16"/>
        <w:szCs w:val="16"/>
      </w:rPr>
      <w:t xml:space="preserve"> Credit Union</w:t>
    </w:r>
    <w:r w:rsidR="009347B9" w:rsidRPr="009347B9">
      <w:rPr>
        <w:sz w:val="16"/>
        <w:szCs w:val="16"/>
      </w:rPr>
      <w:tab/>
    </w:r>
    <w:r w:rsidR="009347B9" w:rsidRPr="009347B9">
      <w:rPr>
        <w:sz w:val="16"/>
        <w:szCs w:val="16"/>
      </w:rPr>
      <w:tab/>
      <w:t xml:space="preserve">Rev. </w:t>
    </w:r>
    <w:r w:rsidR="005910EB">
      <w:rPr>
        <w:sz w:val="16"/>
        <w:szCs w:val="16"/>
      </w:rPr>
      <w:t>8</w:t>
    </w:r>
    <w:r w:rsidR="009347B9" w:rsidRPr="009347B9">
      <w:rPr>
        <w:sz w:val="16"/>
        <w:szCs w:val="16"/>
      </w:rPr>
      <w:t>/20</w:t>
    </w:r>
    <w:r>
      <w:rPr>
        <w:sz w:val="16"/>
        <w:szCs w:val="16"/>
      </w:rPr>
      <w:t>2</w:t>
    </w:r>
    <w:r w:rsidR="005910EB">
      <w:rPr>
        <w:sz w:val="16"/>
        <w:szCs w:val="16"/>
      </w:rPr>
      <w:t>2</w:t>
    </w:r>
  </w:p>
  <w:p w14:paraId="5BBE5A01" w14:textId="0B8D7513" w:rsidR="009347B9" w:rsidRPr="009347B9" w:rsidRDefault="009347B9" w:rsidP="009347B9">
    <w:pPr>
      <w:tabs>
        <w:tab w:val="center" w:pos="4320"/>
        <w:tab w:val="right" w:pos="8640"/>
      </w:tabs>
      <w:rPr>
        <w:sz w:val="16"/>
        <w:szCs w:val="16"/>
      </w:rPr>
    </w:pPr>
    <w:r>
      <w:rPr>
        <w:sz w:val="16"/>
        <w:szCs w:val="16"/>
      </w:rPr>
      <w:t>Universal Member Service Representative</w:t>
    </w:r>
    <w:r w:rsidRPr="009347B9">
      <w:rPr>
        <w:sz w:val="16"/>
        <w:szCs w:val="16"/>
      </w:rPr>
      <w:t xml:space="preserve"> Job Description</w:t>
    </w:r>
  </w:p>
  <w:p w14:paraId="308FAF0E" w14:textId="77777777" w:rsidR="009347B9" w:rsidRPr="009347B9" w:rsidRDefault="009347B9" w:rsidP="009347B9">
    <w:pPr>
      <w:tabs>
        <w:tab w:val="center" w:pos="4320"/>
        <w:tab w:val="right" w:pos="8640"/>
      </w:tabs>
      <w:jc w:val="center"/>
      <w:rPr>
        <w:sz w:val="16"/>
        <w:szCs w:val="16"/>
      </w:rPr>
    </w:pPr>
    <w:r w:rsidRPr="009347B9">
      <w:rPr>
        <w:sz w:val="16"/>
        <w:szCs w:val="16"/>
      </w:rPr>
      <w:t xml:space="preserve">Page </w:t>
    </w:r>
    <w:r w:rsidRPr="009347B9">
      <w:rPr>
        <w:sz w:val="16"/>
        <w:szCs w:val="16"/>
      </w:rPr>
      <w:fldChar w:fldCharType="begin"/>
    </w:r>
    <w:r w:rsidRPr="009347B9">
      <w:rPr>
        <w:sz w:val="16"/>
        <w:szCs w:val="16"/>
      </w:rPr>
      <w:instrText xml:space="preserve"> PAGE </w:instrText>
    </w:r>
    <w:r w:rsidRPr="009347B9">
      <w:rPr>
        <w:sz w:val="16"/>
        <w:szCs w:val="16"/>
      </w:rPr>
      <w:fldChar w:fldCharType="separate"/>
    </w:r>
    <w:r w:rsidRPr="009347B9">
      <w:rPr>
        <w:rFonts w:eastAsiaTheme="minorHAnsi"/>
        <w:sz w:val="16"/>
        <w:szCs w:val="16"/>
      </w:rPr>
      <w:t>2</w:t>
    </w:r>
    <w:r w:rsidRPr="009347B9">
      <w:rPr>
        <w:sz w:val="16"/>
        <w:szCs w:val="16"/>
      </w:rPr>
      <w:fldChar w:fldCharType="end"/>
    </w:r>
  </w:p>
  <w:p w14:paraId="60DAD19B" w14:textId="77777777" w:rsidR="003A7A7C" w:rsidRDefault="003A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509F" w14:textId="77777777" w:rsidR="00AA6430" w:rsidRDefault="00AA6430" w:rsidP="00AA6430">
      <w:r>
        <w:separator/>
      </w:r>
    </w:p>
  </w:footnote>
  <w:footnote w:type="continuationSeparator" w:id="0">
    <w:p w14:paraId="2A764C96" w14:textId="77777777" w:rsidR="00AA6430" w:rsidRDefault="00AA6430" w:rsidP="00AA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062F" w14:textId="65411304" w:rsidR="003A7A7C" w:rsidRDefault="00FA4787">
    <w:pPr>
      <w:pStyle w:val="Header"/>
    </w:pPr>
    <w:r>
      <w:rPr>
        <w:noProof/>
      </w:rPr>
      <w:drawing>
        <wp:inline distT="0" distB="0" distL="0" distR="0" wp14:anchorId="0C836DDA" wp14:editId="2919FF2A">
          <wp:extent cx="173355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749" cy="9998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B3"/>
    <w:multiLevelType w:val="hybridMultilevel"/>
    <w:tmpl w:val="C3F64A4E"/>
    <w:lvl w:ilvl="0" w:tplc="6E949B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949B2"/>
    <w:multiLevelType w:val="hybridMultilevel"/>
    <w:tmpl w:val="0DF27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C073D"/>
    <w:multiLevelType w:val="hybridMultilevel"/>
    <w:tmpl w:val="E2662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0371"/>
    <w:multiLevelType w:val="hybridMultilevel"/>
    <w:tmpl w:val="8886F4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313885"/>
    <w:multiLevelType w:val="hybridMultilevel"/>
    <w:tmpl w:val="D3A609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040B2"/>
    <w:multiLevelType w:val="hybridMultilevel"/>
    <w:tmpl w:val="C3F64A4E"/>
    <w:lvl w:ilvl="0" w:tplc="6E949B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B42B31"/>
    <w:multiLevelType w:val="hybridMultilevel"/>
    <w:tmpl w:val="798A03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27774D"/>
    <w:multiLevelType w:val="hybridMultilevel"/>
    <w:tmpl w:val="471213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26F22FF"/>
    <w:multiLevelType w:val="hybridMultilevel"/>
    <w:tmpl w:val="50F08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A546B0"/>
    <w:multiLevelType w:val="hybridMultilevel"/>
    <w:tmpl w:val="C3F64A4E"/>
    <w:lvl w:ilvl="0" w:tplc="6E949B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420020"/>
    <w:multiLevelType w:val="hybridMultilevel"/>
    <w:tmpl w:val="F9D28E6E"/>
    <w:lvl w:ilvl="0" w:tplc="D7D83AEC">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D3760"/>
    <w:multiLevelType w:val="hybridMultilevel"/>
    <w:tmpl w:val="5C66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34B52"/>
    <w:multiLevelType w:val="hybridMultilevel"/>
    <w:tmpl w:val="402AD956"/>
    <w:lvl w:ilvl="0" w:tplc="D2A6D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B85F10"/>
    <w:multiLevelType w:val="hybridMultilevel"/>
    <w:tmpl w:val="88661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6671A"/>
    <w:multiLevelType w:val="hybridMultilevel"/>
    <w:tmpl w:val="4510E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874643">
    <w:abstractNumId w:val="4"/>
  </w:num>
  <w:num w:numId="2" w16cid:durableId="127476579">
    <w:abstractNumId w:val="2"/>
  </w:num>
  <w:num w:numId="3" w16cid:durableId="253631802">
    <w:abstractNumId w:val="1"/>
  </w:num>
  <w:num w:numId="4" w16cid:durableId="1197696428">
    <w:abstractNumId w:val="13"/>
  </w:num>
  <w:num w:numId="5" w16cid:durableId="1799951172">
    <w:abstractNumId w:val="8"/>
  </w:num>
  <w:num w:numId="6" w16cid:durableId="241187292">
    <w:abstractNumId w:val="6"/>
  </w:num>
  <w:num w:numId="7" w16cid:durableId="1694988133">
    <w:abstractNumId w:val="3"/>
  </w:num>
  <w:num w:numId="8" w16cid:durableId="785151080">
    <w:abstractNumId w:val="0"/>
  </w:num>
  <w:num w:numId="9" w16cid:durableId="1511796237">
    <w:abstractNumId w:val="9"/>
  </w:num>
  <w:num w:numId="10" w16cid:durableId="1858232167">
    <w:abstractNumId w:val="5"/>
  </w:num>
  <w:num w:numId="11" w16cid:durableId="323824061">
    <w:abstractNumId w:val="12"/>
  </w:num>
  <w:num w:numId="12" w16cid:durableId="1729526609">
    <w:abstractNumId w:val="10"/>
  </w:num>
  <w:num w:numId="13" w16cid:durableId="375128969">
    <w:abstractNumId w:val="14"/>
  </w:num>
  <w:num w:numId="14" w16cid:durableId="95710491">
    <w:abstractNumId w:val="11"/>
  </w:num>
  <w:num w:numId="15" w16cid:durableId="482695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3651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8C"/>
    <w:rsid w:val="00031DFD"/>
    <w:rsid w:val="00055C7F"/>
    <w:rsid w:val="001542D9"/>
    <w:rsid w:val="001F2E12"/>
    <w:rsid w:val="003A7A7C"/>
    <w:rsid w:val="004730CC"/>
    <w:rsid w:val="00500110"/>
    <w:rsid w:val="00542451"/>
    <w:rsid w:val="00572B62"/>
    <w:rsid w:val="00583C7F"/>
    <w:rsid w:val="005910EB"/>
    <w:rsid w:val="005F654E"/>
    <w:rsid w:val="0060354C"/>
    <w:rsid w:val="00796F94"/>
    <w:rsid w:val="007A371A"/>
    <w:rsid w:val="007F238C"/>
    <w:rsid w:val="009347B9"/>
    <w:rsid w:val="009D249E"/>
    <w:rsid w:val="009F5B87"/>
    <w:rsid w:val="00A22BA1"/>
    <w:rsid w:val="00A8054E"/>
    <w:rsid w:val="00AA3DE4"/>
    <w:rsid w:val="00AA6430"/>
    <w:rsid w:val="00AC57A1"/>
    <w:rsid w:val="00B95271"/>
    <w:rsid w:val="00BD00C1"/>
    <w:rsid w:val="00C1573A"/>
    <w:rsid w:val="00C55F54"/>
    <w:rsid w:val="00CA7E47"/>
    <w:rsid w:val="00CF3B40"/>
    <w:rsid w:val="00D13875"/>
    <w:rsid w:val="00D2547E"/>
    <w:rsid w:val="00DA1E4A"/>
    <w:rsid w:val="00E05868"/>
    <w:rsid w:val="00EC0A8F"/>
    <w:rsid w:val="00FA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63A8CD"/>
  <w15:chartTrackingRefBased/>
  <w15:docId w15:val="{30657705-8DC6-4D37-96AC-2345A0FA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B62"/>
    <w:pPr>
      <w:ind w:left="720"/>
      <w:contextualSpacing/>
    </w:pPr>
  </w:style>
  <w:style w:type="paragraph" w:customStyle="1" w:styleId="Default">
    <w:name w:val="Default"/>
    <w:rsid w:val="00572B6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6430"/>
    <w:pPr>
      <w:tabs>
        <w:tab w:val="center" w:pos="4680"/>
        <w:tab w:val="right" w:pos="9360"/>
      </w:tabs>
    </w:pPr>
  </w:style>
  <w:style w:type="character" w:customStyle="1" w:styleId="HeaderChar">
    <w:name w:val="Header Char"/>
    <w:basedOn w:val="DefaultParagraphFont"/>
    <w:link w:val="Header"/>
    <w:uiPriority w:val="99"/>
    <w:rsid w:val="00AA64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6430"/>
    <w:pPr>
      <w:tabs>
        <w:tab w:val="center" w:pos="4680"/>
        <w:tab w:val="right" w:pos="9360"/>
      </w:tabs>
    </w:pPr>
  </w:style>
  <w:style w:type="character" w:customStyle="1" w:styleId="FooterChar">
    <w:name w:val="Footer Char"/>
    <w:basedOn w:val="DefaultParagraphFont"/>
    <w:link w:val="Footer"/>
    <w:uiPriority w:val="99"/>
    <w:rsid w:val="00AA643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6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430"/>
    <w:rPr>
      <w:rFonts w:ascii="Segoe UI" w:eastAsia="Times New Roman" w:hAnsi="Segoe UI" w:cs="Segoe UI"/>
      <w:sz w:val="18"/>
      <w:szCs w:val="18"/>
    </w:rPr>
  </w:style>
  <w:style w:type="paragraph" w:styleId="NoSpacing">
    <w:name w:val="No Spacing"/>
    <w:uiPriority w:val="1"/>
    <w:qFormat/>
    <w:rsid w:val="009F5B8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Bing</dc:creator>
  <cp:keywords/>
  <dc:description/>
  <cp:lastModifiedBy>Julie Pribble</cp:lastModifiedBy>
  <cp:revision>2</cp:revision>
  <cp:lastPrinted>2019-10-21T20:17:00Z</cp:lastPrinted>
  <dcterms:created xsi:type="dcterms:W3CDTF">2022-09-14T16:03:00Z</dcterms:created>
  <dcterms:modified xsi:type="dcterms:W3CDTF">2022-09-14T16:03:00Z</dcterms:modified>
</cp:coreProperties>
</file>