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1A565" w14:textId="7CA590AA" w:rsidR="001B178F" w:rsidRDefault="001B178F" w:rsidP="00023F82">
      <w:pPr>
        <w:pStyle w:val="paragraph"/>
        <w:shd w:val="clear" w:color="auto" w:fill="FFFFFF"/>
        <w:spacing w:before="0" w:beforeAutospacing="0" w:after="0" w:afterAutospacing="0"/>
        <w:textAlignment w:val="baseline"/>
        <w:rPr>
          <w:rFonts w:ascii="Segoe UI" w:hAnsi="Segoe UI" w:cs="Segoe UI"/>
          <w:sz w:val="18"/>
          <w:szCs w:val="18"/>
        </w:rPr>
      </w:pPr>
      <w:r w:rsidRPr="00BE5B45">
        <w:rPr>
          <w:rStyle w:val="normaltextrun"/>
        </w:rPr>
        <w:t>Job Description</w:t>
      </w:r>
      <w:r w:rsidR="00522DF7" w:rsidRPr="00BE5B45">
        <w:rPr>
          <w:rStyle w:val="normaltextrun"/>
        </w:rPr>
        <w:t>:</w:t>
      </w:r>
      <w:r w:rsidR="00522DF7">
        <w:rPr>
          <w:rStyle w:val="normaltextrun"/>
          <w:b/>
          <w:bCs/>
        </w:rPr>
        <w:t xml:space="preserve"> Director of College Counseling </w:t>
      </w:r>
    </w:p>
    <w:p w14:paraId="62C38AFB" w14:textId="77777777" w:rsidR="00023F82" w:rsidRDefault="00023F82" w:rsidP="00023F82">
      <w:pPr>
        <w:pStyle w:val="paragraph"/>
        <w:spacing w:before="0" w:beforeAutospacing="0" w:after="0" w:afterAutospacing="0"/>
        <w:textAlignment w:val="baseline"/>
        <w:rPr>
          <w:rStyle w:val="normaltextrun"/>
          <w:b/>
          <w:bCs/>
          <w:shd w:val="clear" w:color="auto" w:fill="FFFFFF"/>
        </w:rPr>
      </w:pPr>
    </w:p>
    <w:p w14:paraId="3D42C6B8" w14:textId="0DA08964" w:rsidR="001B178F" w:rsidRPr="00BE5B45" w:rsidRDefault="001B178F" w:rsidP="00023F82">
      <w:pPr>
        <w:pStyle w:val="paragraph"/>
        <w:spacing w:before="0" w:beforeAutospacing="0" w:after="0" w:afterAutospacing="0"/>
        <w:textAlignment w:val="baseline"/>
        <w:rPr>
          <w:rFonts w:ascii="Segoe UI" w:hAnsi="Segoe UI" w:cs="Segoe UI"/>
          <w:sz w:val="18"/>
          <w:szCs w:val="18"/>
        </w:rPr>
      </w:pPr>
      <w:r w:rsidRPr="00E30CD9">
        <w:rPr>
          <w:rStyle w:val="normaltextrun"/>
          <w:b/>
          <w:bCs/>
          <w:shd w:val="clear" w:color="auto" w:fill="FFFFFF"/>
        </w:rPr>
        <w:t>NAZARETH ACADEMY HIGH SCHOOL</w:t>
      </w:r>
      <w:r w:rsidRPr="00BE5B45">
        <w:rPr>
          <w:rStyle w:val="scxw195576003"/>
        </w:rPr>
        <w:t> </w:t>
      </w:r>
      <w:r w:rsidRPr="00BE5B45">
        <w:br/>
      </w:r>
      <w:r w:rsidRPr="00BE5B45">
        <w:rPr>
          <w:rStyle w:val="normaltextrun"/>
          <w:shd w:val="clear" w:color="auto" w:fill="FFFFFF"/>
        </w:rPr>
        <w:t>202</w:t>
      </w:r>
      <w:r w:rsidR="00522DF7" w:rsidRPr="00BE5B45">
        <w:rPr>
          <w:rStyle w:val="normaltextrun"/>
          <w:shd w:val="clear" w:color="auto" w:fill="FFFFFF"/>
        </w:rPr>
        <w:t>6</w:t>
      </w:r>
      <w:r w:rsidRPr="00BE5B45">
        <w:rPr>
          <w:rStyle w:val="normaltextrun"/>
          <w:shd w:val="clear" w:color="auto" w:fill="FFFFFF"/>
        </w:rPr>
        <w:t xml:space="preserve"> - 202</w:t>
      </w:r>
      <w:r w:rsidR="00522DF7" w:rsidRPr="00BE5B45">
        <w:rPr>
          <w:rStyle w:val="normaltextrun"/>
          <w:shd w:val="clear" w:color="auto" w:fill="FFFFFF"/>
        </w:rPr>
        <w:t>7</w:t>
      </w:r>
      <w:r w:rsidRPr="00BE5B45">
        <w:rPr>
          <w:rStyle w:val="normaltextrun"/>
          <w:shd w:val="clear" w:color="auto" w:fill="FFFFFF"/>
        </w:rPr>
        <w:t xml:space="preserve"> School Year </w:t>
      </w:r>
      <w:r w:rsidRPr="00BE5B45">
        <w:rPr>
          <w:rStyle w:val="scxw195576003"/>
        </w:rPr>
        <w:t> </w:t>
      </w:r>
      <w:r w:rsidRPr="00BE5B45">
        <w:br/>
      </w:r>
    </w:p>
    <w:p w14:paraId="45CE4F12" w14:textId="77777777" w:rsidR="001B178F" w:rsidRDefault="001B178F" w:rsidP="00023F82">
      <w:pPr>
        <w:pStyle w:val="paragraph"/>
        <w:spacing w:before="0" w:beforeAutospacing="0" w:after="0" w:afterAutospacing="0"/>
        <w:textAlignment w:val="baseline"/>
        <w:rPr>
          <w:rStyle w:val="eop"/>
        </w:rPr>
      </w:pPr>
      <w:r>
        <w:rPr>
          <w:rStyle w:val="normaltextrun"/>
          <w:i/>
          <w:iCs/>
          <w:shd w:val="clear" w:color="auto" w:fill="FFFFFF"/>
        </w:rPr>
        <w:t xml:space="preserve">Nazareth Academy High School is a Catholic, private, </w:t>
      </w:r>
      <w:proofErr w:type="gramStart"/>
      <w:r>
        <w:rPr>
          <w:rStyle w:val="normaltextrun"/>
          <w:i/>
          <w:iCs/>
          <w:shd w:val="clear" w:color="auto" w:fill="FFFFFF"/>
        </w:rPr>
        <w:t>fully-accredited</w:t>
      </w:r>
      <w:proofErr w:type="gramEnd"/>
      <w:r>
        <w:rPr>
          <w:rStyle w:val="normaltextrun"/>
          <w:i/>
          <w:iCs/>
          <w:shd w:val="clear" w:color="auto" w:fill="FFFFFF"/>
        </w:rPr>
        <w:t xml:space="preserve"> college preparatory school for young women, sponsored by the Sisters of the Holy Family of Nazareth. Embracing faith, family and education, we challenge each student to attain her full potential academically, spiritually and personally.</w:t>
      </w:r>
      <w:r>
        <w:rPr>
          <w:rStyle w:val="eop"/>
        </w:rPr>
        <w:t> </w:t>
      </w:r>
    </w:p>
    <w:p w14:paraId="73916EB2" w14:textId="77777777" w:rsidR="00522DF7" w:rsidRDefault="00522DF7" w:rsidP="00023F82">
      <w:pPr>
        <w:pStyle w:val="paragraph"/>
        <w:spacing w:before="0" w:beforeAutospacing="0" w:after="0" w:afterAutospacing="0"/>
        <w:textAlignment w:val="baseline"/>
        <w:rPr>
          <w:rFonts w:ascii="Segoe UI" w:hAnsi="Segoe UI" w:cs="Segoe UI"/>
          <w:sz w:val="18"/>
          <w:szCs w:val="18"/>
        </w:rPr>
      </w:pPr>
    </w:p>
    <w:p w14:paraId="297D5E4E" w14:textId="77777777" w:rsidR="005E55D3" w:rsidRDefault="005E55D3" w:rsidP="005E55D3">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rPr>
        <w:t>About the Employer</w:t>
      </w:r>
      <w:r>
        <w:rPr>
          <w:rStyle w:val="eop"/>
        </w:rPr>
        <w:t> </w:t>
      </w:r>
    </w:p>
    <w:p w14:paraId="4997937A" w14:textId="77777777" w:rsidR="005E55D3" w:rsidRDefault="005E55D3" w:rsidP="005E55D3">
      <w:pPr>
        <w:pStyle w:val="paragraph"/>
        <w:spacing w:before="0" w:beforeAutospacing="0" w:after="0" w:afterAutospacing="0"/>
        <w:textAlignment w:val="baseline"/>
        <w:rPr>
          <w:rFonts w:ascii="Segoe UI" w:hAnsi="Segoe UI" w:cs="Segoe UI"/>
          <w:sz w:val="18"/>
          <w:szCs w:val="18"/>
        </w:rPr>
      </w:pPr>
      <w:r>
        <w:rPr>
          <w:rStyle w:val="normaltextrun"/>
        </w:rPr>
        <w:t>Nazareth Academy High School, located within the Archdiocese of Philadelphia, is an independent College preparatory school for girls sponsored by the Sisters of the Holy Family of Nazareth.</w:t>
      </w:r>
      <w:r>
        <w:rPr>
          <w:rStyle w:val="eop"/>
        </w:rPr>
        <w:t> </w:t>
      </w:r>
    </w:p>
    <w:p w14:paraId="52BCA11B" w14:textId="77777777" w:rsidR="005E55D3" w:rsidRDefault="005E55D3" w:rsidP="00023F82">
      <w:pPr>
        <w:pStyle w:val="paragraph"/>
        <w:spacing w:before="0" w:beforeAutospacing="0" w:after="0" w:afterAutospacing="0"/>
        <w:textAlignment w:val="baseline"/>
        <w:rPr>
          <w:rFonts w:ascii="Segoe UI" w:hAnsi="Segoe UI" w:cs="Segoe UI"/>
          <w:sz w:val="18"/>
          <w:szCs w:val="18"/>
        </w:rPr>
      </w:pPr>
    </w:p>
    <w:p w14:paraId="2B906343" w14:textId="77777777" w:rsidR="00DD0185" w:rsidRDefault="001B178F" w:rsidP="00DD0185">
      <w:pPr>
        <w:pStyle w:val="paragraph"/>
        <w:spacing w:before="0" w:beforeAutospacing="0" w:after="0" w:afterAutospacing="0"/>
        <w:textAlignment w:val="baseline"/>
        <w:rPr>
          <w:b/>
          <w:bCs/>
        </w:rPr>
      </w:pPr>
      <w:r w:rsidRPr="0070751D">
        <w:rPr>
          <w:rStyle w:val="normaltextrun"/>
          <w:b/>
          <w:bCs/>
        </w:rPr>
        <w:t>Qualifications</w:t>
      </w:r>
    </w:p>
    <w:p w14:paraId="7B5D6646" w14:textId="77777777" w:rsidR="00DD0185" w:rsidRDefault="001B178F" w:rsidP="00DD0185">
      <w:pPr>
        <w:pStyle w:val="paragraph"/>
        <w:numPr>
          <w:ilvl w:val="0"/>
          <w:numId w:val="28"/>
        </w:numPr>
        <w:spacing w:before="0" w:beforeAutospacing="0" w:after="0" w:afterAutospacing="0"/>
        <w:textAlignment w:val="baseline"/>
        <w:rPr>
          <w:b/>
          <w:bCs/>
        </w:rPr>
      </w:pPr>
      <w:r>
        <w:rPr>
          <w:rStyle w:val="normaltextrun"/>
        </w:rPr>
        <w:t>Education, Experience, and Licensing Requirements</w:t>
      </w:r>
      <w:r>
        <w:rPr>
          <w:rStyle w:val="eop"/>
        </w:rPr>
        <w:t> </w:t>
      </w:r>
    </w:p>
    <w:p w14:paraId="35E752F9" w14:textId="77777777" w:rsidR="00DD0185" w:rsidRDefault="001B178F" w:rsidP="00DD0185">
      <w:pPr>
        <w:pStyle w:val="paragraph"/>
        <w:numPr>
          <w:ilvl w:val="1"/>
          <w:numId w:val="28"/>
        </w:numPr>
        <w:spacing w:before="0" w:beforeAutospacing="0" w:after="0" w:afterAutospacing="0"/>
        <w:textAlignment w:val="baseline"/>
        <w:rPr>
          <w:b/>
          <w:bCs/>
        </w:rPr>
      </w:pPr>
      <w:proofErr w:type="gramStart"/>
      <w:r>
        <w:rPr>
          <w:rStyle w:val="normaltextrun"/>
        </w:rPr>
        <w:t>Master’s Degree in Counseling</w:t>
      </w:r>
      <w:r w:rsidR="00023F82">
        <w:rPr>
          <w:rStyle w:val="normaltextrun"/>
        </w:rPr>
        <w:t xml:space="preserve"> Psychology</w:t>
      </w:r>
      <w:proofErr w:type="gramEnd"/>
      <w:r>
        <w:rPr>
          <w:rStyle w:val="normaltextrun"/>
        </w:rPr>
        <w:t>, Education, or Social Work required</w:t>
      </w:r>
      <w:r>
        <w:rPr>
          <w:rStyle w:val="eop"/>
        </w:rPr>
        <w:t> </w:t>
      </w:r>
    </w:p>
    <w:p w14:paraId="1AEE8667" w14:textId="77777777" w:rsidR="00DD0185" w:rsidRDefault="001B178F" w:rsidP="00DD0185">
      <w:pPr>
        <w:pStyle w:val="paragraph"/>
        <w:numPr>
          <w:ilvl w:val="1"/>
          <w:numId w:val="28"/>
        </w:numPr>
        <w:spacing w:before="0" w:beforeAutospacing="0" w:after="0" w:afterAutospacing="0"/>
        <w:textAlignment w:val="baseline"/>
        <w:rPr>
          <w:b/>
          <w:bCs/>
        </w:rPr>
      </w:pPr>
      <w:r>
        <w:rPr>
          <w:rStyle w:val="normaltextrun"/>
        </w:rPr>
        <w:t>School Counseling Certification required</w:t>
      </w:r>
      <w:r>
        <w:rPr>
          <w:rStyle w:val="eop"/>
        </w:rPr>
        <w:t> </w:t>
      </w:r>
    </w:p>
    <w:p w14:paraId="08C77EB3" w14:textId="77777777" w:rsidR="00DD0185" w:rsidRDefault="001B178F" w:rsidP="00DD0185">
      <w:pPr>
        <w:pStyle w:val="paragraph"/>
        <w:numPr>
          <w:ilvl w:val="1"/>
          <w:numId w:val="28"/>
        </w:numPr>
        <w:spacing w:before="0" w:beforeAutospacing="0" w:after="0" w:afterAutospacing="0"/>
        <w:textAlignment w:val="baseline"/>
        <w:rPr>
          <w:b/>
          <w:bCs/>
        </w:rPr>
      </w:pPr>
      <w:r>
        <w:rPr>
          <w:rStyle w:val="normaltextrun"/>
        </w:rPr>
        <w:t>Understanding and familiarity with computer applications and word processing functions</w:t>
      </w:r>
      <w:r>
        <w:rPr>
          <w:rStyle w:val="eop"/>
        </w:rPr>
        <w:t> </w:t>
      </w:r>
    </w:p>
    <w:p w14:paraId="734AB309" w14:textId="77777777" w:rsidR="00DD0185" w:rsidRDefault="001B178F" w:rsidP="00DD0185">
      <w:pPr>
        <w:pStyle w:val="paragraph"/>
        <w:numPr>
          <w:ilvl w:val="1"/>
          <w:numId w:val="28"/>
        </w:numPr>
        <w:spacing w:before="0" w:beforeAutospacing="0" w:after="0" w:afterAutospacing="0"/>
        <w:textAlignment w:val="baseline"/>
        <w:rPr>
          <w:rStyle w:val="eop"/>
          <w:b/>
          <w:bCs/>
        </w:rPr>
      </w:pPr>
      <w:r>
        <w:rPr>
          <w:rStyle w:val="normaltextrun"/>
        </w:rPr>
        <w:t>Candidate must have a satisfactory outcome of Criminal Background Check</w:t>
      </w:r>
    </w:p>
    <w:p w14:paraId="337D0125" w14:textId="77777777" w:rsidR="00DD0185" w:rsidRDefault="001B178F" w:rsidP="00DD0185">
      <w:pPr>
        <w:pStyle w:val="paragraph"/>
        <w:numPr>
          <w:ilvl w:val="0"/>
          <w:numId w:val="28"/>
        </w:numPr>
        <w:spacing w:before="0" w:beforeAutospacing="0" w:after="0" w:afterAutospacing="0"/>
        <w:textAlignment w:val="baseline"/>
        <w:rPr>
          <w:b/>
          <w:bCs/>
        </w:rPr>
      </w:pPr>
      <w:r w:rsidRPr="00023F82">
        <w:rPr>
          <w:rStyle w:val="normaltextrun"/>
        </w:rPr>
        <w:t>Catholic Identity</w:t>
      </w:r>
      <w:r w:rsidRPr="00023F82">
        <w:rPr>
          <w:rStyle w:val="eop"/>
        </w:rPr>
        <w:t> </w:t>
      </w:r>
    </w:p>
    <w:p w14:paraId="7368B66F" w14:textId="2A0240CF" w:rsidR="001B178F" w:rsidRPr="00DD0185" w:rsidRDefault="001B178F" w:rsidP="00DD0185">
      <w:pPr>
        <w:pStyle w:val="paragraph"/>
        <w:numPr>
          <w:ilvl w:val="1"/>
          <w:numId w:val="28"/>
        </w:numPr>
        <w:spacing w:before="0" w:beforeAutospacing="0" w:after="0" w:afterAutospacing="0"/>
        <w:textAlignment w:val="baseline"/>
        <w:rPr>
          <w:b/>
          <w:bCs/>
        </w:rPr>
      </w:pPr>
      <w:r>
        <w:rPr>
          <w:rStyle w:val="normaltextrun"/>
        </w:rPr>
        <w:t>Promotes the essential characteristics and fundamental values of the Catholic school; advances a spirit conducive to prayer and study across the school community.</w:t>
      </w:r>
      <w:r>
        <w:rPr>
          <w:rStyle w:val="eop"/>
        </w:rPr>
        <w:t> </w:t>
      </w:r>
    </w:p>
    <w:p w14:paraId="132BB5AA" w14:textId="229C2F0F" w:rsidR="001B178F" w:rsidRDefault="001B178F" w:rsidP="00023F82">
      <w:pPr>
        <w:pStyle w:val="paragraph"/>
        <w:spacing w:before="0" w:beforeAutospacing="0" w:after="0" w:afterAutospacing="0"/>
        <w:ind w:left="-660"/>
        <w:textAlignment w:val="baseline"/>
        <w:rPr>
          <w:rFonts w:ascii="Segoe UI" w:hAnsi="Segoe UI" w:cs="Segoe UI"/>
          <w:sz w:val="18"/>
          <w:szCs w:val="18"/>
        </w:rPr>
      </w:pPr>
    </w:p>
    <w:p w14:paraId="022F2778" w14:textId="15ACE0C8" w:rsidR="001B178F" w:rsidRDefault="001B178F" w:rsidP="00023F82">
      <w:pPr>
        <w:pStyle w:val="paragraph"/>
        <w:spacing w:before="0" w:beforeAutospacing="0" w:after="0" w:afterAutospacing="0"/>
        <w:textAlignment w:val="baseline"/>
        <w:rPr>
          <w:rFonts w:ascii="Segoe UI" w:hAnsi="Segoe UI" w:cs="Segoe UI"/>
          <w:sz w:val="18"/>
          <w:szCs w:val="18"/>
        </w:rPr>
      </w:pPr>
      <w:proofErr w:type="gramStart"/>
      <w:r>
        <w:rPr>
          <w:rStyle w:val="normaltextrun"/>
          <w:b/>
          <w:bCs/>
        </w:rPr>
        <w:t>The majority of</w:t>
      </w:r>
      <w:proofErr w:type="gramEnd"/>
      <w:r>
        <w:rPr>
          <w:rStyle w:val="normaltextrun"/>
          <w:b/>
          <w:bCs/>
        </w:rPr>
        <w:t xml:space="preserve"> your responsibilities will be college counseling which include: </w:t>
      </w:r>
      <w:r>
        <w:rPr>
          <w:rStyle w:val="eop"/>
        </w:rPr>
        <w:t> </w:t>
      </w:r>
    </w:p>
    <w:p w14:paraId="173585C8" w14:textId="0759530A" w:rsidR="00D00FEA" w:rsidRDefault="00D00FEA" w:rsidP="00D00FEA">
      <w:pPr>
        <w:pStyle w:val="paragraph"/>
        <w:numPr>
          <w:ilvl w:val="0"/>
          <w:numId w:val="25"/>
        </w:numPr>
        <w:spacing w:before="0" w:beforeAutospacing="0" w:after="0" w:afterAutospacing="0"/>
        <w:textAlignment w:val="baseline"/>
        <w:rPr>
          <w:rStyle w:val="eop"/>
        </w:rPr>
      </w:pPr>
      <w:r>
        <w:rPr>
          <w:rStyle w:val="normaltextrun"/>
        </w:rPr>
        <w:t>Maintain caseload of students supporting their entire college application process from college research to matriculation.</w:t>
      </w:r>
    </w:p>
    <w:p w14:paraId="31905AB0" w14:textId="52CDB6BA" w:rsidR="00D00FEA" w:rsidRDefault="00D00FEA" w:rsidP="00D00FEA">
      <w:pPr>
        <w:pStyle w:val="paragraph"/>
        <w:numPr>
          <w:ilvl w:val="1"/>
          <w:numId w:val="25"/>
        </w:numPr>
        <w:spacing w:before="0" w:beforeAutospacing="0" w:after="0" w:afterAutospacing="0"/>
        <w:textAlignment w:val="baseline"/>
      </w:pPr>
      <w:r>
        <w:rPr>
          <w:rStyle w:val="eop"/>
        </w:rPr>
        <w:t>Your caseload is split alphabetically for each grade level with your fellow College Counselor.</w:t>
      </w:r>
    </w:p>
    <w:p w14:paraId="51357963" w14:textId="77777777" w:rsidR="004F575B" w:rsidRDefault="001B178F" w:rsidP="004F575B">
      <w:pPr>
        <w:pStyle w:val="paragraph"/>
        <w:numPr>
          <w:ilvl w:val="0"/>
          <w:numId w:val="25"/>
        </w:numPr>
        <w:spacing w:before="0" w:beforeAutospacing="0" w:after="0" w:afterAutospacing="0"/>
        <w:textAlignment w:val="baseline"/>
      </w:pPr>
      <w:r>
        <w:rPr>
          <w:rStyle w:val="normaltextrun"/>
        </w:rPr>
        <w:t>Advise students on their post-secondary pathways starting as early as freshman year.</w:t>
      </w:r>
      <w:r>
        <w:rPr>
          <w:rStyle w:val="eop"/>
        </w:rPr>
        <w:t> </w:t>
      </w:r>
    </w:p>
    <w:p w14:paraId="397E4E5B" w14:textId="06B1BB38" w:rsidR="004F575B" w:rsidRDefault="001B178F" w:rsidP="004F575B">
      <w:pPr>
        <w:pStyle w:val="paragraph"/>
        <w:numPr>
          <w:ilvl w:val="0"/>
          <w:numId w:val="25"/>
        </w:numPr>
        <w:spacing w:before="0" w:beforeAutospacing="0" w:after="0" w:afterAutospacing="0"/>
        <w:textAlignment w:val="baseline"/>
      </w:pPr>
      <w:r>
        <w:rPr>
          <w:rStyle w:val="normaltextrun"/>
        </w:rPr>
        <w:t xml:space="preserve">Provide career awareness through </w:t>
      </w:r>
      <w:proofErr w:type="gramStart"/>
      <w:r w:rsidR="00DF589D">
        <w:rPr>
          <w:rStyle w:val="normaltextrun"/>
        </w:rPr>
        <w:t>exploration</w:t>
      </w:r>
      <w:r>
        <w:rPr>
          <w:rStyle w:val="normaltextrun"/>
        </w:rPr>
        <w:t xml:space="preserve"> </w:t>
      </w:r>
      <w:r w:rsidR="00DF589D">
        <w:rPr>
          <w:rStyle w:val="normaltextrun"/>
        </w:rPr>
        <w:t>that</w:t>
      </w:r>
      <w:proofErr w:type="gramEnd"/>
      <w:r w:rsidR="00DF589D">
        <w:rPr>
          <w:rStyle w:val="normaltextrun"/>
        </w:rPr>
        <w:t xml:space="preserve"> </w:t>
      </w:r>
      <w:r>
        <w:rPr>
          <w:rStyle w:val="normaltextrun"/>
        </w:rPr>
        <w:t>reflects students’ interests</w:t>
      </w:r>
      <w:r w:rsidR="00DE7904">
        <w:rPr>
          <w:rStyle w:val="normaltextrun"/>
        </w:rPr>
        <w:t>.</w:t>
      </w:r>
      <w:r>
        <w:rPr>
          <w:rStyle w:val="eop"/>
        </w:rPr>
        <w:t> </w:t>
      </w:r>
    </w:p>
    <w:p w14:paraId="7F2484A6" w14:textId="77777777" w:rsidR="004F575B" w:rsidRDefault="001B178F" w:rsidP="004F575B">
      <w:pPr>
        <w:pStyle w:val="paragraph"/>
        <w:numPr>
          <w:ilvl w:val="0"/>
          <w:numId w:val="25"/>
        </w:numPr>
        <w:spacing w:before="0" w:beforeAutospacing="0" w:after="0" w:afterAutospacing="0"/>
        <w:textAlignment w:val="baseline"/>
        <w:rPr>
          <w:rStyle w:val="eop"/>
        </w:rPr>
      </w:pPr>
      <w:r>
        <w:rPr>
          <w:rStyle w:val="normaltextrun"/>
        </w:rPr>
        <w:t>Educate students on the application process through group workshops, class presentations and individual meetings.</w:t>
      </w:r>
      <w:r>
        <w:rPr>
          <w:rStyle w:val="eop"/>
        </w:rPr>
        <w:t> </w:t>
      </w:r>
    </w:p>
    <w:p w14:paraId="2A0A5092" w14:textId="77777777" w:rsidR="005E5688" w:rsidRDefault="005E5688" w:rsidP="005E5688">
      <w:pPr>
        <w:pStyle w:val="paragraph"/>
        <w:numPr>
          <w:ilvl w:val="0"/>
          <w:numId w:val="25"/>
        </w:numPr>
        <w:spacing w:before="0" w:beforeAutospacing="0" w:after="0" w:afterAutospacing="0"/>
        <w:textAlignment w:val="baseline"/>
        <w:rPr>
          <w:rStyle w:val="eop"/>
        </w:rPr>
      </w:pPr>
      <w:r>
        <w:rPr>
          <w:rStyle w:val="normaltextrun"/>
        </w:rPr>
        <w:t>Assist students with crafting, developing, revising and submitting essays and personal statements.</w:t>
      </w:r>
      <w:r>
        <w:rPr>
          <w:rStyle w:val="eop"/>
        </w:rPr>
        <w:t> </w:t>
      </w:r>
    </w:p>
    <w:p w14:paraId="3EB78766" w14:textId="77777777" w:rsidR="007A6FDC" w:rsidRDefault="007A6FDC" w:rsidP="007A6FDC">
      <w:pPr>
        <w:pStyle w:val="paragraph"/>
        <w:numPr>
          <w:ilvl w:val="0"/>
          <w:numId w:val="25"/>
        </w:numPr>
        <w:spacing w:before="0" w:beforeAutospacing="0" w:after="0" w:afterAutospacing="0"/>
        <w:textAlignment w:val="baseline"/>
      </w:pPr>
      <w:r>
        <w:rPr>
          <w:rStyle w:val="normaltextrun"/>
        </w:rPr>
        <w:t>Support students in learning their strengths and building academic and personal skills.</w:t>
      </w:r>
      <w:r>
        <w:rPr>
          <w:rStyle w:val="eop"/>
        </w:rPr>
        <w:t> </w:t>
      </w:r>
    </w:p>
    <w:p w14:paraId="7E9FFEE2" w14:textId="77777777" w:rsidR="004F575B" w:rsidRDefault="001B178F" w:rsidP="004F575B">
      <w:pPr>
        <w:pStyle w:val="paragraph"/>
        <w:numPr>
          <w:ilvl w:val="0"/>
          <w:numId w:val="25"/>
        </w:numPr>
        <w:spacing w:before="0" w:beforeAutospacing="0" w:after="0" w:afterAutospacing="0"/>
        <w:textAlignment w:val="baseline"/>
      </w:pPr>
      <w:r>
        <w:rPr>
          <w:rStyle w:val="normaltextrun"/>
        </w:rPr>
        <w:t>Support students in finding and applying for scholarships and financial aid. </w:t>
      </w:r>
      <w:r>
        <w:rPr>
          <w:rStyle w:val="eop"/>
        </w:rPr>
        <w:t> </w:t>
      </w:r>
    </w:p>
    <w:p w14:paraId="74F53126" w14:textId="77777777" w:rsidR="004F575B" w:rsidRDefault="001B178F" w:rsidP="004F575B">
      <w:pPr>
        <w:pStyle w:val="paragraph"/>
        <w:numPr>
          <w:ilvl w:val="0"/>
          <w:numId w:val="25"/>
        </w:numPr>
        <w:spacing w:before="0" w:beforeAutospacing="0" w:after="0" w:afterAutospacing="0"/>
        <w:textAlignment w:val="baseline"/>
      </w:pPr>
      <w:r>
        <w:rPr>
          <w:rStyle w:val="normaltextrun"/>
        </w:rPr>
        <w:t>Processing college application paperwork such as sending transcripts and other important documents to colleges through our SCOIR platform. </w:t>
      </w:r>
      <w:r>
        <w:rPr>
          <w:rStyle w:val="eop"/>
        </w:rPr>
        <w:t> </w:t>
      </w:r>
    </w:p>
    <w:p w14:paraId="5040AB78" w14:textId="77777777" w:rsidR="004F575B" w:rsidRDefault="001B178F" w:rsidP="004F575B">
      <w:pPr>
        <w:pStyle w:val="paragraph"/>
        <w:numPr>
          <w:ilvl w:val="0"/>
          <w:numId w:val="25"/>
        </w:numPr>
        <w:spacing w:before="0" w:beforeAutospacing="0" w:after="0" w:afterAutospacing="0"/>
        <w:textAlignment w:val="baseline"/>
      </w:pPr>
      <w:r>
        <w:rPr>
          <w:rStyle w:val="normaltextrun"/>
        </w:rPr>
        <w:t>Write letters of recommendation for each senior on your caseload.</w:t>
      </w:r>
      <w:r>
        <w:rPr>
          <w:rStyle w:val="eop"/>
        </w:rPr>
        <w:t> </w:t>
      </w:r>
    </w:p>
    <w:p w14:paraId="02222D86" w14:textId="77777777" w:rsidR="004F575B" w:rsidRDefault="001B178F" w:rsidP="004F575B">
      <w:pPr>
        <w:pStyle w:val="paragraph"/>
        <w:numPr>
          <w:ilvl w:val="0"/>
          <w:numId w:val="25"/>
        </w:numPr>
        <w:spacing w:before="0" w:beforeAutospacing="0" w:after="0" w:afterAutospacing="0"/>
        <w:textAlignment w:val="baseline"/>
      </w:pPr>
      <w:r>
        <w:rPr>
          <w:rStyle w:val="normaltextrun"/>
        </w:rPr>
        <w:t>Network with colleges, including travel to schools and hosting admissions reps and attending regional and national conferences.</w:t>
      </w:r>
      <w:r>
        <w:rPr>
          <w:rStyle w:val="eop"/>
        </w:rPr>
        <w:t> </w:t>
      </w:r>
    </w:p>
    <w:p w14:paraId="65AFC99B" w14:textId="77777777" w:rsidR="004F575B" w:rsidRDefault="001B178F" w:rsidP="004F575B">
      <w:pPr>
        <w:pStyle w:val="paragraph"/>
        <w:numPr>
          <w:ilvl w:val="0"/>
          <w:numId w:val="25"/>
        </w:numPr>
        <w:spacing w:before="0" w:beforeAutospacing="0" w:after="0" w:afterAutospacing="0"/>
        <w:textAlignment w:val="baseline"/>
      </w:pPr>
      <w:proofErr w:type="spellStart"/>
      <w:r>
        <w:rPr>
          <w:rStyle w:val="normaltextrun"/>
        </w:rPr>
        <w:t>Advise</w:t>
      </w:r>
      <w:proofErr w:type="spellEnd"/>
      <w:r>
        <w:rPr>
          <w:rStyle w:val="normaltextrun"/>
        </w:rPr>
        <w:t xml:space="preserve"> and counsel students regarding course selection. </w:t>
      </w:r>
      <w:r>
        <w:rPr>
          <w:rStyle w:val="eop"/>
        </w:rPr>
        <w:t> </w:t>
      </w:r>
    </w:p>
    <w:p w14:paraId="5463361D" w14:textId="77777777" w:rsidR="004F575B" w:rsidRDefault="001B178F" w:rsidP="004F575B">
      <w:pPr>
        <w:pStyle w:val="paragraph"/>
        <w:numPr>
          <w:ilvl w:val="0"/>
          <w:numId w:val="25"/>
        </w:numPr>
        <w:spacing w:before="0" w:beforeAutospacing="0" w:after="0" w:afterAutospacing="0"/>
        <w:textAlignment w:val="baseline"/>
      </w:pPr>
      <w:r>
        <w:rPr>
          <w:rStyle w:val="normaltextrun"/>
        </w:rPr>
        <w:lastRenderedPageBreak/>
        <w:t xml:space="preserve">Remain universally accessible and </w:t>
      </w:r>
      <w:proofErr w:type="gramStart"/>
      <w:r>
        <w:rPr>
          <w:rStyle w:val="normaltextrun"/>
        </w:rPr>
        <w:t>attempts</w:t>
      </w:r>
      <w:proofErr w:type="gramEnd"/>
      <w:r>
        <w:rPr>
          <w:rStyle w:val="normaltextrun"/>
        </w:rPr>
        <w:t xml:space="preserve"> to know every student for whom they are responsible.</w:t>
      </w:r>
      <w:r>
        <w:rPr>
          <w:rStyle w:val="eop"/>
        </w:rPr>
        <w:t> </w:t>
      </w:r>
    </w:p>
    <w:p w14:paraId="57F17FE5" w14:textId="77777777" w:rsidR="004F575B" w:rsidRDefault="001B178F" w:rsidP="004F575B">
      <w:pPr>
        <w:pStyle w:val="paragraph"/>
        <w:numPr>
          <w:ilvl w:val="0"/>
          <w:numId w:val="25"/>
        </w:numPr>
        <w:spacing w:before="0" w:beforeAutospacing="0" w:after="0" w:afterAutospacing="0"/>
        <w:textAlignment w:val="baseline"/>
      </w:pPr>
      <w:r>
        <w:rPr>
          <w:rStyle w:val="normaltextrun"/>
        </w:rPr>
        <w:t>Provide individual student planning and responsive services to support students and their families regarding course selection and college counseling matters.</w:t>
      </w:r>
      <w:r>
        <w:rPr>
          <w:rStyle w:val="eop"/>
        </w:rPr>
        <w:t> </w:t>
      </w:r>
    </w:p>
    <w:p w14:paraId="189C18DF" w14:textId="77777777" w:rsidR="004F575B" w:rsidRDefault="00742F24" w:rsidP="004F575B">
      <w:pPr>
        <w:pStyle w:val="paragraph"/>
        <w:numPr>
          <w:ilvl w:val="0"/>
          <w:numId w:val="25"/>
        </w:numPr>
        <w:spacing w:before="0" w:beforeAutospacing="0" w:after="0" w:afterAutospacing="0"/>
        <w:textAlignment w:val="baseline"/>
        <w:rPr>
          <w:rStyle w:val="eop"/>
        </w:rPr>
      </w:pPr>
      <w:r>
        <w:rPr>
          <w:rStyle w:val="normaltextrun"/>
        </w:rPr>
        <w:t>Present at</w:t>
      </w:r>
      <w:r w:rsidR="001B178F">
        <w:rPr>
          <w:rStyle w:val="normaltextrun"/>
        </w:rPr>
        <w:t xml:space="preserve"> parent college night</w:t>
      </w:r>
      <w:r w:rsidR="00792579">
        <w:rPr>
          <w:rStyle w:val="normaltextrun"/>
        </w:rPr>
        <w:t>s</w:t>
      </w:r>
      <w:r w:rsidR="001B178F">
        <w:rPr>
          <w:rStyle w:val="normaltextrun"/>
        </w:rPr>
        <w:t xml:space="preserve"> and meet with families for continued support through the college and career exploration process. </w:t>
      </w:r>
      <w:r w:rsidR="001B178F">
        <w:rPr>
          <w:rStyle w:val="eop"/>
        </w:rPr>
        <w:t> </w:t>
      </w:r>
    </w:p>
    <w:p w14:paraId="1A6CF87F" w14:textId="6E872A6B" w:rsidR="00F16045" w:rsidRDefault="00F16045" w:rsidP="004F575B">
      <w:pPr>
        <w:pStyle w:val="paragraph"/>
        <w:numPr>
          <w:ilvl w:val="0"/>
          <w:numId w:val="25"/>
        </w:numPr>
        <w:spacing w:before="0" w:beforeAutospacing="0" w:after="0" w:afterAutospacing="0"/>
        <w:textAlignment w:val="baseline"/>
        <w:rPr>
          <w:rStyle w:val="eop"/>
        </w:rPr>
      </w:pPr>
      <w:r>
        <w:rPr>
          <w:rStyle w:val="eop"/>
        </w:rPr>
        <w:t xml:space="preserve">Organize alumnae panel in the fall semester with your fellow College Counselor and the Director of Alumnae Relations and Development. </w:t>
      </w:r>
    </w:p>
    <w:p w14:paraId="58BD860B" w14:textId="1F764565" w:rsidR="00F16045" w:rsidRDefault="00F16045" w:rsidP="00F16045">
      <w:pPr>
        <w:pStyle w:val="paragraph"/>
        <w:numPr>
          <w:ilvl w:val="0"/>
          <w:numId w:val="25"/>
        </w:numPr>
        <w:spacing w:before="0" w:beforeAutospacing="0" w:after="0" w:afterAutospacing="0"/>
        <w:textAlignment w:val="baseline"/>
        <w:rPr>
          <w:rStyle w:val="eop"/>
        </w:rPr>
      </w:pPr>
      <w:r>
        <w:rPr>
          <w:rStyle w:val="eop"/>
        </w:rPr>
        <w:t xml:space="preserve">Organize individual meetings with college reps for juniors in the spring semester. </w:t>
      </w:r>
    </w:p>
    <w:p w14:paraId="5794BC72" w14:textId="74219D05" w:rsidR="004D42F2" w:rsidRDefault="004D42F2" w:rsidP="00F16045">
      <w:pPr>
        <w:pStyle w:val="paragraph"/>
        <w:numPr>
          <w:ilvl w:val="0"/>
          <w:numId w:val="25"/>
        </w:numPr>
        <w:spacing w:before="0" w:beforeAutospacing="0" w:after="0" w:afterAutospacing="0"/>
        <w:textAlignment w:val="baseline"/>
        <w:rPr>
          <w:rStyle w:val="eop"/>
        </w:rPr>
      </w:pPr>
      <w:r>
        <w:rPr>
          <w:rStyle w:val="eop"/>
        </w:rPr>
        <w:t>Manage College Partnerships</w:t>
      </w:r>
    </w:p>
    <w:p w14:paraId="469654FC" w14:textId="138BA039" w:rsidR="00786C0B" w:rsidRDefault="00786C0B" w:rsidP="00F16045">
      <w:pPr>
        <w:pStyle w:val="paragraph"/>
        <w:numPr>
          <w:ilvl w:val="0"/>
          <w:numId w:val="25"/>
        </w:numPr>
        <w:spacing w:before="0" w:beforeAutospacing="0" w:after="0" w:afterAutospacing="0"/>
        <w:textAlignment w:val="baseline"/>
        <w:rPr>
          <w:rStyle w:val="eop"/>
        </w:rPr>
      </w:pPr>
      <w:r>
        <w:rPr>
          <w:rStyle w:val="eop"/>
        </w:rPr>
        <w:t xml:space="preserve">Serve as Diocesan Scholar Coordinator </w:t>
      </w:r>
    </w:p>
    <w:p w14:paraId="42DE2ABD" w14:textId="77777777" w:rsidR="004F575B" w:rsidRDefault="00742F24" w:rsidP="004F575B">
      <w:pPr>
        <w:pStyle w:val="paragraph"/>
        <w:numPr>
          <w:ilvl w:val="0"/>
          <w:numId w:val="25"/>
        </w:numPr>
        <w:spacing w:before="0" w:beforeAutospacing="0" w:after="0" w:afterAutospacing="0"/>
        <w:textAlignment w:val="baseline"/>
        <w:rPr>
          <w:rStyle w:val="eop"/>
        </w:rPr>
      </w:pPr>
      <w:r>
        <w:rPr>
          <w:rStyle w:val="eop"/>
        </w:rPr>
        <w:t>College Board</w:t>
      </w:r>
    </w:p>
    <w:p w14:paraId="5218C29A" w14:textId="77777777" w:rsidR="004F575B" w:rsidRDefault="00742F24" w:rsidP="004F575B">
      <w:pPr>
        <w:pStyle w:val="paragraph"/>
        <w:numPr>
          <w:ilvl w:val="1"/>
          <w:numId w:val="25"/>
        </w:numPr>
        <w:spacing w:before="0" w:beforeAutospacing="0" w:after="0" w:afterAutospacing="0"/>
        <w:textAlignment w:val="baseline"/>
        <w:rPr>
          <w:rStyle w:val="eop"/>
        </w:rPr>
      </w:pPr>
      <w:r>
        <w:rPr>
          <w:rStyle w:val="eop"/>
        </w:rPr>
        <w:t>Serve as the SAT/PSAT Coordinator</w:t>
      </w:r>
    </w:p>
    <w:p w14:paraId="5D45FD78" w14:textId="77777777" w:rsidR="004F575B" w:rsidRDefault="00742F24" w:rsidP="004F575B">
      <w:pPr>
        <w:pStyle w:val="paragraph"/>
        <w:numPr>
          <w:ilvl w:val="1"/>
          <w:numId w:val="25"/>
        </w:numPr>
        <w:spacing w:before="0" w:beforeAutospacing="0" w:after="0" w:afterAutospacing="0"/>
        <w:textAlignment w:val="baseline"/>
        <w:rPr>
          <w:rStyle w:val="eop"/>
        </w:rPr>
      </w:pPr>
      <w:r>
        <w:rPr>
          <w:rStyle w:val="eop"/>
        </w:rPr>
        <w:t>Serve as one of two SSD Coordinators</w:t>
      </w:r>
    </w:p>
    <w:p w14:paraId="014A533D" w14:textId="77777777" w:rsidR="004F575B" w:rsidRDefault="00742F24" w:rsidP="004F575B">
      <w:pPr>
        <w:pStyle w:val="paragraph"/>
        <w:numPr>
          <w:ilvl w:val="1"/>
          <w:numId w:val="25"/>
        </w:numPr>
        <w:spacing w:before="0" w:beforeAutospacing="0" w:after="0" w:afterAutospacing="0"/>
        <w:textAlignment w:val="baseline"/>
        <w:rPr>
          <w:rStyle w:val="eop"/>
        </w:rPr>
      </w:pPr>
      <w:r>
        <w:rPr>
          <w:rStyle w:val="eop"/>
        </w:rPr>
        <w:t>Give qualified students fee waivers</w:t>
      </w:r>
    </w:p>
    <w:p w14:paraId="5253CF3D" w14:textId="77777777" w:rsidR="004F575B" w:rsidRDefault="00742F24" w:rsidP="004F575B">
      <w:pPr>
        <w:pStyle w:val="paragraph"/>
        <w:numPr>
          <w:ilvl w:val="0"/>
          <w:numId w:val="25"/>
        </w:numPr>
        <w:spacing w:before="0" w:beforeAutospacing="0" w:after="0" w:afterAutospacing="0"/>
        <w:textAlignment w:val="baseline"/>
        <w:rPr>
          <w:rStyle w:val="eop"/>
        </w:rPr>
      </w:pPr>
      <w:r>
        <w:rPr>
          <w:rStyle w:val="eop"/>
        </w:rPr>
        <w:t>ACT</w:t>
      </w:r>
    </w:p>
    <w:p w14:paraId="05D61872" w14:textId="77777777" w:rsidR="004F575B" w:rsidRDefault="00742F24" w:rsidP="004F575B">
      <w:pPr>
        <w:pStyle w:val="paragraph"/>
        <w:numPr>
          <w:ilvl w:val="1"/>
          <w:numId w:val="25"/>
        </w:numPr>
        <w:spacing w:before="0" w:beforeAutospacing="0" w:after="0" w:afterAutospacing="0"/>
        <w:textAlignment w:val="baseline"/>
        <w:rPr>
          <w:rStyle w:val="eop"/>
        </w:rPr>
      </w:pPr>
      <w:r>
        <w:rPr>
          <w:rStyle w:val="eop"/>
        </w:rPr>
        <w:t>Complete accommodations requests for students seeking to take the ACT that have academic accommodations</w:t>
      </w:r>
    </w:p>
    <w:p w14:paraId="46B5B69C" w14:textId="77777777" w:rsidR="004F575B" w:rsidRDefault="00742F24" w:rsidP="004F575B">
      <w:pPr>
        <w:pStyle w:val="paragraph"/>
        <w:numPr>
          <w:ilvl w:val="1"/>
          <w:numId w:val="25"/>
        </w:numPr>
        <w:spacing w:before="0" w:beforeAutospacing="0" w:after="0" w:afterAutospacing="0"/>
        <w:textAlignment w:val="baseline"/>
        <w:rPr>
          <w:rStyle w:val="eop"/>
        </w:rPr>
      </w:pPr>
      <w:r>
        <w:rPr>
          <w:rStyle w:val="eop"/>
        </w:rPr>
        <w:t>Give qualified students fee waivers</w:t>
      </w:r>
    </w:p>
    <w:p w14:paraId="250CB6E4" w14:textId="471D80BB" w:rsidR="004F575B" w:rsidRDefault="00544EC9" w:rsidP="004F575B">
      <w:pPr>
        <w:pStyle w:val="paragraph"/>
        <w:numPr>
          <w:ilvl w:val="0"/>
          <w:numId w:val="25"/>
        </w:numPr>
        <w:spacing w:before="0" w:beforeAutospacing="0" w:after="0" w:afterAutospacing="0"/>
        <w:textAlignment w:val="baseline"/>
        <w:rPr>
          <w:rStyle w:val="eop"/>
        </w:rPr>
      </w:pPr>
      <w:r>
        <w:rPr>
          <w:rStyle w:val="eop"/>
        </w:rPr>
        <w:t>Maintain second floor bulletin board in coordination with school counselors</w:t>
      </w:r>
      <w:r w:rsidR="00225D15">
        <w:rPr>
          <w:rStyle w:val="eop"/>
        </w:rPr>
        <w:t>.</w:t>
      </w:r>
    </w:p>
    <w:p w14:paraId="287378D8" w14:textId="5A168D52" w:rsidR="00225D15" w:rsidRDefault="00225D15" w:rsidP="00225D15">
      <w:pPr>
        <w:pStyle w:val="paragraph"/>
        <w:numPr>
          <w:ilvl w:val="1"/>
          <w:numId w:val="25"/>
        </w:numPr>
        <w:spacing w:before="0" w:beforeAutospacing="0" w:after="0" w:afterAutospacing="0"/>
        <w:textAlignment w:val="baseline"/>
      </w:pPr>
      <w:r>
        <w:rPr>
          <w:rStyle w:val="eop"/>
        </w:rPr>
        <w:t>Examples include Financial Aid/Scholarships and Career March Madness</w:t>
      </w:r>
    </w:p>
    <w:p w14:paraId="222CF7A0" w14:textId="3F0E5CD9" w:rsidR="001B178F" w:rsidRDefault="001B178F" w:rsidP="004F575B">
      <w:pPr>
        <w:pStyle w:val="paragraph"/>
        <w:numPr>
          <w:ilvl w:val="0"/>
          <w:numId w:val="25"/>
        </w:numPr>
        <w:spacing w:before="0" w:beforeAutospacing="0" w:after="0" w:afterAutospacing="0"/>
        <w:textAlignment w:val="baseline"/>
      </w:pPr>
      <w:r>
        <w:rPr>
          <w:rStyle w:val="normaltextrun"/>
        </w:rPr>
        <w:t>Perform other duties as assigned.</w:t>
      </w:r>
      <w:r>
        <w:rPr>
          <w:rStyle w:val="eop"/>
        </w:rPr>
        <w:t> </w:t>
      </w:r>
    </w:p>
    <w:p w14:paraId="32247BC9" w14:textId="77777777" w:rsidR="001B178F" w:rsidRDefault="001B178F" w:rsidP="00023F82">
      <w:pPr>
        <w:pStyle w:val="paragraph"/>
        <w:spacing w:before="0" w:beforeAutospacing="0" w:after="0" w:afterAutospacing="0"/>
        <w:ind w:left="1440"/>
        <w:textAlignment w:val="baseline"/>
        <w:rPr>
          <w:rFonts w:ascii="Segoe UI" w:hAnsi="Segoe UI" w:cs="Segoe UI"/>
          <w:sz w:val="18"/>
          <w:szCs w:val="18"/>
        </w:rPr>
      </w:pPr>
      <w:r>
        <w:rPr>
          <w:rStyle w:val="eop"/>
        </w:rPr>
        <w:t> </w:t>
      </w:r>
    </w:p>
    <w:p w14:paraId="49DBB3B8" w14:textId="77777777" w:rsidR="00A81255" w:rsidRDefault="00F616A2" w:rsidP="00A81255">
      <w:pPr>
        <w:pStyle w:val="paragraph"/>
        <w:spacing w:before="0" w:beforeAutospacing="0" w:after="0" w:afterAutospacing="0"/>
        <w:textAlignment w:val="baseline"/>
        <w:rPr>
          <w:rFonts w:ascii="Segoe UI" w:hAnsi="Segoe UI" w:cs="Segoe UI"/>
          <w:sz w:val="18"/>
          <w:szCs w:val="18"/>
        </w:rPr>
      </w:pPr>
      <w:r>
        <w:rPr>
          <w:rStyle w:val="normaltextrun"/>
          <w:b/>
          <w:bCs/>
        </w:rPr>
        <w:t xml:space="preserve">All efforts will be made to ensure that the college counselors do not have school counseling caseloads. </w:t>
      </w:r>
      <w:proofErr w:type="gramStart"/>
      <w:r>
        <w:rPr>
          <w:rStyle w:val="normaltextrun"/>
          <w:b/>
          <w:bCs/>
        </w:rPr>
        <w:t>In the event that</w:t>
      </w:r>
      <w:proofErr w:type="gramEnd"/>
      <w:r>
        <w:rPr>
          <w:rStyle w:val="normaltextrun"/>
          <w:b/>
          <w:bCs/>
        </w:rPr>
        <w:t xml:space="preserve"> it is necessary for a college counselor to have a school counseling caseload, requirements may include the following: </w:t>
      </w:r>
      <w:r w:rsidR="001B178F">
        <w:rPr>
          <w:rStyle w:val="normaltextrun"/>
          <w:b/>
          <w:bCs/>
        </w:rPr>
        <w:t>  </w:t>
      </w:r>
      <w:r w:rsidR="001B178F">
        <w:rPr>
          <w:rStyle w:val="eop"/>
        </w:rPr>
        <w:t> </w:t>
      </w:r>
    </w:p>
    <w:p w14:paraId="2E5B3B1E" w14:textId="77777777" w:rsidR="00A81255" w:rsidRDefault="00636743" w:rsidP="00A81255">
      <w:pPr>
        <w:pStyle w:val="paragraph"/>
        <w:numPr>
          <w:ilvl w:val="0"/>
          <w:numId w:val="29"/>
        </w:numPr>
        <w:spacing w:before="0" w:beforeAutospacing="0" w:after="0" w:afterAutospacing="0"/>
        <w:textAlignment w:val="baseline"/>
        <w:rPr>
          <w:rStyle w:val="normaltextrun"/>
          <w:rFonts w:ascii="Segoe UI" w:hAnsi="Segoe UI" w:cs="Segoe UI"/>
          <w:sz w:val="18"/>
          <w:szCs w:val="18"/>
        </w:rPr>
      </w:pPr>
      <w:r>
        <w:rPr>
          <w:rStyle w:val="normaltextrun"/>
        </w:rPr>
        <w:t>Meet with students on your caseload individually at least once a semester.</w:t>
      </w:r>
    </w:p>
    <w:p w14:paraId="2A19BF94" w14:textId="77777777" w:rsidR="00A81255" w:rsidRDefault="001B178F" w:rsidP="00A81255">
      <w:pPr>
        <w:pStyle w:val="paragraph"/>
        <w:numPr>
          <w:ilvl w:val="0"/>
          <w:numId w:val="29"/>
        </w:numPr>
        <w:spacing w:before="0" w:beforeAutospacing="0" w:after="0" w:afterAutospacing="0"/>
        <w:textAlignment w:val="baseline"/>
        <w:rPr>
          <w:rFonts w:ascii="Segoe UI" w:hAnsi="Segoe UI" w:cs="Segoe UI"/>
          <w:sz w:val="18"/>
          <w:szCs w:val="18"/>
        </w:rPr>
      </w:pPr>
      <w:r>
        <w:rPr>
          <w:rStyle w:val="normaltextrun"/>
        </w:rPr>
        <w:t>Teach school counseling classes and provide school counseling to students through planned activities in small group or classroom settings to convey educational, social, and important school information, and offers workshops/seminars for parents.</w:t>
      </w:r>
      <w:r>
        <w:rPr>
          <w:rStyle w:val="eop"/>
        </w:rPr>
        <w:t> </w:t>
      </w:r>
    </w:p>
    <w:p w14:paraId="7245461D" w14:textId="77777777" w:rsidR="00A81255" w:rsidRDefault="001B178F" w:rsidP="00A81255">
      <w:pPr>
        <w:pStyle w:val="paragraph"/>
        <w:numPr>
          <w:ilvl w:val="0"/>
          <w:numId w:val="29"/>
        </w:numPr>
        <w:spacing w:before="0" w:beforeAutospacing="0" w:after="0" w:afterAutospacing="0"/>
        <w:textAlignment w:val="baseline"/>
        <w:rPr>
          <w:rFonts w:ascii="Segoe UI" w:hAnsi="Segoe UI" w:cs="Segoe UI"/>
          <w:sz w:val="18"/>
          <w:szCs w:val="18"/>
        </w:rPr>
      </w:pPr>
      <w:r>
        <w:rPr>
          <w:rStyle w:val="normaltextrun"/>
        </w:rPr>
        <w:t>Consult, facilitate, and maintain communication with parents, teachers, administrators, and pertinent agents on specific student and parent academic and educational matters including academic modifications and/or accommodations.</w:t>
      </w:r>
      <w:r>
        <w:rPr>
          <w:rStyle w:val="eop"/>
        </w:rPr>
        <w:t> </w:t>
      </w:r>
    </w:p>
    <w:p w14:paraId="2CD8AD59" w14:textId="77777777" w:rsidR="00A81255" w:rsidRDefault="001B178F" w:rsidP="00A81255">
      <w:pPr>
        <w:pStyle w:val="paragraph"/>
        <w:numPr>
          <w:ilvl w:val="0"/>
          <w:numId w:val="29"/>
        </w:numPr>
        <w:spacing w:before="0" w:beforeAutospacing="0" w:after="0" w:afterAutospacing="0"/>
        <w:textAlignment w:val="baseline"/>
        <w:rPr>
          <w:rFonts w:ascii="Segoe UI" w:hAnsi="Segoe UI" w:cs="Segoe UI"/>
          <w:sz w:val="18"/>
          <w:szCs w:val="18"/>
        </w:rPr>
      </w:pPr>
      <w:r>
        <w:rPr>
          <w:rStyle w:val="normaltextrun"/>
        </w:rPr>
        <w:t>Provide feedback and recommend appropriate action and solutions to individual student’s academic and educational needs and abilities.</w:t>
      </w:r>
      <w:r>
        <w:rPr>
          <w:rStyle w:val="eop"/>
        </w:rPr>
        <w:t> </w:t>
      </w:r>
    </w:p>
    <w:p w14:paraId="68C963AF" w14:textId="77777777" w:rsidR="00A81255" w:rsidRDefault="001B178F" w:rsidP="00A81255">
      <w:pPr>
        <w:pStyle w:val="paragraph"/>
        <w:numPr>
          <w:ilvl w:val="0"/>
          <w:numId w:val="29"/>
        </w:numPr>
        <w:spacing w:before="0" w:beforeAutospacing="0" w:after="0" w:afterAutospacing="0"/>
        <w:textAlignment w:val="baseline"/>
        <w:rPr>
          <w:rFonts w:ascii="Segoe UI" w:hAnsi="Segoe UI" w:cs="Segoe UI"/>
          <w:sz w:val="18"/>
          <w:szCs w:val="18"/>
        </w:rPr>
      </w:pPr>
      <w:r>
        <w:rPr>
          <w:rStyle w:val="normaltextrun"/>
        </w:rPr>
        <w:t>Identify students who may need targeted or intensive services, and coordinate with behavioral health specialists.</w:t>
      </w:r>
      <w:r>
        <w:rPr>
          <w:rStyle w:val="eop"/>
        </w:rPr>
        <w:t> </w:t>
      </w:r>
    </w:p>
    <w:p w14:paraId="0DBA9624" w14:textId="77777777" w:rsidR="00A81255" w:rsidRDefault="001B178F" w:rsidP="00A81255">
      <w:pPr>
        <w:pStyle w:val="paragraph"/>
        <w:numPr>
          <w:ilvl w:val="0"/>
          <w:numId w:val="29"/>
        </w:numPr>
        <w:spacing w:before="0" w:beforeAutospacing="0" w:after="0" w:afterAutospacing="0"/>
        <w:textAlignment w:val="baseline"/>
        <w:rPr>
          <w:rFonts w:ascii="Segoe UI" w:hAnsi="Segoe UI" w:cs="Segoe UI"/>
          <w:sz w:val="18"/>
          <w:szCs w:val="18"/>
        </w:rPr>
      </w:pPr>
      <w:r>
        <w:rPr>
          <w:rStyle w:val="normaltextrun"/>
        </w:rPr>
        <w:t>Manage crisis situations as needed with students on school counseling caseload.</w:t>
      </w:r>
      <w:r>
        <w:rPr>
          <w:rStyle w:val="eop"/>
        </w:rPr>
        <w:t> </w:t>
      </w:r>
    </w:p>
    <w:p w14:paraId="03CA82EE" w14:textId="77777777" w:rsidR="00A81255" w:rsidRDefault="001B178F" w:rsidP="00A81255">
      <w:pPr>
        <w:pStyle w:val="paragraph"/>
        <w:numPr>
          <w:ilvl w:val="0"/>
          <w:numId w:val="29"/>
        </w:numPr>
        <w:spacing w:before="0" w:beforeAutospacing="0" w:after="0" w:afterAutospacing="0"/>
        <w:textAlignment w:val="baseline"/>
        <w:rPr>
          <w:rFonts w:ascii="Segoe UI" w:hAnsi="Segoe UI" w:cs="Segoe UI"/>
          <w:sz w:val="18"/>
          <w:szCs w:val="18"/>
        </w:rPr>
      </w:pPr>
      <w:r>
        <w:rPr>
          <w:rStyle w:val="normaltextrun"/>
        </w:rPr>
        <w:t>Assist students/parents in understanding school policies and procedures.</w:t>
      </w:r>
      <w:r>
        <w:rPr>
          <w:rStyle w:val="eop"/>
        </w:rPr>
        <w:t> </w:t>
      </w:r>
    </w:p>
    <w:p w14:paraId="334440A9" w14:textId="77777777" w:rsidR="00A81255" w:rsidRDefault="001B178F" w:rsidP="00A81255">
      <w:pPr>
        <w:pStyle w:val="paragraph"/>
        <w:numPr>
          <w:ilvl w:val="0"/>
          <w:numId w:val="29"/>
        </w:numPr>
        <w:spacing w:before="0" w:beforeAutospacing="0" w:after="0" w:afterAutospacing="0"/>
        <w:textAlignment w:val="baseline"/>
        <w:rPr>
          <w:rFonts w:ascii="Segoe UI" w:hAnsi="Segoe UI" w:cs="Segoe UI"/>
          <w:sz w:val="18"/>
          <w:szCs w:val="18"/>
        </w:rPr>
      </w:pPr>
      <w:r>
        <w:rPr>
          <w:rStyle w:val="normaltextrun"/>
        </w:rPr>
        <w:t>Provide brief counseling support to address social and emotional concerns and appropriately refer students to behavioral health specialists.</w:t>
      </w:r>
      <w:r>
        <w:rPr>
          <w:rStyle w:val="eop"/>
        </w:rPr>
        <w:t> </w:t>
      </w:r>
    </w:p>
    <w:p w14:paraId="2C4F85B6" w14:textId="31B87324" w:rsidR="00A81255" w:rsidRDefault="001B178F" w:rsidP="00A81255">
      <w:pPr>
        <w:pStyle w:val="paragraph"/>
        <w:numPr>
          <w:ilvl w:val="0"/>
          <w:numId w:val="29"/>
        </w:numPr>
        <w:spacing w:before="0" w:beforeAutospacing="0" w:after="0" w:afterAutospacing="0"/>
        <w:textAlignment w:val="baseline"/>
        <w:rPr>
          <w:rFonts w:ascii="Segoe UI" w:hAnsi="Segoe UI" w:cs="Segoe UI"/>
          <w:sz w:val="18"/>
          <w:szCs w:val="18"/>
        </w:rPr>
      </w:pPr>
      <w:r>
        <w:rPr>
          <w:rStyle w:val="normaltextrun"/>
        </w:rPr>
        <w:t xml:space="preserve">Communicate, coordinate, and collaborate with behavioral health specialists on developing and implementing student </w:t>
      </w:r>
      <w:r w:rsidR="00DF589D">
        <w:rPr>
          <w:rStyle w:val="normaltextrun"/>
        </w:rPr>
        <w:t>support</w:t>
      </w:r>
      <w:r>
        <w:rPr>
          <w:rStyle w:val="normaltextrun"/>
        </w:rPr>
        <w:t>.</w:t>
      </w:r>
      <w:r>
        <w:rPr>
          <w:rStyle w:val="eop"/>
        </w:rPr>
        <w:t> </w:t>
      </w:r>
    </w:p>
    <w:p w14:paraId="0673FA06" w14:textId="77777777" w:rsidR="00A81255" w:rsidRDefault="001B178F" w:rsidP="00A81255">
      <w:pPr>
        <w:pStyle w:val="paragraph"/>
        <w:numPr>
          <w:ilvl w:val="0"/>
          <w:numId w:val="29"/>
        </w:numPr>
        <w:spacing w:before="0" w:beforeAutospacing="0" w:after="0" w:afterAutospacing="0"/>
        <w:textAlignment w:val="baseline"/>
        <w:rPr>
          <w:rFonts w:ascii="Segoe UI" w:hAnsi="Segoe UI" w:cs="Segoe UI"/>
          <w:sz w:val="18"/>
          <w:szCs w:val="18"/>
        </w:rPr>
      </w:pPr>
      <w:r>
        <w:rPr>
          <w:rStyle w:val="normaltextrun"/>
        </w:rPr>
        <w:t>Support and attend appropriate student activities and events.</w:t>
      </w:r>
      <w:r>
        <w:rPr>
          <w:rStyle w:val="eop"/>
        </w:rPr>
        <w:t> </w:t>
      </w:r>
    </w:p>
    <w:p w14:paraId="0C0B7719" w14:textId="77777777" w:rsidR="00A81255" w:rsidRDefault="001B178F" w:rsidP="00A81255">
      <w:pPr>
        <w:pStyle w:val="paragraph"/>
        <w:numPr>
          <w:ilvl w:val="0"/>
          <w:numId w:val="29"/>
        </w:numPr>
        <w:spacing w:before="0" w:beforeAutospacing="0" w:after="0" w:afterAutospacing="0"/>
        <w:textAlignment w:val="baseline"/>
        <w:rPr>
          <w:rFonts w:ascii="Segoe UI" w:hAnsi="Segoe UI" w:cs="Segoe UI"/>
          <w:sz w:val="18"/>
          <w:szCs w:val="18"/>
        </w:rPr>
      </w:pPr>
      <w:r w:rsidRPr="00A81255">
        <w:rPr>
          <w:rStyle w:val="normaltextrun"/>
          <w:shd w:val="clear" w:color="auto" w:fill="FFFFFF"/>
        </w:rPr>
        <w:t>Ability to work cooperatively with administration, teaching staff, students and parents in the ongoing task of providing the best possible education for all students</w:t>
      </w:r>
      <w:r>
        <w:rPr>
          <w:rStyle w:val="eop"/>
        </w:rPr>
        <w:t> </w:t>
      </w:r>
    </w:p>
    <w:p w14:paraId="2B515431" w14:textId="77777777" w:rsidR="00A81255" w:rsidRDefault="001B178F" w:rsidP="00A81255">
      <w:pPr>
        <w:pStyle w:val="paragraph"/>
        <w:numPr>
          <w:ilvl w:val="0"/>
          <w:numId w:val="29"/>
        </w:numPr>
        <w:spacing w:before="0" w:beforeAutospacing="0" w:after="0" w:afterAutospacing="0"/>
        <w:textAlignment w:val="baseline"/>
        <w:rPr>
          <w:rFonts w:ascii="Segoe UI" w:hAnsi="Segoe UI" w:cs="Segoe UI"/>
          <w:sz w:val="18"/>
          <w:szCs w:val="18"/>
        </w:rPr>
      </w:pPr>
      <w:r w:rsidRPr="00A81255">
        <w:rPr>
          <w:rStyle w:val="normaltextrun"/>
          <w:shd w:val="clear" w:color="auto" w:fill="FFFFFF"/>
        </w:rPr>
        <w:lastRenderedPageBreak/>
        <w:t>Willingness to accept constructive criticism</w:t>
      </w:r>
      <w:r>
        <w:rPr>
          <w:rStyle w:val="eop"/>
        </w:rPr>
        <w:t> </w:t>
      </w:r>
    </w:p>
    <w:p w14:paraId="162A8061" w14:textId="1617634E" w:rsidR="00A81255" w:rsidRDefault="00076F47" w:rsidP="00A81255">
      <w:pPr>
        <w:pStyle w:val="paragraph"/>
        <w:numPr>
          <w:ilvl w:val="0"/>
          <w:numId w:val="29"/>
        </w:numPr>
        <w:spacing w:before="0" w:beforeAutospacing="0" w:after="0" w:afterAutospacing="0"/>
        <w:textAlignment w:val="baseline"/>
        <w:rPr>
          <w:rFonts w:ascii="Segoe UI" w:hAnsi="Segoe UI" w:cs="Segoe UI"/>
          <w:sz w:val="18"/>
          <w:szCs w:val="18"/>
        </w:rPr>
      </w:pPr>
      <w:r>
        <w:rPr>
          <w:rStyle w:val="normaltextrun"/>
          <w:shd w:val="clear" w:color="auto" w:fill="FFFFFF"/>
        </w:rPr>
        <w:t xml:space="preserve">Be able to perform effectively under stress. </w:t>
      </w:r>
    </w:p>
    <w:p w14:paraId="67CE7D46" w14:textId="190760E7" w:rsidR="00A81255" w:rsidRDefault="00076F47" w:rsidP="00A81255">
      <w:pPr>
        <w:pStyle w:val="paragraph"/>
        <w:numPr>
          <w:ilvl w:val="0"/>
          <w:numId w:val="29"/>
        </w:numPr>
        <w:spacing w:before="0" w:beforeAutospacing="0" w:after="0" w:afterAutospacing="0"/>
        <w:textAlignment w:val="baseline"/>
        <w:rPr>
          <w:rFonts w:ascii="Segoe UI" w:hAnsi="Segoe UI" w:cs="Segoe UI"/>
          <w:sz w:val="18"/>
          <w:szCs w:val="18"/>
        </w:rPr>
      </w:pPr>
      <w:r>
        <w:rPr>
          <w:rStyle w:val="normaltextrun"/>
          <w:shd w:val="clear" w:color="auto" w:fill="FFFFFF"/>
        </w:rPr>
        <w:t xml:space="preserve">Stay organized and be able to </w:t>
      </w:r>
      <w:proofErr w:type="gramStart"/>
      <w:r>
        <w:rPr>
          <w:rStyle w:val="normaltextrun"/>
          <w:shd w:val="clear" w:color="auto" w:fill="FFFFFF"/>
        </w:rPr>
        <w:t>plan ahead</w:t>
      </w:r>
      <w:proofErr w:type="gramEnd"/>
      <w:r>
        <w:rPr>
          <w:rStyle w:val="normaltextrun"/>
          <w:shd w:val="clear" w:color="auto" w:fill="FFFFFF"/>
        </w:rPr>
        <w:t xml:space="preserve">. </w:t>
      </w:r>
      <w:r w:rsidR="001B178F">
        <w:rPr>
          <w:rStyle w:val="eop"/>
        </w:rPr>
        <w:t> </w:t>
      </w:r>
    </w:p>
    <w:p w14:paraId="3DE8ADDF" w14:textId="4F0AC552" w:rsidR="00A81255" w:rsidRDefault="00076F47" w:rsidP="00A81255">
      <w:pPr>
        <w:pStyle w:val="paragraph"/>
        <w:numPr>
          <w:ilvl w:val="0"/>
          <w:numId w:val="29"/>
        </w:numPr>
        <w:spacing w:before="0" w:beforeAutospacing="0" w:after="0" w:afterAutospacing="0"/>
        <w:textAlignment w:val="baseline"/>
        <w:rPr>
          <w:rFonts w:ascii="Segoe UI" w:hAnsi="Segoe UI" w:cs="Segoe UI"/>
          <w:sz w:val="18"/>
          <w:szCs w:val="18"/>
        </w:rPr>
      </w:pPr>
      <w:r>
        <w:rPr>
          <w:rStyle w:val="normaltextrun"/>
          <w:shd w:val="clear" w:color="auto" w:fill="FFFFFF"/>
        </w:rPr>
        <w:t xml:space="preserve">Demonstrate the ability to be flexible and adaptable. </w:t>
      </w:r>
    </w:p>
    <w:p w14:paraId="63C51279" w14:textId="1C993DE8" w:rsidR="005E55D3" w:rsidRPr="00A81255" w:rsidRDefault="001B178F" w:rsidP="00A81255">
      <w:pPr>
        <w:pStyle w:val="paragraph"/>
        <w:numPr>
          <w:ilvl w:val="0"/>
          <w:numId w:val="29"/>
        </w:numPr>
        <w:spacing w:before="0" w:beforeAutospacing="0" w:after="0" w:afterAutospacing="0"/>
        <w:textAlignment w:val="baseline"/>
        <w:rPr>
          <w:rFonts w:ascii="Segoe UI" w:hAnsi="Segoe UI" w:cs="Segoe UI"/>
          <w:sz w:val="18"/>
          <w:szCs w:val="18"/>
        </w:rPr>
      </w:pPr>
      <w:r w:rsidRPr="00A81255">
        <w:rPr>
          <w:rStyle w:val="normaltextrun"/>
          <w:shd w:val="clear" w:color="auto" w:fill="FFFFFF"/>
        </w:rPr>
        <w:t>Perform other duties as assigned.</w:t>
      </w:r>
      <w:r>
        <w:rPr>
          <w:rStyle w:val="scxw195576003"/>
        </w:rPr>
        <w:t> </w:t>
      </w:r>
    </w:p>
    <w:p w14:paraId="54DB44EE" w14:textId="77777777" w:rsidR="005E55D3" w:rsidRDefault="005E55D3" w:rsidP="005E55D3">
      <w:pPr>
        <w:pStyle w:val="paragraph"/>
        <w:spacing w:before="0" w:beforeAutospacing="0" w:after="0" w:afterAutospacing="0"/>
        <w:textAlignment w:val="baseline"/>
      </w:pPr>
    </w:p>
    <w:p w14:paraId="476DD83C" w14:textId="4E1175DD" w:rsidR="005E55D3" w:rsidRDefault="001B178F" w:rsidP="005E55D3">
      <w:pPr>
        <w:pStyle w:val="paragraph"/>
        <w:spacing w:before="0" w:beforeAutospacing="0" w:after="0" w:afterAutospacing="0"/>
        <w:textAlignment w:val="baseline"/>
        <w:rPr>
          <w:rStyle w:val="normaltextrun"/>
          <w:shd w:val="clear" w:color="auto" w:fill="FFFFFF"/>
        </w:rPr>
      </w:pPr>
      <w:r w:rsidRPr="005E55D3">
        <w:rPr>
          <w:rStyle w:val="normaltextrun"/>
          <w:shd w:val="clear" w:color="auto" w:fill="FFFFFF"/>
        </w:rPr>
        <w:t>Evaluation</w:t>
      </w:r>
    </w:p>
    <w:p w14:paraId="61F6EDCC" w14:textId="14BC11F8" w:rsidR="005E55D3" w:rsidRPr="00320586" w:rsidRDefault="001B178F">
      <w:pPr>
        <w:pStyle w:val="paragraph"/>
        <w:numPr>
          <w:ilvl w:val="0"/>
          <w:numId w:val="23"/>
        </w:numPr>
        <w:spacing w:before="0" w:beforeAutospacing="0" w:after="0" w:afterAutospacing="0"/>
        <w:textAlignment w:val="baseline"/>
        <w:rPr>
          <w:rStyle w:val="normaltextrun"/>
          <w:shd w:val="clear" w:color="auto" w:fill="FFFFFF"/>
        </w:rPr>
      </w:pPr>
      <w:r w:rsidRPr="00320586">
        <w:rPr>
          <w:rStyle w:val="normaltextrun"/>
          <w:shd w:val="clear" w:color="auto" w:fill="FFFFFF"/>
        </w:rPr>
        <w:t>Performance for this position will be evaluated on an annual basis by the NAHS administration</w:t>
      </w:r>
      <w:r w:rsidR="003D7A20" w:rsidRPr="00320586">
        <w:rPr>
          <w:rStyle w:val="normaltextrun"/>
          <w:shd w:val="clear" w:color="auto" w:fill="FFFFFF"/>
        </w:rPr>
        <w:t xml:space="preserve"> and the Director of </w:t>
      </w:r>
      <w:r w:rsidR="005E55D3" w:rsidRPr="00320586">
        <w:rPr>
          <w:rStyle w:val="normaltextrun"/>
          <w:shd w:val="clear" w:color="auto" w:fill="FFFFFF"/>
        </w:rPr>
        <w:t>School</w:t>
      </w:r>
      <w:r w:rsidR="003D7A20" w:rsidRPr="00320586">
        <w:rPr>
          <w:rStyle w:val="normaltextrun"/>
          <w:shd w:val="clear" w:color="auto" w:fill="FFFFFF"/>
        </w:rPr>
        <w:t xml:space="preserve"> Counseling</w:t>
      </w:r>
      <w:r w:rsidRPr="00320586">
        <w:rPr>
          <w:rStyle w:val="normaltextrun"/>
          <w:shd w:val="clear" w:color="auto" w:fill="FFFFFF"/>
        </w:rPr>
        <w:t>.</w:t>
      </w:r>
      <w:r>
        <w:rPr>
          <w:rStyle w:val="scxw195576003"/>
        </w:rPr>
        <w:t> </w:t>
      </w:r>
    </w:p>
    <w:p w14:paraId="26D45328" w14:textId="77777777" w:rsidR="005E55D3" w:rsidRDefault="005E55D3" w:rsidP="005E55D3">
      <w:pPr>
        <w:pStyle w:val="paragraph"/>
        <w:spacing w:before="0" w:beforeAutospacing="0" w:after="0" w:afterAutospacing="0"/>
        <w:textAlignment w:val="baseline"/>
        <w:rPr>
          <w:rStyle w:val="normaltextrun"/>
          <w:shd w:val="clear" w:color="auto" w:fill="FFFFFF"/>
        </w:rPr>
      </w:pPr>
    </w:p>
    <w:p w14:paraId="5B03008B" w14:textId="77777777" w:rsidR="005E55D3" w:rsidRDefault="005E55D3" w:rsidP="00023F82">
      <w:pPr>
        <w:pStyle w:val="paragraph"/>
        <w:shd w:val="clear" w:color="auto" w:fill="FFFFFF"/>
        <w:spacing w:before="0" w:beforeAutospacing="0" w:after="0" w:afterAutospacing="0"/>
        <w:textAlignment w:val="baseline"/>
        <w:rPr>
          <w:rStyle w:val="normaltextrun"/>
          <w:b/>
          <w:bCs/>
        </w:rPr>
      </w:pPr>
    </w:p>
    <w:p w14:paraId="07DBD018" w14:textId="61139C35" w:rsidR="00615EDE" w:rsidRPr="00F850E3" w:rsidRDefault="00615EDE" w:rsidP="00023F82">
      <w:pPr>
        <w:shd w:val="clear" w:color="auto" w:fill="FFFFFF"/>
        <w:spacing w:after="0" w:line="240" w:lineRule="auto"/>
        <w:outlineLvl w:val="2"/>
        <w:rPr>
          <w:rFonts w:ascii="Times New Roman" w:hAnsi="Times New Roman" w:cs="Times New Roman"/>
          <w:sz w:val="24"/>
          <w:szCs w:val="24"/>
        </w:rPr>
      </w:pPr>
    </w:p>
    <w:sectPr w:rsidR="00615EDE" w:rsidRPr="00F85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E33"/>
    <w:multiLevelType w:val="multilevel"/>
    <w:tmpl w:val="90E4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270E5"/>
    <w:multiLevelType w:val="hybridMultilevel"/>
    <w:tmpl w:val="895C3494"/>
    <w:lvl w:ilvl="0" w:tplc="8468083A">
      <w:start w:val="1"/>
      <w:numFmt w:val="decimal"/>
      <w:lvlText w:val="%1."/>
      <w:lvlJc w:val="left"/>
      <w:pPr>
        <w:ind w:left="108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C5DAF"/>
    <w:multiLevelType w:val="hybridMultilevel"/>
    <w:tmpl w:val="178E1398"/>
    <w:lvl w:ilvl="0" w:tplc="8468083A">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C07324"/>
    <w:multiLevelType w:val="hybridMultilevel"/>
    <w:tmpl w:val="0B620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A21BE"/>
    <w:multiLevelType w:val="hybridMultilevel"/>
    <w:tmpl w:val="5B065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E4B35"/>
    <w:multiLevelType w:val="multilevel"/>
    <w:tmpl w:val="C6EC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A86FEA"/>
    <w:multiLevelType w:val="multilevel"/>
    <w:tmpl w:val="4F78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F403B7"/>
    <w:multiLevelType w:val="multilevel"/>
    <w:tmpl w:val="63CC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2923CE"/>
    <w:multiLevelType w:val="hybridMultilevel"/>
    <w:tmpl w:val="7EB67E66"/>
    <w:lvl w:ilvl="0" w:tplc="54BE81B0">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A4298"/>
    <w:multiLevelType w:val="hybridMultilevel"/>
    <w:tmpl w:val="56741664"/>
    <w:lvl w:ilvl="0" w:tplc="9F505D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4B5F3C"/>
    <w:multiLevelType w:val="hybridMultilevel"/>
    <w:tmpl w:val="9774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84FFE"/>
    <w:multiLevelType w:val="hybridMultilevel"/>
    <w:tmpl w:val="0EE48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1F7B50"/>
    <w:multiLevelType w:val="hybridMultilevel"/>
    <w:tmpl w:val="FD1A6A88"/>
    <w:lvl w:ilvl="0" w:tplc="8468083A">
      <w:start w:val="1"/>
      <w:numFmt w:val="decimal"/>
      <w:lvlText w:val="%1."/>
      <w:lvlJc w:val="left"/>
      <w:pPr>
        <w:ind w:left="108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FC5433"/>
    <w:multiLevelType w:val="multilevel"/>
    <w:tmpl w:val="FCF022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603CC4"/>
    <w:multiLevelType w:val="multilevel"/>
    <w:tmpl w:val="E5F81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892E3B"/>
    <w:multiLevelType w:val="multilevel"/>
    <w:tmpl w:val="8D40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BB4D76"/>
    <w:multiLevelType w:val="hybridMultilevel"/>
    <w:tmpl w:val="ED64C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E48767F"/>
    <w:multiLevelType w:val="hybridMultilevel"/>
    <w:tmpl w:val="7CD6B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03120E0"/>
    <w:multiLevelType w:val="hybridMultilevel"/>
    <w:tmpl w:val="7BB8E1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B87CE2"/>
    <w:multiLevelType w:val="hybridMultilevel"/>
    <w:tmpl w:val="9BD6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F35E1"/>
    <w:multiLevelType w:val="hybridMultilevel"/>
    <w:tmpl w:val="5CC42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87FC5"/>
    <w:multiLevelType w:val="hybridMultilevel"/>
    <w:tmpl w:val="E718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DD6B24"/>
    <w:multiLevelType w:val="hybridMultilevel"/>
    <w:tmpl w:val="18445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11D5CAC"/>
    <w:multiLevelType w:val="hybridMultilevel"/>
    <w:tmpl w:val="0556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9C66D0"/>
    <w:multiLevelType w:val="multilevel"/>
    <w:tmpl w:val="F5764F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8372E6"/>
    <w:multiLevelType w:val="multilevel"/>
    <w:tmpl w:val="475E46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6F7570"/>
    <w:multiLevelType w:val="multilevel"/>
    <w:tmpl w:val="4AC0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910F22"/>
    <w:multiLevelType w:val="hybridMultilevel"/>
    <w:tmpl w:val="79C26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FC6FAD"/>
    <w:multiLevelType w:val="multilevel"/>
    <w:tmpl w:val="0B228C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5379562">
    <w:abstractNumId w:val="19"/>
  </w:num>
  <w:num w:numId="2" w16cid:durableId="2120097222">
    <w:abstractNumId w:val="8"/>
  </w:num>
  <w:num w:numId="3" w16cid:durableId="572589740">
    <w:abstractNumId w:val="17"/>
  </w:num>
  <w:num w:numId="4" w16cid:durableId="1066610931">
    <w:abstractNumId w:val="18"/>
  </w:num>
  <w:num w:numId="5" w16cid:durableId="1119182760">
    <w:abstractNumId w:val="22"/>
  </w:num>
  <w:num w:numId="6" w16cid:durableId="1954820984">
    <w:abstractNumId w:val="9"/>
  </w:num>
  <w:num w:numId="7" w16cid:durableId="813571505">
    <w:abstractNumId w:val="16"/>
  </w:num>
  <w:num w:numId="8" w16cid:durableId="700208008">
    <w:abstractNumId w:val="7"/>
  </w:num>
  <w:num w:numId="9" w16cid:durableId="361711764">
    <w:abstractNumId w:val="14"/>
  </w:num>
  <w:num w:numId="10" w16cid:durableId="419957548">
    <w:abstractNumId w:val="26"/>
  </w:num>
  <w:num w:numId="11" w16cid:durableId="2080443411">
    <w:abstractNumId w:val="13"/>
  </w:num>
  <w:num w:numId="12" w16cid:durableId="260064916">
    <w:abstractNumId w:val="6"/>
  </w:num>
  <w:num w:numId="13" w16cid:durableId="1380319620">
    <w:abstractNumId w:val="24"/>
  </w:num>
  <w:num w:numId="14" w16cid:durableId="1400130999">
    <w:abstractNumId w:val="15"/>
  </w:num>
  <w:num w:numId="15" w16cid:durableId="226957351">
    <w:abstractNumId w:val="25"/>
  </w:num>
  <w:num w:numId="16" w16cid:durableId="109787989">
    <w:abstractNumId w:val="5"/>
  </w:num>
  <w:num w:numId="17" w16cid:durableId="1506240042">
    <w:abstractNumId w:val="0"/>
  </w:num>
  <w:num w:numId="18" w16cid:durableId="861436386">
    <w:abstractNumId w:val="28"/>
  </w:num>
  <w:num w:numId="19" w16cid:durableId="784692163">
    <w:abstractNumId w:val="2"/>
  </w:num>
  <w:num w:numId="20" w16cid:durableId="2053186648">
    <w:abstractNumId w:val="1"/>
  </w:num>
  <w:num w:numId="21" w16cid:durableId="1134178698">
    <w:abstractNumId w:val="12"/>
  </w:num>
  <w:num w:numId="22" w16cid:durableId="1840537413">
    <w:abstractNumId w:val="11"/>
  </w:num>
  <w:num w:numId="23" w16cid:durableId="866915694">
    <w:abstractNumId w:val="23"/>
  </w:num>
  <w:num w:numId="24" w16cid:durableId="1935279354">
    <w:abstractNumId w:val="3"/>
  </w:num>
  <w:num w:numId="25" w16cid:durableId="1648316288">
    <w:abstractNumId w:val="4"/>
  </w:num>
  <w:num w:numId="26" w16cid:durableId="1873297286">
    <w:abstractNumId w:val="10"/>
  </w:num>
  <w:num w:numId="27" w16cid:durableId="1782600741">
    <w:abstractNumId w:val="20"/>
  </w:num>
  <w:num w:numId="28" w16cid:durableId="338583234">
    <w:abstractNumId w:val="27"/>
  </w:num>
  <w:num w:numId="29" w16cid:durableId="6655962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ED5"/>
    <w:rsid w:val="0001609D"/>
    <w:rsid w:val="00023F82"/>
    <w:rsid w:val="0006391E"/>
    <w:rsid w:val="00076F47"/>
    <w:rsid w:val="000E1661"/>
    <w:rsid w:val="00167420"/>
    <w:rsid w:val="001B178F"/>
    <w:rsid w:val="001E675B"/>
    <w:rsid w:val="00225D15"/>
    <w:rsid w:val="00252EF2"/>
    <w:rsid w:val="002C3ED2"/>
    <w:rsid w:val="002D70B2"/>
    <w:rsid w:val="002E1BE0"/>
    <w:rsid w:val="00320586"/>
    <w:rsid w:val="00326E6D"/>
    <w:rsid w:val="00331229"/>
    <w:rsid w:val="00345900"/>
    <w:rsid w:val="00366C10"/>
    <w:rsid w:val="00397164"/>
    <w:rsid w:val="003C53DA"/>
    <w:rsid w:val="003D7A20"/>
    <w:rsid w:val="00496BBB"/>
    <w:rsid w:val="004D42F2"/>
    <w:rsid w:val="004F575B"/>
    <w:rsid w:val="00522DF7"/>
    <w:rsid w:val="00544EC9"/>
    <w:rsid w:val="0055366F"/>
    <w:rsid w:val="005E55D3"/>
    <w:rsid w:val="005E5688"/>
    <w:rsid w:val="00615EDE"/>
    <w:rsid w:val="00636743"/>
    <w:rsid w:val="006C5D3A"/>
    <w:rsid w:val="006D067C"/>
    <w:rsid w:val="006D20FA"/>
    <w:rsid w:val="0070751D"/>
    <w:rsid w:val="00742F24"/>
    <w:rsid w:val="00786C0B"/>
    <w:rsid w:val="00792579"/>
    <w:rsid w:val="007A6FDC"/>
    <w:rsid w:val="007B5D7E"/>
    <w:rsid w:val="007C6E51"/>
    <w:rsid w:val="007F3ACE"/>
    <w:rsid w:val="00840994"/>
    <w:rsid w:val="00840D0F"/>
    <w:rsid w:val="008412A5"/>
    <w:rsid w:val="00847B6D"/>
    <w:rsid w:val="00877ED5"/>
    <w:rsid w:val="00895DEE"/>
    <w:rsid w:val="008A27CF"/>
    <w:rsid w:val="008D28BE"/>
    <w:rsid w:val="008F7722"/>
    <w:rsid w:val="00990CAA"/>
    <w:rsid w:val="009E6FE6"/>
    <w:rsid w:val="00A81255"/>
    <w:rsid w:val="00A844B4"/>
    <w:rsid w:val="00B067D9"/>
    <w:rsid w:val="00BD282F"/>
    <w:rsid w:val="00BE5B45"/>
    <w:rsid w:val="00C01364"/>
    <w:rsid w:val="00CA00AA"/>
    <w:rsid w:val="00CA7B22"/>
    <w:rsid w:val="00CD09A6"/>
    <w:rsid w:val="00D00FEA"/>
    <w:rsid w:val="00D30475"/>
    <w:rsid w:val="00D45605"/>
    <w:rsid w:val="00DD0185"/>
    <w:rsid w:val="00DE017D"/>
    <w:rsid w:val="00DE7904"/>
    <w:rsid w:val="00DF589D"/>
    <w:rsid w:val="00E1108A"/>
    <w:rsid w:val="00E1463E"/>
    <w:rsid w:val="00E30CD9"/>
    <w:rsid w:val="00E6045C"/>
    <w:rsid w:val="00F16045"/>
    <w:rsid w:val="00F616A2"/>
    <w:rsid w:val="00F64C2D"/>
    <w:rsid w:val="00F71A13"/>
    <w:rsid w:val="00F850E3"/>
    <w:rsid w:val="0917B55A"/>
    <w:rsid w:val="0EB6DFE3"/>
    <w:rsid w:val="106AC25A"/>
    <w:rsid w:val="13C6FD15"/>
    <w:rsid w:val="1438B863"/>
    <w:rsid w:val="1954EB15"/>
    <w:rsid w:val="195CD63E"/>
    <w:rsid w:val="1A1BAE5F"/>
    <w:rsid w:val="1BC7BE3D"/>
    <w:rsid w:val="204D4434"/>
    <w:rsid w:val="20FE130E"/>
    <w:rsid w:val="2299E36F"/>
    <w:rsid w:val="26E463CE"/>
    <w:rsid w:val="2983DC72"/>
    <w:rsid w:val="29DAFE1D"/>
    <w:rsid w:val="2E856DCD"/>
    <w:rsid w:val="2F5E6A34"/>
    <w:rsid w:val="311A90C7"/>
    <w:rsid w:val="32AE7E4E"/>
    <w:rsid w:val="32B66128"/>
    <w:rsid w:val="36EBDC77"/>
    <w:rsid w:val="3B3C983B"/>
    <w:rsid w:val="3E8A23EF"/>
    <w:rsid w:val="430A8A7A"/>
    <w:rsid w:val="47B78234"/>
    <w:rsid w:val="4A7F9411"/>
    <w:rsid w:val="4B15A6FF"/>
    <w:rsid w:val="4CA58EBE"/>
    <w:rsid w:val="4F371A50"/>
    <w:rsid w:val="56768A0A"/>
    <w:rsid w:val="5688A687"/>
    <w:rsid w:val="5744EEBC"/>
    <w:rsid w:val="5CD76A9B"/>
    <w:rsid w:val="604A5223"/>
    <w:rsid w:val="62F43F0B"/>
    <w:rsid w:val="65E29292"/>
    <w:rsid w:val="6A9E4374"/>
    <w:rsid w:val="70B0BB34"/>
    <w:rsid w:val="72E4239E"/>
    <w:rsid w:val="7684EC9A"/>
    <w:rsid w:val="7CDC4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57DF8"/>
  <w15:chartTrackingRefBased/>
  <w15:docId w15:val="{1298F8CD-F858-4BC6-8F23-99014F4B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77E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77ED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D70B2"/>
    <w:rPr>
      <w:color w:val="0563C1" w:themeColor="hyperlink"/>
      <w:u w:val="single"/>
    </w:rPr>
  </w:style>
  <w:style w:type="character" w:customStyle="1" w:styleId="UnresolvedMention1">
    <w:name w:val="Unresolved Mention1"/>
    <w:basedOn w:val="DefaultParagraphFont"/>
    <w:uiPriority w:val="99"/>
    <w:semiHidden/>
    <w:unhideWhenUsed/>
    <w:rsid w:val="002D70B2"/>
    <w:rPr>
      <w:color w:val="605E5C"/>
      <w:shd w:val="clear" w:color="auto" w:fill="E1DFDD"/>
    </w:rPr>
  </w:style>
  <w:style w:type="paragraph" w:styleId="ListParagraph">
    <w:name w:val="List Paragraph"/>
    <w:basedOn w:val="Normal"/>
    <w:uiPriority w:val="34"/>
    <w:qFormat/>
    <w:rsid w:val="007F3ACE"/>
    <w:pPr>
      <w:widowControl w:val="0"/>
      <w:autoSpaceDE w:val="0"/>
      <w:autoSpaceDN w:val="0"/>
      <w:spacing w:after="0" w:line="240" w:lineRule="auto"/>
    </w:pPr>
    <w:rPr>
      <w:rFonts w:ascii="Garamond" w:eastAsia="Garamond" w:hAnsi="Garamond" w:cs="Garamond"/>
      <w:lang w:bidi="en-US"/>
    </w:rPr>
  </w:style>
  <w:style w:type="character" w:styleId="CommentReference">
    <w:name w:val="annotation reference"/>
    <w:basedOn w:val="DefaultParagraphFont"/>
    <w:uiPriority w:val="99"/>
    <w:semiHidden/>
    <w:unhideWhenUsed/>
    <w:rsid w:val="00F850E3"/>
    <w:rPr>
      <w:sz w:val="16"/>
      <w:szCs w:val="16"/>
    </w:rPr>
  </w:style>
  <w:style w:type="paragraph" w:styleId="CommentText">
    <w:name w:val="annotation text"/>
    <w:basedOn w:val="Normal"/>
    <w:link w:val="CommentTextChar"/>
    <w:uiPriority w:val="99"/>
    <w:semiHidden/>
    <w:unhideWhenUsed/>
    <w:rsid w:val="00F850E3"/>
    <w:pPr>
      <w:spacing w:line="240" w:lineRule="auto"/>
    </w:pPr>
    <w:rPr>
      <w:sz w:val="20"/>
      <w:szCs w:val="20"/>
    </w:rPr>
  </w:style>
  <w:style w:type="character" w:customStyle="1" w:styleId="CommentTextChar">
    <w:name w:val="Comment Text Char"/>
    <w:basedOn w:val="DefaultParagraphFont"/>
    <w:link w:val="CommentText"/>
    <w:uiPriority w:val="99"/>
    <w:semiHidden/>
    <w:rsid w:val="00F850E3"/>
    <w:rPr>
      <w:sz w:val="20"/>
      <w:szCs w:val="20"/>
    </w:rPr>
  </w:style>
  <w:style w:type="paragraph" w:styleId="CommentSubject">
    <w:name w:val="annotation subject"/>
    <w:basedOn w:val="CommentText"/>
    <w:next w:val="CommentText"/>
    <w:link w:val="CommentSubjectChar"/>
    <w:uiPriority w:val="99"/>
    <w:semiHidden/>
    <w:unhideWhenUsed/>
    <w:rsid w:val="00F850E3"/>
    <w:rPr>
      <w:b/>
      <w:bCs/>
    </w:rPr>
  </w:style>
  <w:style w:type="character" w:customStyle="1" w:styleId="CommentSubjectChar">
    <w:name w:val="Comment Subject Char"/>
    <w:basedOn w:val="CommentTextChar"/>
    <w:link w:val="CommentSubject"/>
    <w:uiPriority w:val="99"/>
    <w:semiHidden/>
    <w:rsid w:val="00F850E3"/>
    <w:rPr>
      <w:b/>
      <w:bCs/>
      <w:sz w:val="20"/>
      <w:szCs w:val="20"/>
    </w:rPr>
  </w:style>
  <w:style w:type="paragraph" w:styleId="BalloonText">
    <w:name w:val="Balloon Text"/>
    <w:basedOn w:val="Normal"/>
    <w:link w:val="BalloonTextChar"/>
    <w:uiPriority w:val="99"/>
    <w:semiHidden/>
    <w:unhideWhenUsed/>
    <w:rsid w:val="00F850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0E3"/>
    <w:rPr>
      <w:rFonts w:ascii="Segoe UI" w:hAnsi="Segoe UI" w:cs="Segoe UI"/>
      <w:sz w:val="18"/>
      <w:szCs w:val="18"/>
    </w:rPr>
  </w:style>
  <w:style w:type="paragraph" w:styleId="NormalWeb">
    <w:name w:val="Normal (Web)"/>
    <w:basedOn w:val="Normal"/>
    <w:uiPriority w:val="99"/>
    <w:unhideWhenUsed/>
    <w:rsid w:val="000E16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1B17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B178F"/>
  </w:style>
  <w:style w:type="character" w:customStyle="1" w:styleId="normaltextrun">
    <w:name w:val="normaltextrun"/>
    <w:basedOn w:val="DefaultParagraphFont"/>
    <w:rsid w:val="001B178F"/>
  </w:style>
  <w:style w:type="character" w:customStyle="1" w:styleId="scxw195576003">
    <w:name w:val="scxw195576003"/>
    <w:basedOn w:val="DefaultParagraphFont"/>
    <w:rsid w:val="001B1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877968">
      <w:bodyDiv w:val="1"/>
      <w:marLeft w:val="0"/>
      <w:marRight w:val="0"/>
      <w:marTop w:val="0"/>
      <w:marBottom w:val="0"/>
      <w:divBdr>
        <w:top w:val="none" w:sz="0" w:space="0" w:color="auto"/>
        <w:left w:val="none" w:sz="0" w:space="0" w:color="auto"/>
        <w:bottom w:val="none" w:sz="0" w:space="0" w:color="auto"/>
        <w:right w:val="none" w:sz="0" w:space="0" w:color="auto"/>
      </w:divBdr>
    </w:div>
    <w:div w:id="747194896">
      <w:bodyDiv w:val="1"/>
      <w:marLeft w:val="0"/>
      <w:marRight w:val="0"/>
      <w:marTop w:val="0"/>
      <w:marBottom w:val="0"/>
      <w:divBdr>
        <w:top w:val="none" w:sz="0" w:space="0" w:color="auto"/>
        <w:left w:val="none" w:sz="0" w:space="0" w:color="auto"/>
        <w:bottom w:val="none" w:sz="0" w:space="0" w:color="auto"/>
        <w:right w:val="none" w:sz="0" w:space="0" w:color="auto"/>
      </w:divBdr>
    </w:div>
    <w:div w:id="962728302">
      <w:bodyDiv w:val="1"/>
      <w:marLeft w:val="0"/>
      <w:marRight w:val="0"/>
      <w:marTop w:val="0"/>
      <w:marBottom w:val="0"/>
      <w:divBdr>
        <w:top w:val="none" w:sz="0" w:space="0" w:color="auto"/>
        <w:left w:val="none" w:sz="0" w:space="0" w:color="auto"/>
        <w:bottom w:val="none" w:sz="0" w:space="0" w:color="auto"/>
        <w:right w:val="none" w:sz="0" w:space="0" w:color="auto"/>
      </w:divBdr>
    </w:div>
    <w:div w:id="1627002430">
      <w:bodyDiv w:val="1"/>
      <w:marLeft w:val="0"/>
      <w:marRight w:val="0"/>
      <w:marTop w:val="0"/>
      <w:marBottom w:val="0"/>
      <w:divBdr>
        <w:top w:val="none" w:sz="0" w:space="0" w:color="auto"/>
        <w:left w:val="none" w:sz="0" w:space="0" w:color="auto"/>
        <w:bottom w:val="none" w:sz="0" w:space="0" w:color="auto"/>
        <w:right w:val="none" w:sz="0" w:space="0" w:color="auto"/>
      </w:divBdr>
    </w:div>
    <w:div w:id="2044284747">
      <w:bodyDiv w:val="1"/>
      <w:marLeft w:val="0"/>
      <w:marRight w:val="0"/>
      <w:marTop w:val="0"/>
      <w:marBottom w:val="0"/>
      <w:divBdr>
        <w:top w:val="none" w:sz="0" w:space="0" w:color="auto"/>
        <w:left w:val="none" w:sz="0" w:space="0" w:color="auto"/>
        <w:bottom w:val="none" w:sz="0" w:space="0" w:color="auto"/>
        <w:right w:val="none" w:sz="0" w:space="0" w:color="auto"/>
      </w:divBdr>
      <w:divsChild>
        <w:div w:id="771781336">
          <w:marLeft w:val="0"/>
          <w:marRight w:val="0"/>
          <w:marTop w:val="0"/>
          <w:marBottom w:val="0"/>
          <w:divBdr>
            <w:top w:val="none" w:sz="0" w:space="0" w:color="auto"/>
            <w:left w:val="none" w:sz="0" w:space="0" w:color="auto"/>
            <w:bottom w:val="none" w:sz="0" w:space="0" w:color="auto"/>
            <w:right w:val="none" w:sz="0" w:space="0" w:color="auto"/>
          </w:divBdr>
          <w:divsChild>
            <w:div w:id="104544322">
              <w:marLeft w:val="0"/>
              <w:marRight w:val="0"/>
              <w:marTop w:val="0"/>
              <w:marBottom w:val="0"/>
              <w:divBdr>
                <w:top w:val="none" w:sz="0" w:space="0" w:color="auto"/>
                <w:left w:val="none" w:sz="0" w:space="0" w:color="auto"/>
                <w:bottom w:val="none" w:sz="0" w:space="0" w:color="auto"/>
                <w:right w:val="none" w:sz="0" w:space="0" w:color="auto"/>
              </w:divBdr>
            </w:div>
            <w:div w:id="427510539">
              <w:marLeft w:val="0"/>
              <w:marRight w:val="0"/>
              <w:marTop w:val="0"/>
              <w:marBottom w:val="0"/>
              <w:divBdr>
                <w:top w:val="none" w:sz="0" w:space="0" w:color="auto"/>
                <w:left w:val="none" w:sz="0" w:space="0" w:color="auto"/>
                <w:bottom w:val="none" w:sz="0" w:space="0" w:color="auto"/>
                <w:right w:val="none" w:sz="0" w:space="0" w:color="auto"/>
              </w:divBdr>
            </w:div>
            <w:div w:id="561913786">
              <w:marLeft w:val="0"/>
              <w:marRight w:val="0"/>
              <w:marTop w:val="0"/>
              <w:marBottom w:val="0"/>
              <w:divBdr>
                <w:top w:val="none" w:sz="0" w:space="0" w:color="auto"/>
                <w:left w:val="none" w:sz="0" w:space="0" w:color="auto"/>
                <w:bottom w:val="none" w:sz="0" w:space="0" w:color="auto"/>
                <w:right w:val="none" w:sz="0" w:space="0" w:color="auto"/>
              </w:divBdr>
            </w:div>
            <w:div w:id="988511597">
              <w:marLeft w:val="0"/>
              <w:marRight w:val="0"/>
              <w:marTop w:val="0"/>
              <w:marBottom w:val="0"/>
              <w:divBdr>
                <w:top w:val="none" w:sz="0" w:space="0" w:color="auto"/>
                <w:left w:val="none" w:sz="0" w:space="0" w:color="auto"/>
                <w:bottom w:val="none" w:sz="0" w:space="0" w:color="auto"/>
                <w:right w:val="none" w:sz="0" w:space="0" w:color="auto"/>
              </w:divBdr>
            </w:div>
            <w:div w:id="1567952818">
              <w:marLeft w:val="0"/>
              <w:marRight w:val="0"/>
              <w:marTop w:val="0"/>
              <w:marBottom w:val="0"/>
              <w:divBdr>
                <w:top w:val="none" w:sz="0" w:space="0" w:color="auto"/>
                <w:left w:val="none" w:sz="0" w:space="0" w:color="auto"/>
                <w:bottom w:val="none" w:sz="0" w:space="0" w:color="auto"/>
                <w:right w:val="none" w:sz="0" w:space="0" w:color="auto"/>
              </w:divBdr>
            </w:div>
            <w:div w:id="1987735593">
              <w:marLeft w:val="0"/>
              <w:marRight w:val="0"/>
              <w:marTop w:val="0"/>
              <w:marBottom w:val="0"/>
              <w:divBdr>
                <w:top w:val="none" w:sz="0" w:space="0" w:color="auto"/>
                <w:left w:val="none" w:sz="0" w:space="0" w:color="auto"/>
                <w:bottom w:val="none" w:sz="0" w:space="0" w:color="auto"/>
                <w:right w:val="none" w:sz="0" w:space="0" w:color="auto"/>
              </w:divBdr>
            </w:div>
          </w:divsChild>
        </w:div>
        <w:div w:id="1135827593">
          <w:marLeft w:val="0"/>
          <w:marRight w:val="0"/>
          <w:marTop w:val="0"/>
          <w:marBottom w:val="0"/>
          <w:divBdr>
            <w:top w:val="none" w:sz="0" w:space="0" w:color="auto"/>
            <w:left w:val="none" w:sz="0" w:space="0" w:color="auto"/>
            <w:bottom w:val="none" w:sz="0" w:space="0" w:color="auto"/>
            <w:right w:val="none" w:sz="0" w:space="0" w:color="auto"/>
          </w:divBdr>
          <w:divsChild>
            <w:div w:id="180366374">
              <w:marLeft w:val="0"/>
              <w:marRight w:val="0"/>
              <w:marTop w:val="0"/>
              <w:marBottom w:val="0"/>
              <w:divBdr>
                <w:top w:val="none" w:sz="0" w:space="0" w:color="auto"/>
                <w:left w:val="none" w:sz="0" w:space="0" w:color="auto"/>
                <w:bottom w:val="none" w:sz="0" w:space="0" w:color="auto"/>
                <w:right w:val="none" w:sz="0" w:space="0" w:color="auto"/>
              </w:divBdr>
            </w:div>
            <w:div w:id="200478645">
              <w:marLeft w:val="0"/>
              <w:marRight w:val="0"/>
              <w:marTop w:val="0"/>
              <w:marBottom w:val="0"/>
              <w:divBdr>
                <w:top w:val="none" w:sz="0" w:space="0" w:color="auto"/>
                <w:left w:val="none" w:sz="0" w:space="0" w:color="auto"/>
                <w:bottom w:val="none" w:sz="0" w:space="0" w:color="auto"/>
                <w:right w:val="none" w:sz="0" w:space="0" w:color="auto"/>
              </w:divBdr>
            </w:div>
            <w:div w:id="334767108">
              <w:marLeft w:val="0"/>
              <w:marRight w:val="0"/>
              <w:marTop w:val="0"/>
              <w:marBottom w:val="0"/>
              <w:divBdr>
                <w:top w:val="none" w:sz="0" w:space="0" w:color="auto"/>
                <w:left w:val="none" w:sz="0" w:space="0" w:color="auto"/>
                <w:bottom w:val="none" w:sz="0" w:space="0" w:color="auto"/>
                <w:right w:val="none" w:sz="0" w:space="0" w:color="auto"/>
              </w:divBdr>
            </w:div>
            <w:div w:id="820119641">
              <w:marLeft w:val="0"/>
              <w:marRight w:val="0"/>
              <w:marTop w:val="0"/>
              <w:marBottom w:val="0"/>
              <w:divBdr>
                <w:top w:val="none" w:sz="0" w:space="0" w:color="auto"/>
                <w:left w:val="none" w:sz="0" w:space="0" w:color="auto"/>
                <w:bottom w:val="none" w:sz="0" w:space="0" w:color="auto"/>
                <w:right w:val="none" w:sz="0" w:space="0" w:color="auto"/>
              </w:divBdr>
            </w:div>
            <w:div w:id="1136874483">
              <w:marLeft w:val="0"/>
              <w:marRight w:val="0"/>
              <w:marTop w:val="0"/>
              <w:marBottom w:val="0"/>
              <w:divBdr>
                <w:top w:val="none" w:sz="0" w:space="0" w:color="auto"/>
                <w:left w:val="none" w:sz="0" w:space="0" w:color="auto"/>
                <w:bottom w:val="none" w:sz="0" w:space="0" w:color="auto"/>
                <w:right w:val="none" w:sz="0" w:space="0" w:color="auto"/>
              </w:divBdr>
            </w:div>
            <w:div w:id="1311523907">
              <w:marLeft w:val="0"/>
              <w:marRight w:val="0"/>
              <w:marTop w:val="0"/>
              <w:marBottom w:val="0"/>
              <w:divBdr>
                <w:top w:val="none" w:sz="0" w:space="0" w:color="auto"/>
                <w:left w:val="none" w:sz="0" w:space="0" w:color="auto"/>
                <w:bottom w:val="none" w:sz="0" w:space="0" w:color="auto"/>
                <w:right w:val="none" w:sz="0" w:space="0" w:color="auto"/>
              </w:divBdr>
            </w:div>
            <w:div w:id="1313289479">
              <w:marLeft w:val="0"/>
              <w:marRight w:val="0"/>
              <w:marTop w:val="0"/>
              <w:marBottom w:val="0"/>
              <w:divBdr>
                <w:top w:val="none" w:sz="0" w:space="0" w:color="auto"/>
                <w:left w:val="none" w:sz="0" w:space="0" w:color="auto"/>
                <w:bottom w:val="none" w:sz="0" w:space="0" w:color="auto"/>
                <w:right w:val="none" w:sz="0" w:space="0" w:color="auto"/>
              </w:divBdr>
            </w:div>
            <w:div w:id="1338844749">
              <w:marLeft w:val="0"/>
              <w:marRight w:val="0"/>
              <w:marTop w:val="0"/>
              <w:marBottom w:val="0"/>
              <w:divBdr>
                <w:top w:val="none" w:sz="0" w:space="0" w:color="auto"/>
                <w:left w:val="none" w:sz="0" w:space="0" w:color="auto"/>
                <w:bottom w:val="none" w:sz="0" w:space="0" w:color="auto"/>
                <w:right w:val="none" w:sz="0" w:space="0" w:color="auto"/>
              </w:divBdr>
            </w:div>
            <w:div w:id="1416513430">
              <w:marLeft w:val="0"/>
              <w:marRight w:val="0"/>
              <w:marTop w:val="0"/>
              <w:marBottom w:val="0"/>
              <w:divBdr>
                <w:top w:val="none" w:sz="0" w:space="0" w:color="auto"/>
                <w:left w:val="none" w:sz="0" w:space="0" w:color="auto"/>
                <w:bottom w:val="none" w:sz="0" w:space="0" w:color="auto"/>
                <w:right w:val="none" w:sz="0" w:space="0" w:color="auto"/>
              </w:divBdr>
            </w:div>
            <w:div w:id="1573347550">
              <w:marLeft w:val="0"/>
              <w:marRight w:val="0"/>
              <w:marTop w:val="0"/>
              <w:marBottom w:val="0"/>
              <w:divBdr>
                <w:top w:val="none" w:sz="0" w:space="0" w:color="auto"/>
                <w:left w:val="none" w:sz="0" w:space="0" w:color="auto"/>
                <w:bottom w:val="none" w:sz="0" w:space="0" w:color="auto"/>
                <w:right w:val="none" w:sz="0" w:space="0" w:color="auto"/>
              </w:divBdr>
            </w:div>
            <w:div w:id="1606884562">
              <w:marLeft w:val="0"/>
              <w:marRight w:val="0"/>
              <w:marTop w:val="0"/>
              <w:marBottom w:val="0"/>
              <w:divBdr>
                <w:top w:val="none" w:sz="0" w:space="0" w:color="auto"/>
                <w:left w:val="none" w:sz="0" w:space="0" w:color="auto"/>
                <w:bottom w:val="none" w:sz="0" w:space="0" w:color="auto"/>
                <w:right w:val="none" w:sz="0" w:space="0" w:color="auto"/>
              </w:divBdr>
            </w:div>
            <w:div w:id="1691491255">
              <w:marLeft w:val="0"/>
              <w:marRight w:val="0"/>
              <w:marTop w:val="0"/>
              <w:marBottom w:val="0"/>
              <w:divBdr>
                <w:top w:val="none" w:sz="0" w:space="0" w:color="auto"/>
                <w:left w:val="none" w:sz="0" w:space="0" w:color="auto"/>
                <w:bottom w:val="none" w:sz="0" w:space="0" w:color="auto"/>
                <w:right w:val="none" w:sz="0" w:space="0" w:color="auto"/>
              </w:divBdr>
            </w:div>
            <w:div w:id="1881935584">
              <w:marLeft w:val="0"/>
              <w:marRight w:val="0"/>
              <w:marTop w:val="0"/>
              <w:marBottom w:val="0"/>
              <w:divBdr>
                <w:top w:val="none" w:sz="0" w:space="0" w:color="auto"/>
                <w:left w:val="none" w:sz="0" w:space="0" w:color="auto"/>
                <w:bottom w:val="none" w:sz="0" w:space="0" w:color="auto"/>
                <w:right w:val="none" w:sz="0" w:space="0" w:color="auto"/>
              </w:divBdr>
            </w:div>
            <w:div w:id="1889608308">
              <w:marLeft w:val="0"/>
              <w:marRight w:val="0"/>
              <w:marTop w:val="0"/>
              <w:marBottom w:val="0"/>
              <w:divBdr>
                <w:top w:val="none" w:sz="0" w:space="0" w:color="auto"/>
                <w:left w:val="none" w:sz="0" w:space="0" w:color="auto"/>
                <w:bottom w:val="none" w:sz="0" w:space="0" w:color="auto"/>
                <w:right w:val="none" w:sz="0" w:space="0" w:color="auto"/>
              </w:divBdr>
            </w:div>
          </w:divsChild>
        </w:div>
        <w:div w:id="1777941635">
          <w:marLeft w:val="0"/>
          <w:marRight w:val="0"/>
          <w:marTop w:val="0"/>
          <w:marBottom w:val="0"/>
          <w:divBdr>
            <w:top w:val="none" w:sz="0" w:space="0" w:color="auto"/>
            <w:left w:val="none" w:sz="0" w:space="0" w:color="auto"/>
            <w:bottom w:val="none" w:sz="0" w:space="0" w:color="auto"/>
            <w:right w:val="none" w:sz="0" w:space="0" w:color="auto"/>
          </w:divBdr>
          <w:divsChild>
            <w:div w:id="531384851">
              <w:marLeft w:val="0"/>
              <w:marRight w:val="0"/>
              <w:marTop w:val="0"/>
              <w:marBottom w:val="0"/>
              <w:divBdr>
                <w:top w:val="none" w:sz="0" w:space="0" w:color="auto"/>
                <w:left w:val="none" w:sz="0" w:space="0" w:color="auto"/>
                <w:bottom w:val="none" w:sz="0" w:space="0" w:color="auto"/>
                <w:right w:val="none" w:sz="0" w:space="0" w:color="auto"/>
              </w:divBdr>
            </w:div>
            <w:div w:id="1525364115">
              <w:marLeft w:val="0"/>
              <w:marRight w:val="0"/>
              <w:marTop w:val="0"/>
              <w:marBottom w:val="0"/>
              <w:divBdr>
                <w:top w:val="none" w:sz="0" w:space="0" w:color="auto"/>
                <w:left w:val="none" w:sz="0" w:space="0" w:color="auto"/>
                <w:bottom w:val="none" w:sz="0" w:space="0" w:color="auto"/>
                <w:right w:val="none" w:sz="0" w:space="0" w:color="auto"/>
              </w:divBdr>
            </w:div>
            <w:div w:id="1784227662">
              <w:marLeft w:val="0"/>
              <w:marRight w:val="0"/>
              <w:marTop w:val="0"/>
              <w:marBottom w:val="0"/>
              <w:divBdr>
                <w:top w:val="none" w:sz="0" w:space="0" w:color="auto"/>
                <w:left w:val="none" w:sz="0" w:space="0" w:color="auto"/>
                <w:bottom w:val="none" w:sz="0" w:space="0" w:color="auto"/>
                <w:right w:val="none" w:sz="0" w:space="0" w:color="auto"/>
              </w:divBdr>
            </w:div>
            <w:div w:id="183822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A228BFFC03F649A65E3AE712D5A8F3" ma:contentTypeVersion="17" ma:contentTypeDescription="Create a new document." ma:contentTypeScope="" ma:versionID="8eb04d5fd5393522879629e01eb011c6">
  <xsd:schema xmlns:xsd="http://www.w3.org/2001/XMLSchema" xmlns:xs="http://www.w3.org/2001/XMLSchema" xmlns:p="http://schemas.microsoft.com/office/2006/metadata/properties" xmlns:ns2="d57f2731-f99d-4ad1-9aef-9d2c84355629" xmlns:ns3="f9963b56-966d-4373-9ecb-72aceb0e1963" targetNamespace="http://schemas.microsoft.com/office/2006/metadata/properties" ma:root="true" ma:fieldsID="9cdc6f25a654b0a4e3cca4563b1c893b" ns2:_="" ns3:_="">
    <xsd:import namespace="d57f2731-f99d-4ad1-9aef-9d2c84355629"/>
    <xsd:import namespace="f9963b56-966d-4373-9ecb-72aceb0e19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f2731-f99d-4ad1-9aef-9d2c84355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0d64d90-183d-415c-869a-0043b09322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963b56-966d-4373-9ecb-72aceb0e19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fd3ede8-c4b6-40a4-935f-1abf0fdcd7c9}" ma:internalName="TaxCatchAll" ma:showField="CatchAllData" ma:web="f9963b56-966d-4373-9ecb-72aceb0e19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9963b56-966d-4373-9ecb-72aceb0e1963" xsi:nil="true"/>
    <lcf76f155ced4ddcb4097134ff3c332f xmlns="d57f2731-f99d-4ad1-9aef-9d2c84355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CCAE4C-2577-4E00-9B8D-E13411A80B90}">
  <ds:schemaRefs>
    <ds:schemaRef ds:uri="http://schemas.microsoft.com/sharepoint/v3/contenttype/forms"/>
  </ds:schemaRefs>
</ds:datastoreItem>
</file>

<file path=customXml/itemProps2.xml><?xml version="1.0" encoding="utf-8"?>
<ds:datastoreItem xmlns:ds="http://schemas.openxmlformats.org/officeDocument/2006/customXml" ds:itemID="{D3F8B09B-ED94-4403-A3EE-39302B376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f2731-f99d-4ad1-9aef-9d2c84355629"/>
    <ds:schemaRef ds:uri="f9963b56-966d-4373-9ecb-72aceb0e1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AB2F4-182B-432C-8E05-624F635E2EFE}">
  <ds:schemaRefs>
    <ds:schemaRef ds:uri="http://schemas.microsoft.com/office/2006/metadata/properties"/>
    <ds:schemaRef ds:uri="http://schemas.microsoft.com/office/infopath/2007/PartnerControls"/>
    <ds:schemaRef ds:uri="f9963b56-966d-4373-9ecb-72aceb0e1963"/>
    <ds:schemaRef ds:uri="d57f2731-f99d-4ad1-9aef-9d2c8435562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762</Words>
  <Characters>4835</Characters>
  <Application>Microsoft Office Word</Application>
  <DocSecurity>0</DocSecurity>
  <Lines>105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Meredith</dc:creator>
  <cp:keywords/>
  <dc:description/>
  <cp:lastModifiedBy>AmyLynn Flood</cp:lastModifiedBy>
  <cp:revision>2</cp:revision>
  <cp:lastPrinted>2021-11-12T13:56:00Z</cp:lastPrinted>
  <dcterms:created xsi:type="dcterms:W3CDTF">2026-04-21T16:25:00Z</dcterms:created>
  <dcterms:modified xsi:type="dcterms:W3CDTF">2026-04-21T16:25:00Z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0x01010051A228BFFC03F649A65E3AE712D5A8F3</vt:lpwstr>
  </property>
  <property fmtid="{D5CDD505-2E9C-101B-9397-08002B2CF9AE}" pid="3" name="MediaServiceImageTags">
    <vt:lpwstr/>
  </property>
</Properties>
</file>