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CD46" w14:textId="4435F3D1" w:rsidR="00760BE8" w:rsidRPr="002823A1" w:rsidRDefault="00760BE8" w:rsidP="00760BE8">
      <w:pPr>
        <w:rPr>
          <w:rFonts w:ascii="Calibri" w:hAnsi="Calibri" w:cs="Calibri"/>
          <w:b/>
          <w:sz w:val="22"/>
          <w:szCs w:val="22"/>
        </w:rPr>
      </w:pPr>
      <w:r w:rsidRPr="002823A1">
        <w:rPr>
          <w:rFonts w:ascii="Calibri" w:hAnsi="Calibri" w:cs="Calibri"/>
          <w:sz w:val="22"/>
          <w:szCs w:val="22"/>
        </w:rPr>
        <w:t xml:space="preserve"> Position Title:</w:t>
      </w:r>
      <w:r w:rsidRPr="002823A1">
        <w:rPr>
          <w:rFonts w:ascii="Calibri" w:hAnsi="Calibri" w:cs="Calibri"/>
          <w:sz w:val="22"/>
          <w:szCs w:val="22"/>
        </w:rPr>
        <w:tab/>
      </w:r>
      <w:r w:rsidRPr="002823A1">
        <w:rPr>
          <w:rFonts w:ascii="Calibri" w:hAnsi="Calibri" w:cs="Calibri"/>
          <w:b/>
          <w:sz w:val="22"/>
          <w:szCs w:val="22"/>
        </w:rPr>
        <w:t>College Counselor</w:t>
      </w:r>
    </w:p>
    <w:p w14:paraId="0A63F3DD" w14:textId="77777777" w:rsidR="00760BE8" w:rsidRPr="002823A1" w:rsidRDefault="00760BE8" w:rsidP="00760BE8">
      <w:pPr>
        <w:rPr>
          <w:rFonts w:ascii="Calibri" w:hAnsi="Calibri" w:cs="Calibri"/>
          <w:sz w:val="22"/>
          <w:szCs w:val="22"/>
        </w:rPr>
      </w:pPr>
      <w:r w:rsidRPr="002823A1">
        <w:rPr>
          <w:rFonts w:ascii="Calibri" w:hAnsi="Calibri" w:cs="Calibri"/>
          <w:b/>
          <w:sz w:val="22"/>
          <w:szCs w:val="22"/>
        </w:rPr>
        <w:tab/>
      </w:r>
      <w:r w:rsidRPr="002823A1">
        <w:rPr>
          <w:rFonts w:ascii="Calibri" w:hAnsi="Calibri" w:cs="Calibri"/>
          <w:b/>
          <w:sz w:val="22"/>
          <w:szCs w:val="22"/>
        </w:rPr>
        <w:tab/>
      </w:r>
      <w:r w:rsidRPr="002823A1">
        <w:rPr>
          <w:rFonts w:ascii="Calibri" w:hAnsi="Calibri" w:cs="Calibri"/>
          <w:b/>
          <w:sz w:val="22"/>
          <w:szCs w:val="22"/>
        </w:rPr>
        <w:tab/>
      </w:r>
      <w:r w:rsidRPr="002823A1">
        <w:rPr>
          <w:rFonts w:ascii="Calibri" w:hAnsi="Calibri" w:cs="Calibri"/>
          <w:b/>
          <w:sz w:val="22"/>
          <w:szCs w:val="22"/>
        </w:rPr>
        <w:tab/>
      </w:r>
    </w:p>
    <w:p w14:paraId="378F1B4F" w14:textId="784C36E5" w:rsidR="00760BE8" w:rsidRPr="002823A1" w:rsidRDefault="00760BE8" w:rsidP="00760BE8">
      <w:pPr>
        <w:rPr>
          <w:rFonts w:ascii="Calibri" w:hAnsi="Calibri" w:cs="Calibri"/>
          <w:sz w:val="22"/>
          <w:szCs w:val="22"/>
        </w:rPr>
      </w:pPr>
      <w:r w:rsidRPr="002823A1">
        <w:rPr>
          <w:rFonts w:ascii="Calibri" w:hAnsi="Calibri" w:cs="Calibri"/>
          <w:sz w:val="22"/>
          <w:szCs w:val="22"/>
        </w:rPr>
        <w:t xml:space="preserve"> Last Updated:</w:t>
      </w:r>
      <w:r w:rsidRPr="002823A1">
        <w:rPr>
          <w:rFonts w:ascii="Calibri" w:hAnsi="Calibri" w:cs="Calibri"/>
          <w:sz w:val="22"/>
          <w:szCs w:val="22"/>
        </w:rPr>
        <w:tab/>
      </w:r>
      <w:r w:rsidR="005A6639" w:rsidRPr="002823A1">
        <w:rPr>
          <w:rFonts w:ascii="Calibri" w:hAnsi="Calibri" w:cs="Calibri"/>
          <w:sz w:val="22"/>
          <w:szCs w:val="22"/>
        </w:rPr>
        <w:t>January 2026</w:t>
      </w:r>
    </w:p>
    <w:p w14:paraId="08177E1E" w14:textId="77777777" w:rsidR="00760BE8" w:rsidRPr="002823A1" w:rsidRDefault="00760BE8" w:rsidP="00760BE8">
      <w:pPr>
        <w:rPr>
          <w:rFonts w:ascii="Calibri" w:hAnsi="Calibri" w:cs="Calibri"/>
          <w:sz w:val="22"/>
          <w:szCs w:val="22"/>
        </w:rPr>
      </w:pPr>
    </w:p>
    <w:p w14:paraId="084E0544" w14:textId="34225D2C" w:rsidR="00760BE8" w:rsidRPr="002823A1" w:rsidRDefault="00760BE8" w:rsidP="00760BE8">
      <w:pPr>
        <w:rPr>
          <w:rFonts w:ascii="Calibri" w:hAnsi="Calibri" w:cs="Calibri"/>
          <w:sz w:val="22"/>
          <w:szCs w:val="22"/>
        </w:rPr>
      </w:pPr>
      <w:r w:rsidRPr="002823A1">
        <w:rPr>
          <w:rFonts w:ascii="Calibri" w:hAnsi="Calibri" w:cs="Calibri"/>
          <w:sz w:val="22"/>
          <w:szCs w:val="22"/>
        </w:rPr>
        <w:t xml:space="preserve"> Reports To:</w:t>
      </w:r>
      <w:r w:rsidRPr="002823A1">
        <w:rPr>
          <w:rFonts w:ascii="Calibri" w:hAnsi="Calibri" w:cs="Calibri"/>
          <w:sz w:val="22"/>
          <w:szCs w:val="22"/>
        </w:rPr>
        <w:tab/>
      </w:r>
      <w:r w:rsidR="002823A1">
        <w:rPr>
          <w:rFonts w:ascii="Calibri" w:hAnsi="Calibri" w:cs="Calibri"/>
          <w:sz w:val="22"/>
          <w:szCs w:val="22"/>
        </w:rPr>
        <w:t>H</w:t>
      </w:r>
      <w:r w:rsidR="00EB5563" w:rsidRPr="002823A1">
        <w:rPr>
          <w:rFonts w:ascii="Calibri" w:hAnsi="Calibri" w:cs="Calibri"/>
          <w:sz w:val="22"/>
          <w:szCs w:val="22"/>
        </w:rPr>
        <w:t>igh</w:t>
      </w:r>
      <w:r w:rsidRPr="002823A1">
        <w:rPr>
          <w:rFonts w:ascii="Calibri" w:hAnsi="Calibri" w:cs="Calibri"/>
          <w:sz w:val="22"/>
          <w:szCs w:val="22"/>
        </w:rPr>
        <w:t xml:space="preserve"> School </w:t>
      </w:r>
      <w:r w:rsidR="005A6639" w:rsidRPr="002823A1">
        <w:rPr>
          <w:rFonts w:ascii="Calibri" w:hAnsi="Calibri" w:cs="Calibri"/>
          <w:sz w:val="22"/>
          <w:szCs w:val="22"/>
        </w:rPr>
        <w:t xml:space="preserve">Assistant </w:t>
      </w:r>
      <w:r w:rsidRPr="002823A1">
        <w:rPr>
          <w:rFonts w:ascii="Calibri" w:hAnsi="Calibri" w:cs="Calibri"/>
          <w:sz w:val="22"/>
          <w:szCs w:val="22"/>
        </w:rPr>
        <w:t>Principal</w:t>
      </w:r>
    </w:p>
    <w:p w14:paraId="342CB64E" w14:textId="77777777" w:rsidR="00760BE8" w:rsidRPr="002823A1" w:rsidRDefault="00760BE8" w:rsidP="00760BE8">
      <w:pPr>
        <w:rPr>
          <w:rFonts w:ascii="Calibri" w:hAnsi="Calibri" w:cs="Calibri"/>
          <w:sz w:val="22"/>
          <w:szCs w:val="22"/>
        </w:rPr>
      </w:pPr>
    </w:p>
    <w:p w14:paraId="325A9572" w14:textId="5CA4399C" w:rsidR="00760BE8" w:rsidRPr="002823A1" w:rsidRDefault="00760BE8" w:rsidP="00760BE8">
      <w:pPr>
        <w:rPr>
          <w:rFonts w:ascii="Calibri" w:hAnsi="Calibri" w:cs="Calibri"/>
          <w:sz w:val="22"/>
          <w:szCs w:val="22"/>
        </w:rPr>
      </w:pPr>
      <w:r w:rsidRPr="002823A1">
        <w:rPr>
          <w:rFonts w:ascii="Calibri" w:hAnsi="Calibri" w:cs="Calibri"/>
          <w:sz w:val="22"/>
          <w:szCs w:val="22"/>
        </w:rPr>
        <w:t xml:space="preserve"> Status:</w:t>
      </w:r>
      <w:r w:rsidRPr="002823A1">
        <w:rPr>
          <w:rFonts w:ascii="Calibri" w:hAnsi="Calibri" w:cs="Calibri"/>
          <w:sz w:val="22"/>
          <w:szCs w:val="22"/>
        </w:rPr>
        <w:tab/>
      </w:r>
      <w:r w:rsidRPr="002823A1">
        <w:rPr>
          <w:rFonts w:ascii="Calibri" w:hAnsi="Calibri" w:cs="Calibri"/>
          <w:sz w:val="22"/>
          <w:szCs w:val="22"/>
        </w:rPr>
        <w:tab/>
        <w:t xml:space="preserve">Exempt / Permanent, Full-time </w:t>
      </w:r>
      <w:r w:rsidRPr="002823A1">
        <w:rPr>
          <w:rFonts w:ascii="Calibri" w:hAnsi="Calibri" w:cs="Calibri"/>
          <w:sz w:val="22"/>
          <w:szCs w:val="22"/>
        </w:rPr>
        <w:tab/>
      </w:r>
      <w:r w:rsidRPr="002823A1">
        <w:rPr>
          <w:rFonts w:ascii="Calibri" w:hAnsi="Calibri" w:cs="Calibri"/>
          <w:sz w:val="22"/>
          <w:szCs w:val="22"/>
        </w:rPr>
        <w:tab/>
      </w:r>
    </w:p>
    <w:p w14:paraId="5823F85A" w14:textId="77777777" w:rsidR="00760BE8" w:rsidRPr="002823A1" w:rsidRDefault="00760BE8" w:rsidP="00760BE8">
      <w:pPr>
        <w:rPr>
          <w:rFonts w:ascii="Calibri" w:hAnsi="Calibri" w:cs="Calibri"/>
          <w:sz w:val="22"/>
          <w:szCs w:val="22"/>
        </w:rPr>
      </w:pPr>
    </w:p>
    <w:p w14:paraId="76FB6889" w14:textId="255D36C7" w:rsidR="00760BE8" w:rsidRPr="002823A1" w:rsidRDefault="00760BE8" w:rsidP="00760BE8">
      <w:pPr>
        <w:rPr>
          <w:rFonts w:ascii="Calibri" w:hAnsi="Calibri" w:cs="Calibri"/>
          <w:sz w:val="22"/>
          <w:szCs w:val="22"/>
        </w:rPr>
      </w:pPr>
      <w:r w:rsidRPr="002823A1">
        <w:rPr>
          <w:rFonts w:ascii="Calibri" w:hAnsi="Calibri" w:cs="Calibri"/>
          <w:sz w:val="22"/>
          <w:szCs w:val="22"/>
        </w:rPr>
        <w:t xml:space="preserve"> Schedule:</w:t>
      </w:r>
      <w:r w:rsidRPr="002823A1">
        <w:rPr>
          <w:rFonts w:ascii="Calibri" w:hAnsi="Calibri" w:cs="Calibri"/>
          <w:sz w:val="22"/>
          <w:szCs w:val="22"/>
        </w:rPr>
        <w:tab/>
        <w:t xml:space="preserve">Full-time </w:t>
      </w:r>
      <w:r w:rsidR="00EB5563" w:rsidRPr="002823A1">
        <w:rPr>
          <w:rFonts w:ascii="Calibri" w:hAnsi="Calibri" w:cs="Calibri"/>
          <w:sz w:val="22"/>
          <w:szCs w:val="22"/>
        </w:rPr>
        <w:t>11-month</w:t>
      </w:r>
      <w:r w:rsidRPr="002823A1">
        <w:rPr>
          <w:rFonts w:ascii="Calibri" w:hAnsi="Calibri" w:cs="Calibri"/>
          <w:sz w:val="22"/>
          <w:szCs w:val="22"/>
        </w:rPr>
        <w:t xml:space="preserve"> position; Monday through Friday as directed</w:t>
      </w:r>
    </w:p>
    <w:p w14:paraId="25E659CA" w14:textId="77777777" w:rsidR="00760BE8" w:rsidRPr="002823A1" w:rsidRDefault="00760BE8" w:rsidP="00760BE8">
      <w:pPr>
        <w:rPr>
          <w:rFonts w:ascii="Calibri" w:hAnsi="Calibri" w:cs="Calibri"/>
          <w:sz w:val="22"/>
          <w:szCs w:val="22"/>
        </w:rPr>
      </w:pPr>
      <w:r w:rsidRPr="002823A1">
        <w:rPr>
          <w:rFonts w:ascii="Calibri" w:hAnsi="Calibri" w:cs="Calibri"/>
          <w:sz w:val="22"/>
          <w:szCs w:val="22"/>
        </w:rPr>
        <w:tab/>
      </w:r>
      <w:r w:rsidRPr="002823A1">
        <w:rPr>
          <w:rFonts w:ascii="Calibri" w:hAnsi="Calibri" w:cs="Calibri"/>
          <w:sz w:val="22"/>
          <w:szCs w:val="22"/>
        </w:rPr>
        <w:tab/>
      </w:r>
      <w:r w:rsidRPr="002823A1">
        <w:rPr>
          <w:rFonts w:ascii="Calibri" w:hAnsi="Calibri" w:cs="Calibri"/>
          <w:sz w:val="22"/>
          <w:szCs w:val="22"/>
        </w:rPr>
        <w:tab/>
      </w:r>
      <w:r w:rsidRPr="002823A1">
        <w:rPr>
          <w:rFonts w:ascii="Calibri" w:hAnsi="Calibri" w:cs="Calibri"/>
          <w:sz w:val="22"/>
          <w:szCs w:val="22"/>
        </w:rPr>
        <w:tab/>
      </w:r>
    </w:p>
    <w:p w14:paraId="110F6457" w14:textId="040B4950" w:rsidR="00760BE8" w:rsidRPr="002823A1" w:rsidRDefault="00760BE8" w:rsidP="00760BE8">
      <w:pPr>
        <w:rPr>
          <w:rFonts w:ascii="Calibri" w:hAnsi="Calibri" w:cs="Calibri"/>
          <w:sz w:val="22"/>
          <w:szCs w:val="22"/>
        </w:rPr>
      </w:pPr>
      <w:r w:rsidRPr="002823A1">
        <w:rPr>
          <w:rFonts w:ascii="Calibri" w:hAnsi="Calibri" w:cs="Calibri"/>
          <w:sz w:val="22"/>
          <w:szCs w:val="22"/>
        </w:rPr>
        <w:t xml:space="preserve"> Benefits:</w:t>
      </w:r>
      <w:r w:rsidRPr="002823A1">
        <w:rPr>
          <w:rFonts w:ascii="Calibri" w:hAnsi="Calibri" w:cs="Calibri"/>
          <w:sz w:val="22"/>
          <w:szCs w:val="22"/>
        </w:rPr>
        <w:tab/>
        <w:t>Full benefit eligibility</w:t>
      </w:r>
    </w:p>
    <w:p w14:paraId="16891BCC" w14:textId="77777777" w:rsidR="00760BE8" w:rsidRPr="002823A1" w:rsidRDefault="00760BE8" w:rsidP="00760BE8">
      <w:pPr>
        <w:rPr>
          <w:rFonts w:ascii="Calibri" w:hAnsi="Calibri" w:cs="Calibri"/>
          <w:sz w:val="22"/>
          <w:szCs w:val="22"/>
        </w:rPr>
      </w:pPr>
    </w:p>
    <w:p w14:paraId="4EF7AE82" w14:textId="77777777" w:rsidR="002823A1" w:rsidRDefault="00760BE8" w:rsidP="00760BE8">
      <w:pPr>
        <w:ind w:left="2160" w:hanging="2115"/>
        <w:rPr>
          <w:rFonts w:ascii="Calibri" w:hAnsi="Calibri" w:cs="Calibri"/>
          <w:color w:val="4A86E8"/>
          <w:sz w:val="22"/>
          <w:szCs w:val="22"/>
        </w:rPr>
      </w:pPr>
      <w:r w:rsidRPr="002823A1">
        <w:rPr>
          <w:rFonts w:ascii="Calibri" w:hAnsi="Calibri" w:cs="Calibri"/>
          <w:sz w:val="22"/>
          <w:szCs w:val="22"/>
        </w:rPr>
        <w:t>Growth &amp; Evaluation</w:t>
      </w:r>
      <w:r w:rsidRPr="002823A1">
        <w:rPr>
          <w:rFonts w:ascii="Calibri" w:hAnsi="Calibri" w:cs="Calibri"/>
          <w:color w:val="4A86E8"/>
          <w:sz w:val="22"/>
          <w:szCs w:val="22"/>
        </w:rPr>
        <w:t>:</w:t>
      </w:r>
    </w:p>
    <w:p w14:paraId="7F306A58" w14:textId="4AF439C5" w:rsidR="002823A1" w:rsidRDefault="00760BE8" w:rsidP="00760BE8">
      <w:pPr>
        <w:ind w:left="2160" w:hanging="2115"/>
        <w:rPr>
          <w:rFonts w:ascii="Calibri" w:hAnsi="Calibri" w:cs="Calibri"/>
          <w:sz w:val="22"/>
          <w:szCs w:val="22"/>
        </w:rPr>
      </w:pPr>
      <w:r w:rsidRPr="002823A1">
        <w:rPr>
          <w:rFonts w:ascii="Calibri" w:hAnsi="Calibri" w:cs="Calibri"/>
          <w:sz w:val="22"/>
          <w:szCs w:val="22"/>
        </w:rPr>
        <w:t>Fellowship Christian School believes that a growth mindset is imperative to the educational experience. To underscore</w:t>
      </w:r>
    </w:p>
    <w:p w14:paraId="2E7F8A80" w14:textId="165926B1" w:rsidR="002823A1" w:rsidRDefault="002823A1" w:rsidP="00760BE8">
      <w:pPr>
        <w:ind w:left="2160" w:hanging="2115"/>
        <w:rPr>
          <w:rFonts w:ascii="Calibri" w:hAnsi="Calibri" w:cs="Calibri"/>
          <w:sz w:val="22"/>
          <w:szCs w:val="22"/>
        </w:rPr>
      </w:pPr>
      <w:r w:rsidRPr="002823A1">
        <w:rPr>
          <w:rFonts w:ascii="Calibri" w:hAnsi="Calibri" w:cs="Calibri"/>
          <w:sz w:val="22"/>
          <w:szCs w:val="22"/>
        </w:rPr>
        <w:t>that belief, we separate growth and evaluation in order to encourage authentic growth and provide accurate feedback</w:t>
      </w:r>
    </w:p>
    <w:p w14:paraId="7A0F9DB9" w14:textId="7FD821BA" w:rsidR="00760BE8" w:rsidRPr="002823A1" w:rsidRDefault="002823A1" w:rsidP="00760BE8">
      <w:pPr>
        <w:ind w:left="2160" w:hanging="2115"/>
        <w:rPr>
          <w:rFonts w:ascii="Calibri" w:hAnsi="Calibri" w:cs="Calibri"/>
          <w:sz w:val="22"/>
          <w:szCs w:val="22"/>
        </w:rPr>
      </w:pPr>
      <w:r w:rsidRPr="002823A1">
        <w:rPr>
          <w:rFonts w:ascii="Calibri" w:hAnsi="Calibri" w:cs="Calibri"/>
          <w:sz w:val="22"/>
          <w:szCs w:val="22"/>
        </w:rPr>
        <w:t>on employment expectations. Our Essential Expectations provide the foundational aspects we require to work at FCS,</w:t>
      </w:r>
      <w:r w:rsidRPr="002823A1">
        <w:rPr>
          <w:rFonts w:ascii="Calibri" w:hAnsi="Calibri" w:cs="Calibri"/>
          <w:sz w:val="22"/>
          <w:szCs w:val="22"/>
        </w:rPr>
        <w:tab/>
      </w:r>
    </w:p>
    <w:p w14:paraId="56C5E30B" w14:textId="752E0BE5" w:rsidR="002823A1" w:rsidRDefault="003E688B" w:rsidP="00760BE8">
      <w:pPr>
        <w:ind w:left="2160" w:hanging="2160"/>
        <w:rPr>
          <w:rFonts w:ascii="Calibri" w:hAnsi="Calibri" w:cs="Calibri"/>
          <w:sz w:val="22"/>
          <w:szCs w:val="22"/>
        </w:rPr>
      </w:pPr>
      <w:r>
        <w:rPr>
          <w:rFonts w:ascii="Calibri" w:hAnsi="Calibri" w:cs="Calibri"/>
          <w:sz w:val="22"/>
          <w:szCs w:val="22"/>
        </w:rPr>
        <w:t xml:space="preserve"> </w:t>
      </w:r>
      <w:r w:rsidR="002823A1" w:rsidRPr="002823A1">
        <w:rPr>
          <w:rFonts w:ascii="Calibri" w:hAnsi="Calibri" w:cs="Calibri"/>
          <w:sz w:val="22"/>
          <w:szCs w:val="22"/>
        </w:rPr>
        <w:t>while our Characteristics of Professional Excellence/Core Values establish aspirational and attainable attributes that all</w:t>
      </w:r>
    </w:p>
    <w:p w14:paraId="52FD4CA8" w14:textId="0893F584" w:rsidR="002823A1" w:rsidRDefault="003E688B" w:rsidP="00760BE8">
      <w:pPr>
        <w:ind w:left="2160" w:hanging="2160"/>
        <w:rPr>
          <w:rFonts w:ascii="Calibri" w:hAnsi="Calibri" w:cs="Calibri"/>
          <w:sz w:val="22"/>
          <w:szCs w:val="22"/>
        </w:rPr>
      </w:pPr>
      <w:r>
        <w:rPr>
          <w:rFonts w:ascii="Calibri" w:hAnsi="Calibri" w:cs="Calibri"/>
          <w:sz w:val="22"/>
          <w:szCs w:val="22"/>
        </w:rPr>
        <w:t xml:space="preserve"> </w:t>
      </w:r>
      <w:r w:rsidR="002823A1" w:rsidRPr="002823A1">
        <w:rPr>
          <w:rFonts w:ascii="Calibri" w:hAnsi="Calibri" w:cs="Calibri"/>
          <w:sz w:val="22"/>
          <w:szCs w:val="22"/>
        </w:rPr>
        <w:t>employees should pursue in their professional growth while at Fellowship.</w:t>
      </w:r>
    </w:p>
    <w:p w14:paraId="7DF5931E" w14:textId="77777777" w:rsidR="002823A1" w:rsidRDefault="002823A1" w:rsidP="00760BE8">
      <w:pPr>
        <w:ind w:left="2160" w:hanging="2160"/>
        <w:rPr>
          <w:rFonts w:ascii="Calibri" w:hAnsi="Calibri" w:cs="Calibri"/>
          <w:sz w:val="22"/>
          <w:szCs w:val="22"/>
        </w:rPr>
      </w:pPr>
    </w:p>
    <w:p w14:paraId="34328482" w14:textId="5DF7A768" w:rsidR="002823A1" w:rsidRDefault="003E688B" w:rsidP="002823A1">
      <w:pPr>
        <w:ind w:left="2160" w:hanging="2160"/>
        <w:rPr>
          <w:rFonts w:ascii="Calibri" w:hAnsi="Calibri" w:cs="Calibri"/>
          <w:sz w:val="22"/>
          <w:szCs w:val="22"/>
        </w:rPr>
      </w:pPr>
      <w:r w:rsidRPr="002823A1">
        <w:rPr>
          <w:rFonts w:ascii="Calibri" w:hAnsi="Calibri" w:cs="Calibri"/>
          <w:sz w:val="22"/>
          <w:szCs w:val="22"/>
        </w:rPr>
        <w:t>Summary Description</w:t>
      </w:r>
      <w:r w:rsidR="00760BE8" w:rsidRPr="002823A1">
        <w:rPr>
          <w:rFonts w:ascii="Calibri" w:hAnsi="Calibri" w:cs="Calibri"/>
          <w:sz w:val="22"/>
          <w:szCs w:val="22"/>
        </w:rPr>
        <w:t>:</w:t>
      </w:r>
    </w:p>
    <w:p w14:paraId="6BFF2058" w14:textId="6267ED36" w:rsidR="006F3FD8" w:rsidRPr="002823A1" w:rsidRDefault="006F3FD8" w:rsidP="002823A1">
      <w:pPr>
        <w:ind w:left="2160" w:hanging="2160"/>
        <w:rPr>
          <w:rFonts w:ascii="Calibri" w:hAnsi="Calibri" w:cs="Calibri"/>
          <w:sz w:val="22"/>
          <w:szCs w:val="22"/>
        </w:rPr>
      </w:pPr>
      <w:r w:rsidRPr="002823A1">
        <w:rPr>
          <w:rFonts w:ascii="Calibri" w:hAnsi="Calibri" w:cs="Calibri"/>
          <w:sz w:val="22"/>
          <w:szCs w:val="22"/>
        </w:rPr>
        <w:t xml:space="preserve">The college counselor assists students in grades 9 through 12 in the transition of moving from high school into post- </w:t>
      </w:r>
    </w:p>
    <w:p w14:paraId="1FB7E1D6" w14:textId="48041060" w:rsidR="008A08A0" w:rsidRDefault="003E688B" w:rsidP="00F4286C">
      <w:pPr>
        <w:rPr>
          <w:rFonts w:ascii="Calibri" w:hAnsi="Calibri" w:cs="Calibri"/>
          <w:sz w:val="22"/>
          <w:szCs w:val="22"/>
        </w:rPr>
      </w:pPr>
      <w:r w:rsidRPr="002823A1">
        <w:rPr>
          <w:rFonts w:ascii="Calibri" w:hAnsi="Calibri" w:cs="Calibri"/>
          <w:sz w:val="22"/>
          <w:szCs w:val="22"/>
        </w:rPr>
        <w:t xml:space="preserve">secondary education.  This position will be </w:t>
      </w:r>
      <w:r>
        <w:rPr>
          <w:rFonts w:ascii="Calibri" w:hAnsi="Calibri" w:cs="Calibri"/>
          <w:sz w:val="22"/>
          <w:szCs w:val="22"/>
        </w:rPr>
        <w:t>a</w:t>
      </w:r>
      <w:r w:rsidRPr="002823A1">
        <w:rPr>
          <w:rFonts w:ascii="Calibri" w:hAnsi="Calibri" w:cs="Calibri"/>
          <w:sz w:val="22"/>
          <w:szCs w:val="22"/>
        </w:rPr>
        <w:t>ctively involved with the students and their parents in making college and career choices.  This position will advise students on high school programs and academic curriculum preparing them for college applications and admission.  This position will be the liaison with college admissions offices and the students.</w:t>
      </w:r>
    </w:p>
    <w:p w14:paraId="7ABED119" w14:textId="77777777" w:rsidR="003E688B" w:rsidRPr="002823A1" w:rsidRDefault="003E688B" w:rsidP="00F4286C">
      <w:pPr>
        <w:rPr>
          <w:rFonts w:ascii="Calibri" w:hAnsi="Calibri" w:cs="Calibri"/>
          <w:sz w:val="22"/>
          <w:szCs w:val="22"/>
        </w:rPr>
      </w:pPr>
    </w:p>
    <w:p w14:paraId="2ED017E0" w14:textId="2BBD7ED8" w:rsidR="00BC0B3C" w:rsidRDefault="00C02EB2" w:rsidP="00F4286C">
      <w:pPr>
        <w:rPr>
          <w:rFonts w:ascii="Calibri" w:hAnsi="Calibri" w:cs="Calibri"/>
          <w:sz w:val="22"/>
          <w:szCs w:val="22"/>
        </w:rPr>
      </w:pPr>
      <w:r w:rsidRPr="002823A1">
        <w:rPr>
          <w:rFonts w:ascii="Calibri" w:hAnsi="Calibri" w:cs="Calibri"/>
          <w:sz w:val="22"/>
          <w:szCs w:val="22"/>
        </w:rPr>
        <w:t>Essential Functions:</w:t>
      </w:r>
    </w:p>
    <w:p w14:paraId="29E7BE87" w14:textId="77777777" w:rsidR="003E688B" w:rsidRDefault="003E688B" w:rsidP="00F4286C">
      <w:pPr>
        <w:rPr>
          <w:rFonts w:ascii="Calibri" w:hAnsi="Calibri" w:cs="Calibri"/>
          <w:sz w:val="22"/>
          <w:szCs w:val="22"/>
        </w:rPr>
      </w:pPr>
    </w:p>
    <w:p w14:paraId="685992DC" w14:textId="77777777" w:rsidR="006F3FD8" w:rsidRPr="003E688B" w:rsidRDefault="006F3FD8" w:rsidP="003E688B">
      <w:pPr>
        <w:pStyle w:val="ListParagraph"/>
        <w:numPr>
          <w:ilvl w:val="0"/>
          <w:numId w:val="25"/>
        </w:numPr>
      </w:pPr>
      <w:r w:rsidRPr="003E688B">
        <w:t>Educate students, families, and faculty about the college process; trends in admissions, both nationally and internationally; the importance of fit in the college search.</w:t>
      </w:r>
    </w:p>
    <w:p w14:paraId="4F63F2FD" w14:textId="28AB69B9" w:rsidR="006F3FD8" w:rsidRPr="003E688B" w:rsidRDefault="006F3FD8" w:rsidP="003E688B">
      <w:pPr>
        <w:pStyle w:val="ListParagraph"/>
        <w:numPr>
          <w:ilvl w:val="0"/>
          <w:numId w:val="25"/>
        </w:numPr>
      </w:pPr>
      <w:r w:rsidRPr="003E688B">
        <w:t>Maintain up-to-date knowledge of current trends in the field of college admissions</w:t>
      </w:r>
      <w:r w:rsidR="00E4782D" w:rsidRPr="003E688B">
        <w:t xml:space="preserve"> and associated landscape (standardized testing, financial aid, athletic recruitment, </w:t>
      </w:r>
      <w:proofErr w:type="spellStart"/>
      <w:r w:rsidR="00E4782D" w:rsidRPr="003E688B">
        <w:t>etc</w:t>
      </w:r>
      <w:proofErr w:type="spellEnd"/>
      <w:r w:rsidR="00E4782D" w:rsidRPr="003E688B">
        <w:t>)</w:t>
      </w:r>
      <w:r w:rsidRPr="003E688B">
        <w:t>.</w:t>
      </w:r>
    </w:p>
    <w:p w14:paraId="486DBFCF" w14:textId="6330CE35" w:rsidR="006F3FD8" w:rsidRPr="003E688B" w:rsidRDefault="006F3FD8" w:rsidP="003E688B">
      <w:pPr>
        <w:pStyle w:val="ListParagraph"/>
        <w:numPr>
          <w:ilvl w:val="0"/>
          <w:numId w:val="25"/>
        </w:numPr>
      </w:pPr>
      <w:r w:rsidRPr="003E688B">
        <w:t>Create and maintain professional relationships with college admission officers, visiting universities to expand our school’s relationships with colleges.</w:t>
      </w:r>
    </w:p>
    <w:p w14:paraId="35643141" w14:textId="35297727" w:rsidR="006F3FD8" w:rsidRPr="003E688B" w:rsidRDefault="006F3FD8" w:rsidP="003E688B">
      <w:pPr>
        <w:pStyle w:val="ListParagraph"/>
        <w:numPr>
          <w:ilvl w:val="0"/>
          <w:numId w:val="25"/>
        </w:numPr>
      </w:pPr>
      <w:r w:rsidRPr="003E688B">
        <w:t xml:space="preserve">Offer academic counseling on course options and selection with </w:t>
      </w:r>
      <w:r w:rsidR="00D55928" w:rsidRPr="003E688B">
        <w:t xml:space="preserve">regards to post-secondary goals and taking into consideration the students’ abilities, </w:t>
      </w:r>
      <w:r w:rsidR="00EB5563" w:rsidRPr="003E688B">
        <w:t>background,</w:t>
      </w:r>
      <w:r w:rsidR="00D55928" w:rsidRPr="003E688B">
        <w:t xml:space="preserve"> and interest</w:t>
      </w:r>
    </w:p>
    <w:p w14:paraId="5FC26846" w14:textId="2FE64EF3" w:rsidR="006F3FD8" w:rsidRPr="003E688B" w:rsidRDefault="006F3FD8" w:rsidP="003E688B">
      <w:pPr>
        <w:pStyle w:val="ListParagraph"/>
        <w:numPr>
          <w:ilvl w:val="0"/>
          <w:numId w:val="25"/>
        </w:numPr>
      </w:pPr>
      <w:r w:rsidRPr="003E688B">
        <w:t>Help lead dynamic parent and student education programs, along with other members of the College Counseling Office.</w:t>
      </w:r>
    </w:p>
    <w:p w14:paraId="40272138" w14:textId="23963087" w:rsidR="006F3FD8" w:rsidRPr="003E688B" w:rsidRDefault="006F3FD8" w:rsidP="003E688B">
      <w:pPr>
        <w:pStyle w:val="ListParagraph"/>
        <w:numPr>
          <w:ilvl w:val="0"/>
          <w:numId w:val="25"/>
        </w:numPr>
      </w:pPr>
      <w:r w:rsidRPr="003E688B">
        <w:t>Consistently use technology related to college counseling (</w:t>
      </w:r>
      <w:r w:rsidR="000E4C72" w:rsidRPr="003E688B">
        <w:t>SCOIR</w:t>
      </w:r>
      <w:r w:rsidRPr="003E688B">
        <w:t xml:space="preserve">, </w:t>
      </w:r>
      <w:r w:rsidR="005A6639" w:rsidRPr="003E688B">
        <w:t>standardized test websites</w:t>
      </w:r>
      <w:r w:rsidRPr="003E688B">
        <w:t xml:space="preserve">, </w:t>
      </w:r>
      <w:r w:rsidR="005A6639" w:rsidRPr="003E688B">
        <w:t>Google Documents &amp; Classroom, Canvas Classroom</w:t>
      </w:r>
      <w:r w:rsidRPr="003E688B">
        <w:t>, email</w:t>
      </w:r>
      <w:r w:rsidR="005A6639" w:rsidRPr="003E688B">
        <w:t>, and others</w:t>
      </w:r>
      <w:r w:rsidRPr="003E688B">
        <w:t>).</w:t>
      </w:r>
    </w:p>
    <w:p w14:paraId="38322860" w14:textId="0D1ED70A" w:rsidR="00D55928" w:rsidRPr="003E688B" w:rsidRDefault="00D55928" w:rsidP="003E688B">
      <w:pPr>
        <w:pStyle w:val="ListParagraph"/>
        <w:numPr>
          <w:ilvl w:val="0"/>
          <w:numId w:val="25"/>
        </w:numPr>
      </w:pPr>
      <w:r w:rsidRPr="003E688B">
        <w:t xml:space="preserve">Provide information to parents and students that relate to testing dates, college visitation dates, deadlines for filing applications, </w:t>
      </w:r>
      <w:r w:rsidR="00EB5563" w:rsidRPr="003E688B">
        <w:t>presentations,</w:t>
      </w:r>
      <w:r w:rsidRPr="003E688B">
        <w:t xml:space="preserve"> and workshops, </w:t>
      </w:r>
      <w:r w:rsidR="001A08BB" w:rsidRPr="003E688B">
        <w:t>etc.</w:t>
      </w:r>
      <w:r w:rsidRPr="003E688B">
        <w:t xml:space="preserve"> that provide information for college placement</w:t>
      </w:r>
    </w:p>
    <w:p w14:paraId="7743CC34" w14:textId="0C5B4D8B" w:rsidR="00D55928" w:rsidRPr="003E688B" w:rsidRDefault="00D55928" w:rsidP="003E688B">
      <w:pPr>
        <w:pStyle w:val="ListParagraph"/>
        <w:numPr>
          <w:ilvl w:val="0"/>
          <w:numId w:val="25"/>
        </w:numPr>
      </w:pPr>
      <w:r w:rsidRPr="003E688B">
        <w:t xml:space="preserve">Coordinate and </w:t>
      </w:r>
      <w:r w:rsidR="005A6639" w:rsidRPr="003E688B">
        <w:t>promote events</w:t>
      </w:r>
      <w:r w:rsidRPr="003E688B">
        <w:t xml:space="preserve"> for students with college admission officers who visit the </w:t>
      </w:r>
      <w:r w:rsidR="00EB5563" w:rsidRPr="003E688B">
        <w:t>school</w:t>
      </w:r>
      <w:r w:rsidR="005A6639" w:rsidRPr="003E688B">
        <w:t xml:space="preserve"> (i.e. Rep Visits, Panel Presentations, College Fairs)</w:t>
      </w:r>
    </w:p>
    <w:p w14:paraId="7EFDE537" w14:textId="11956D36"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 xml:space="preserve">Assist students with </w:t>
      </w:r>
      <w:proofErr w:type="gramStart"/>
      <w:r w:rsidRPr="003E688B">
        <w:rPr>
          <w:rFonts w:asciiTheme="minorHAnsi" w:hAnsiTheme="minorHAnsi" w:cstheme="minorHAnsi"/>
        </w:rPr>
        <w:t>scholarship</w:t>
      </w:r>
      <w:proofErr w:type="gramEnd"/>
      <w:r w:rsidRPr="003E688B">
        <w:rPr>
          <w:rFonts w:asciiTheme="minorHAnsi" w:hAnsiTheme="minorHAnsi" w:cstheme="minorHAnsi"/>
        </w:rPr>
        <w:t xml:space="preserve"> and financial aid </w:t>
      </w:r>
      <w:r w:rsidR="005A6639" w:rsidRPr="003E688B">
        <w:rPr>
          <w:rFonts w:asciiTheme="minorHAnsi" w:hAnsiTheme="minorHAnsi" w:cstheme="minorHAnsi"/>
        </w:rPr>
        <w:t>research and education, as well as application completion</w:t>
      </w:r>
      <w:r w:rsidRPr="003E688B">
        <w:rPr>
          <w:rFonts w:asciiTheme="minorHAnsi" w:hAnsiTheme="minorHAnsi" w:cstheme="minorHAnsi"/>
        </w:rPr>
        <w:t xml:space="preserve">; serve as a resource for parents and students in understanding their financial aid packages received with </w:t>
      </w:r>
      <w:proofErr w:type="gramStart"/>
      <w:r w:rsidRPr="003E688B">
        <w:rPr>
          <w:rFonts w:asciiTheme="minorHAnsi" w:hAnsiTheme="minorHAnsi" w:cstheme="minorHAnsi"/>
        </w:rPr>
        <w:t>acceptances</w:t>
      </w:r>
      <w:proofErr w:type="gramEnd"/>
    </w:p>
    <w:p w14:paraId="6D4F78C5" w14:textId="63427A60"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 xml:space="preserve">Oversee the calculation of </w:t>
      </w:r>
      <w:r w:rsidR="005A6639" w:rsidRPr="003E688B">
        <w:rPr>
          <w:rFonts w:asciiTheme="minorHAnsi" w:hAnsiTheme="minorHAnsi" w:cstheme="minorHAnsi"/>
        </w:rPr>
        <w:t>grade</w:t>
      </w:r>
      <w:r w:rsidRPr="003E688B">
        <w:rPr>
          <w:rFonts w:asciiTheme="minorHAnsi" w:hAnsiTheme="minorHAnsi" w:cstheme="minorHAnsi"/>
        </w:rPr>
        <w:t xml:space="preserve"> point averages and processing of transcripts</w:t>
      </w:r>
    </w:p>
    <w:p w14:paraId="1CD91F45" w14:textId="7419C449"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Prepare and supervise the processing of evaluations, recommendations, and other forms as required in connection with college applications; advise faculty in their writing of college recommendations</w:t>
      </w:r>
    </w:p>
    <w:p w14:paraId="50915DBA" w14:textId="78179C63"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Counsel advisors and coaches on how to assist students through the college selection and recruitment process</w:t>
      </w:r>
    </w:p>
    <w:p w14:paraId="73C5833B" w14:textId="71860C35"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 xml:space="preserve">Ensure appropriate credentials are sent to applicable colleges for each member of the senior </w:t>
      </w:r>
      <w:r w:rsidR="000E4C72" w:rsidRPr="003E688B">
        <w:rPr>
          <w:rFonts w:asciiTheme="minorHAnsi" w:hAnsiTheme="minorHAnsi" w:cstheme="minorHAnsi"/>
        </w:rPr>
        <w:t>caseload</w:t>
      </w:r>
    </w:p>
    <w:p w14:paraId="7B486664" w14:textId="0D54275A"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Contact and conduct conference calls with colleges for the purpose of advocating for student applicants</w:t>
      </w:r>
    </w:p>
    <w:p w14:paraId="707661C3" w14:textId="57E17531" w:rsidR="00A01809" w:rsidRPr="003E688B" w:rsidRDefault="00A01809"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Assist in nominations for junior students to college awards programs, along with other members of the College Counseling Office</w:t>
      </w:r>
    </w:p>
    <w:p w14:paraId="7F59B110" w14:textId="1E22C798" w:rsidR="00A01809" w:rsidRPr="003E688B" w:rsidRDefault="00A01809"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 xml:space="preserve">Assist with Winterim operations relating to internships, </w:t>
      </w:r>
      <w:r w:rsidR="005A6639" w:rsidRPr="003E688B">
        <w:rPr>
          <w:rFonts w:asciiTheme="minorHAnsi" w:hAnsiTheme="minorHAnsi" w:cstheme="minorHAnsi"/>
        </w:rPr>
        <w:t xml:space="preserve">potentially </w:t>
      </w:r>
      <w:r w:rsidRPr="003E688B">
        <w:rPr>
          <w:rFonts w:asciiTheme="minorHAnsi" w:hAnsiTheme="minorHAnsi" w:cstheme="minorHAnsi"/>
        </w:rPr>
        <w:t>including supervising a caseload of students</w:t>
      </w:r>
      <w:r w:rsidR="005A6639" w:rsidRPr="003E688B">
        <w:rPr>
          <w:rFonts w:asciiTheme="minorHAnsi" w:hAnsiTheme="minorHAnsi" w:cstheme="minorHAnsi"/>
        </w:rPr>
        <w:t xml:space="preserve"> or educating students about the use of </w:t>
      </w:r>
      <w:proofErr w:type="spellStart"/>
      <w:r w:rsidR="005A6639" w:rsidRPr="003E688B">
        <w:rPr>
          <w:rFonts w:asciiTheme="minorHAnsi" w:hAnsiTheme="minorHAnsi" w:cstheme="minorHAnsi"/>
        </w:rPr>
        <w:t>YouScience</w:t>
      </w:r>
      <w:proofErr w:type="spellEnd"/>
      <w:r w:rsidR="005A6639" w:rsidRPr="003E688B">
        <w:rPr>
          <w:rFonts w:asciiTheme="minorHAnsi" w:hAnsiTheme="minorHAnsi" w:cstheme="minorHAnsi"/>
        </w:rPr>
        <w:t xml:space="preserve"> towards their internship planning</w:t>
      </w:r>
    </w:p>
    <w:p w14:paraId="238D0331" w14:textId="5F165E27"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Liaise with High School</w:t>
      </w:r>
      <w:r w:rsidR="005A6639" w:rsidRPr="003E688B">
        <w:rPr>
          <w:rFonts w:asciiTheme="minorHAnsi" w:hAnsiTheme="minorHAnsi" w:cstheme="minorHAnsi"/>
        </w:rPr>
        <w:t xml:space="preserve"> Administration and Director of College Counseling</w:t>
      </w:r>
      <w:r w:rsidRPr="003E688B">
        <w:rPr>
          <w:rFonts w:asciiTheme="minorHAnsi" w:hAnsiTheme="minorHAnsi" w:cstheme="minorHAnsi"/>
        </w:rPr>
        <w:t xml:space="preserve"> to forward the work of the college counseling program as appropriate</w:t>
      </w:r>
    </w:p>
    <w:p w14:paraId="73C021D3" w14:textId="10A4E009" w:rsidR="00D55928" w:rsidRPr="003E688B" w:rsidRDefault="00D55928" w:rsidP="003E688B">
      <w:pPr>
        <w:pStyle w:val="ListParagraph"/>
        <w:numPr>
          <w:ilvl w:val="0"/>
          <w:numId w:val="25"/>
        </w:numPr>
        <w:spacing w:after="200" w:line="276" w:lineRule="auto"/>
        <w:rPr>
          <w:rFonts w:asciiTheme="minorHAnsi" w:hAnsiTheme="minorHAnsi" w:cstheme="minorHAnsi"/>
        </w:rPr>
      </w:pPr>
      <w:r w:rsidRPr="003E688B">
        <w:rPr>
          <w:rFonts w:asciiTheme="minorHAnsi" w:hAnsiTheme="minorHAnsi" w:cstheme="minorHAnsi"/>
        </w:rPr>
        <w:t>Attend monthly high school staff meetings and all school staff meetings</w:t>
      </w:r>
      <w:r w:rsidR="005A6639" w:rsidRPr="003E688B">
        <w:rPr>
          <w:rFonts w:asciiTheme="minorHAnsi" w:hAnsiTheme="minorHAnsi" w:cstheme="minorHAnsi"/>
        </w:rPr>
        <w:t>, additionally meet with Director of College Counseling on regularly scheduled basis</w:t>
      </w:r>
    </w:p>
    <w:p w14:paraId="2CDE903E" w14:textId="18CBEA9F" w:rsidR="00D55928" w:rsidRPr="003E688B" w:rsidRDefault="00D55928" w:rsidP="003E688B">
      <w:pPr>
        <w:pStyle w:val="ListParagraph"/>
        <w:numPr>
          <w:ilvl w:val="0"/>
          <w:numId w:val="25"/>
        </w:numPr>
        <w:spacing w:after="200" w:line="276" w:lineRule="auto"/>
        <w:rPr>
          <w:rFonts w:asciiTheme="minorHAnsi" w:hAnsiTheme="minorHAnsi" w:cstheme="minorHAnsi"/>
        </w:rPr>
      </w:pPr>
      <w:proofErr w:type="gramStart"/>
      <w:r w:rsidRPr="003E688B">
        <w:rPr>
          <w:rFonts w:asciiTheme="minorHAnsi" w:hAnsiTheme="minorHAnsi" w:cstheme="minorHAnsi"/>
        </w:rPr>
        <w:t>Participate</w:t>
      </w:r>
      <w:proofErr w:type="gramEnd"/>
      <w:r w:rsidRPr="003E688B">
        <w:rPr>
          <w:rFonts w:asciiTheme="minorHAnsi" w:hAnsiTheme="minorHAnsi" w:cstheme="minorHAnsi"/>
        </w:rPr>
        <w:t xml:space="preserve"> in school related activities and events</w:t>
      </w:r>
      <w:r w:rsidR="005A6639" w:rsidRPr="003E688B">
        <w:rPr>
          <w:rFonts w:asciiTheme="minorHAnsi" w:hAnsiTheme="minorHAnsi" w:cstheme="minorHAnsi"/>
        </w:rPr>
        <w:t>, as directed</w:t>
      </w:r>
    </w:p>
    <w:p w14:paraId="34707DC5" w14:textId="0A0B8E71" w:rsidR="009A489A" w:rsidRPr="002823A1" w:rsidRDefault="009A489A" w:rsidP="009A489A">
      <w:pPr>
        <w:rPr>
          <w:rFonts w:ascii="Calibri" w:hAnsi="Calibri" w:cs="Calibri"/>
          <w:sz w:val="22"/>
          <w:szCs w:val="22"/>
        </w:rPr>
      </w:pPr>
      <w:r w:rsidRPr="002823A1">
        <w:rPr>
          <w:rFonts w:ascii="Calibri" w:hAnsi="Calibri" w:cs="Calibri"/>
          <w:sz w:val="22"/>
          <w:szCs w:val="22"/>
        </w:rPr>
        <w:t>Other Responsibilities:</w:t>
      </w:r>
    </w:p>
    <w:p w14:paraId="78644197" w14:textId="77777777" w:rsidR="00EB5563" w:rsidRPr="002823A1" w:rsidRDefault="00EB5563" w:rsidP="009A489A">
      <w:pPr>
        <w:rPr>
          <w:rFonts w:ascii="Calibri" w:hAnsi="Calibri" w:cs="Calibri"/>
          <w:sz w:val="22"/>
          <w:szCs w:val="22"/>
        </w:rPr>
      </w:pPr>
    </w:p>
    <w:p w14:paraId="5A95CF99" w14:textId="2BD89F02" w:rsidR="00692DCA" w:rsidRPr="003E688B" w:rsidRDefault="00692DCA" w:rsidP="003E688B">
      <w:pPr>
        <w:pStyle w:val="ListParagraph"/>
        <w:numPr>
          <w:ilvl w:val="0"/>
          <w:numId w:val="26"/>
        </w:numPr>
      </w:pPr>
      <w:r w:rsidRPr="003E688B">
        <w:t>Have a personal relationship with Jesus Christ</w:t>
      </w:r>
    </w:p>
    <w:p w14:paraId="404A030A" w14:textId="77777777" w:rsidR="00692DCA" w:rsidRPr="003E688B" w:rsidRDefault="00692DCA" w:rsidP="003E688B">
      <w:pPr>
        <w:pStyle w:val="ListParagraph"/>
        <w:numPr>
          <w:ilvl w:val="0"/>
          <w:numId w:val="26"/>
        </w:numPr>
      </w:pPr>
      <w:r w:rsidRPr="003E688B">
        <w:t>Sign the Fellowship Christian School Statement of Faith</w:t>
      </w:r>
    </w:p>
    <w:p w14:paraId="72636408" w14:textId="3479CA20" w:rsidR="00692DCA" w:rsidRPr="003E688B" w:rsidRDefault="00692DCA" w:rsidP="003E688B">
      <w:pPr>
        <w:pStyle w:val="ListParagraph"/>
        <w:numPr>
          <w:ilvl w:val="0"/>
          <w:numId w:val="26"/>
        </w:numPr>
      </w:pPr>
      <w:r w:rsidRPr="003E688B">
        <w:t>Acknowledge and understand Fellowship Christian School’s Mission Statement</w:t>
      </w:r>
    </w:p>
    <w:p w14:paraId="6A017918" w14:textId="6CF85584" w:rsidR="00692DCA" w:rsidRPr="003E688B" w:rsidRDefault="00692DCA" w:rsidP="003E688B">
      <w:pPr>
        <w:pStyle w:val="ListParagraph"/>
        <w:numPr>
          <w:ilvl w:val="0"/>
          <w:numId w:val="26"/>
        </w:numPr>
      </w:pPr>
      <w:r w:rsidRPr="003E688B">
        <w:t>Be a Christ follower whose relationship is defined by having received Christ as Savior and a pursuit of spiritual growth</w:t>
      </w:r>
    </w:p>
    <w:p w14:paraId="558F8707" w14:textId="4CDAAACE" w:rsidR="00692DCA" w:rsidRPr="003E688B" w:rsidRDefault="00692DCA" w:rsidP="003E688B">
      <w:pPr>
        <w:pStyle w:val="ListParagraph"/>
        <w:numPr>
          <w:ilvl w:val="0"/>
          <w:numId w:val="26"/>
        </w:numPr>
      </w:pPr>
      <w:r w:rsidRPr="003E688B">
        <w:t xml:space="preserve">Wear proper attire, consistent with school’s dress code </w:t>
      </w:r>
      <w:proofErr w:type="gramStart"/>
      <w:r w:rsidRPr="003E688B">
        <w:t>at all times</w:t>
      </w:r>
      <w:proofErr w:type="gramEnd"/>
      <w:r w:rsidRPr="003E688B">
        <w:t xml:space="preserve"> and maintain </w:t>
      </w:r>
      <w:r w:rsidR="005B5288" w:rsidRPr="003E688B">
        <w:t xml:space="preserve">a </w:t>
      </w:r>
      <w:r w:rsidR="00EB5563" w:rsidRPr="003E688B">
        <w:t>positive attitude</w:t>
      </w:r>
      <w:r w:rsidRPr="003E688B">
        <w:t xml:space="preserve"> and appearance in accordance with school standards</w:t>
      </w:r>
    </w:p>
    <w:p w14:paraId="5D18293A" w14:textId="4F19A1F1" w:rsidR="00692DCA" w:rsidRPr="003E688B" w:rsidRDefault="00692DCA" w:rsidP="003E688B">
      <w:pPr>
        <w:pStyle w:val="ListParagraph"/>
        <w:numPr>
          <w:ilvl w:val="0"/>
          <w:numId w:val="26"/>
        </w:numPr>
      </w:pPr>
      <w:r w:rsidRPr="003E688B">
        <w:t xml:space="preserve">Report inappropriate behavior to School Administration </w:t>
      </w:r>
      <w:proofErr w:type="gramStart"/>
      <w:r w:rsidRPr="003E688B">
        <w:t>in order to</w:t>
      </w:r>
      <w:proofErr w:type="gramEnd"/>
      <w:r w:rsidRPr="003E688B">
        <w:t xml:space="preserve"> maintain a safe learning environment</w:t>
      </w:r>
    </w:p>
    <w:p w14:paraId="02F28EA2" w14:textId="7D7A5493" w:rsidR="00692DCA" w:rsidRPr="003E688B" w:rsidRDefault="00692DCA" w:rsidP="003E688B">
      <w:pPr>
        <w:pStyle w:val="ListParagraph"/>
        <w:numPr>
          <w:ilvl w:val="0"/>
          <w:numId w:val="26"/>
        </w:numPr>
      </w:pPr>
      <w:r w:rsidRPr="003E688B">
        <w:t>Make a constructive effort to protect all students from conduct detriment to learning, health or safety</w:t>
      </w:r>
    </w:p>
    <w:p w14:paraId="2E569A4B" w14:textId="1F87B169" w:rsidR="00692DCA" w:rsidRPr="003E688B" w:rsidRDefault="00692DCA" w:rsidP="003E688B">
      <w:pPr>
        <w:pStyle w:val="ListParagraph"/>
        <w:numPr>
          <w:ilvl w:val="0"/>
          <w:numId w:val="26"/>
        </w:numPr>
      </w:pPr>
      <w:r w:rsidRPr="003E688B">
        <w:t>Abide by and comply with all school policies and regulations</w:t>
      </w:r>
    </w:p>
    <w:p w14:paraId="4B6A06FD" w14:textId="7BBE0CD2" w:rsidR="00692DCA" w:rsidRPr="003E688B" w:rsidRDefault="00692DCA" w:rsidP="003E688B">
      <w:pPr>
        <w:pStyle w:val="ListParagraph"/>
        <w:numPr>
          <w:ilvl w:val="0"/>
          <w:numId w:val="26"/>
        </w:numPr>
      </w:pPr>
      <w:r w:rsidRPr="003E688B">
        <w:t>Other duties as requested</w:t>
      </w:r>
      <w:r w:rsidR="00EC7E23" w:rsidRPr="003E688B">
        <w:t xml:space="preserve"> or assigned </w:t>
      </w:r>
      <w:r w:rsidR="002823A1" w:rsidRPr="003E688B">
        <w:t>by</w:t>
      </w:r>
      <w:r w:rsidR="00EC7E23" w:rsidRPr="003E688B">
        <w:t xml:space="preserve"> the High </w:t>
      </w:r>
      <w:r w:rsidRPr="003E688B">
        <w:t>School Principal or Head of School</w:t>
      </w:r>
    </w:p>
    <w:p w14:paraId="3D9AFD4A" w14:textId="77777777" w:rsidR="00E04B09" w:rsidRPr="002823A1" w:rsidRDefault="00E04B09" w:rsidP="008C75B6">
      <w:pPr>
        <w:rPr>
          <w:rFonts w:ascii="Calibri" w:hAnsi="Calibri" w:cs="Calibri"/>
          <w:sz w:val="22"/>
          <w:szCs w:val="22"/>
        </w:rPr>
      </w:pPr>
    </w:p>
    <w:p w14:paraId="4990FB74" w14:textId="255E937A" w:rsidR="00EB5563" w:rsidRPr="002823A1" w:rsidRDefault="008C4812" w:rsidP="008C75B6">
      <w:pPr>
        <w:rPr>
          <w:rFonts w:ascii="Calibri" w:hAnsi="Calibri" w:cs="Calibri"/>
          <w:sz w:val="22"/>
          <w:szCs w:val="22"/>
        </w:rPr>
      </w:pPr>
      <w:r w:rsidRPr="002823A1">
        <w:rPr>
          <w:rFonts w:ascii="Calibri" w:hAnsi="Calibri" w:cs="Calibri"/>
          <w:sz w:val="22"/>
          <w:szCs w:val="22"/>
        </w:rPr>
        <w:t>Qualifications:</w:t>
      </w:r>
    </w:p>
    <w:p w14:paraId="7DF3D081" w14:textId="76A596A4" w:rsidR="008C75B6" w:rsidRPr="002823A1" w:rsidRDefault="008C4812" w:rsidP="008C75B6">
      <w:pPr>
        <w:rPr>
          <w:rFonts w:ascii="Calibri" w:hAnsi="Calibri" w:cs="Calibri"/>
          <w:sz w:val="22"/>
          <w:szCs w:val="22"/>
        </w:rPr>
      </w:pPr>
      <w:r w:rsidRPr="002823A1">
        <w:rPr>
          <w:rFonts w:ascii="Calibri" w:hAnsi="Calibri" w:cs="Calibri"/>
          <w:sz w:val="22"/>
          <w:szCs w:val="22"/>
        </w:rPr>
        <w:tab/>
        <w:t xml:space="preserve"> </w:t>
      </w:r>
    </w:p>
    <w:p w14:paraId="0D92CFCA" w14:textId="789BC3FE" w:rsidR="00756F21" w:rsidRPr="003E688B" w:rsidRDefault="006F3FD8" w:rsidP="003E688B">
      <w:pPr>
        <w:pStyle w:val="ListParagraph"/>
        <w:numPr>
          <w:ilvl w:val="0"/>
          <w:numId w:val="27"/>
        </w:numPr>
      </w:pPr>
      <w:r w:rsidRPr="003E688B">
        <w:lastRenderedPageBreak/>
        <w:t>Bachelor’s degree required</w:t>
      </w:r>
    </w:p>
    <w:p w14:paraId="543A33A6" w14:textId="6A496965" w:rsidR="00F4286C" w:rsidRPr="003E688B" w:rsidRDefault="006F3FD8" w:rsidP="003E688B">
      <w:pPr>
        <w:pStyle w:val="ListParagraph"/>
        <w:numPr>
          <w:ilvl w:val="0"/>
          <w:numId w:val="27"/>
        </w:numPr>
      </w:pPr>
      <w:r w:rsidRPr="003E688B">
        <w:t>Possess knowledge of colleges and universities across the U.S. and internationally</w:t>
      </w:r>
      <w:r w:rsidR="005A6639" w:rsidRPr="003E688B">
        <w:t>; capable of defining “fit” between specific student desires and university offerings</w:t>
      </w:r>
    </w:p>
    <w:p w14:paraId="57DC5B25" w14:textId="58B82F54" w:rsidR="008C75B6" w:rsidRPr="003E688B" w:rsidRDefault="006F3FD8" w:rsidP="003E688B">
      <w:pPr>
        <w:pStyle w:val="ListParagraph"/>
        <w:numPr>
          <w:ilvl w:val="0"/>
          <w:numId w:val="27"/>
        </w:numPr>
      </w:pPr>
      <w:r w:rsidRPr="003E688B">
        <w:t xml:space="preserve">Multiple years of relevant experience working </w:t>
      </w:r>
      <w:r w:rsidR="005A6639" w:rsidRPr="003E688B">
        <w:t>with</w:t>
      </w:r>
      <w:r w:rsidRPr="003E688B">
        <w:t xml:space="preserve"> selective college admissions </w:t>
      </w:r>
    </w:p>
    <w:p w14:paraId="3BA16D3D" w14:textId="259E8793" w:rsidR="001E3A43" w:rsidRPr="003E688B" w:rsidRDefault="006D371C" w:rsidP="003E688B">
      <w:pPr>
        <w:pStyle w:val="ListParagraph"/>
        <w:numPr>
          <w:ilvl w:val="0"/>
          <w:numId w:val="27"/>
        </w:numPr>
      </w:pPr>
      <w:r w:rsidRPr="003E688B">
        <w:t>Strong organizational skills for</w:t>
      </w:r>
      <w:r w:rsidR="00E05CC2" w:rsidRPr="003E688B">
        <w:t xml:space="preserve"> multi-</w:t>
      </w:r>
      <w:r w:rsidR="001E3A43" w:rsidRPr="003E688B">
        <w:t>task</w:t>
      </w:r>
      <w:r w:rsidRPr="003E688B">
        <w:t>ing</w:t>
      </w:r>
      <w:r w:rsidR="00E05CC2" w:rsidRPr="003E688B">
        <w:t xml:space="preserve"> and prioritizing</w:t>
      </w:r>
      <w:r w:rsidR="001E3A43" w:rsidRPr="003E688B">
        <w:t xml:space="preserve"> responsibilities</w:t>
      </w:r>
    </w:p>
    <w:p w14:paraId="3AE88BFC" w14:textId="734AD317" w:rsidR="00204A42" w:rsidRPr="003E688B" w:rsidRDefault="00204A42" w:rsidP="003E688B">
      <w:pPr>
        <w:pStyle w:val="ListParagraph"/>
        <w:numPr>
          <w:ilvl w:val="0"/>
          <w:numId w:val="27"/>
        </w:numPr>
      </w:pPr>
      <w:r w:rsidRPr="003E688B">
        <w:t xml:space="preserve">Must be detail-oriented, creative, </w:t>
      </w:r>
      <w:r w:rsidR="005B5288" w:rsidRPr="003E688B">
        <w:t>flexible,</w:t>
      </w:r>
      <w:r w:rsidRPr="003E688B">
        <w:t xml:space="preserve"> and motivated by challenges</w:t>
      </w:r>
    </w:p>
    <w:p w14:paraId="064F1FB0" w14:textId="147CF6EF" w:rsidR="00204A42" w:rsidRPr="003E688B" w:rsidRDefault="00204A42" w:rsidP="003E688B">
      <w:pPr>
        <w:pStyle w:val="ListParagraph"/>
        <w:numPr>
          <w:ilvl w:val="0"/>
          <w:numId w:val="27"/>
        </w:numPr>
      </w:pPr>
      <w:proofErr w:type="gramStart"/>
      <w:r w:rsidRPr="003E688B">
        <w:t>Must</w:t>
      </w:r>
      <w:proofErr w:type="gramEnd"/>
      <w:r w:rsidRPr="003E688B">
        <w:t xml:space="preserve"> work effectively with colleagues, </w:t>
      </w:r>
      <w:r w:rsidR="005B5288" w:rsidRPr="003E688B">
        <w:t>faculty,</w:t>
      </w:r>
      <w:r w:rsidRPr="003E688B">
        <w:t xml:space="preserve"> and students by practicing respect for deadlines, collaborative problem solving and honest communication </w:t>
      </w:r>
    </w:p>
    <w:p w14:paraId="247F4DF3" w14:textId="3CBB7831" w:rsidR="00204A42" w:rsidRPr="003E688B" w:rsidRDefault="00204A42" w:rsidP="003E688B">
      <w:pPr>
        <w:pStyle w:val="ListParagraph"/>
        <w:numPr>
          <w:ilvl w:val="0"/>
          <w:numId w:val="27"/>
        </w:numPr>
      </w:pPr>
      <w:r w:rsidRPr="003E688B">
        <w:t>Must be able to work in a fast-paced environment with demonstrated ability to juggle multiple competing tasks and demands</w:t>
      </w:r>
    </w:p>
    <w:p w14:paraId="42DE20CB" w14:textId="4F495BC6" w:rsidR="005D3CCC" w:rsidRPr="003E688B" w:rsidRDefault="0041320E" w:rsidP="003E688B">
      <w:pPr>
        <w:pStyle w:val="ListParagraph"/>
        <w:numPr>
          <w:ilvl w:val="0"/>
          <w:numId w:val="27"/>
        </w:numPr>
      </w:pPr>
      <w:r w:rsidRPr="003E688B">
        <w:t xml:space="preserve">Demonstrated writing, </w:t>
      </w:r>
      <w:r w:rsidR="005D3CCC" w:rsidRPr="003E688B">
        <w:t xml:space="preserve">interpersonal and </w:t>
      </w:r>
      <w:r w:rsidR="006D371C" w:rsidRPr="003E688B">
        <w:t>communication</w:t>
      </w:r>
      <w:r w:rsidR="005D3CCC" w:rsidRPr="003E688B">
        <w:t xml:space="preserve"> skills to successfully </w:t>
      </w:r>
      <w:r w:rsidR="006D371C" w:rsidRPr="003E688B">
        <w:t>interact</w:t>
      </w:r>
      <w:r w:rsidR="005D3CCC" w:rsidRPr="003E688B">
        <w:t xml:space="preserve"> with </w:t>
      </w:r>
      <w:r w:rsidR="007553B5" w:rsidRPr="003E688B">
        <w:t xml:space="preserve">diverse </w:t>
      </w:r>
      <w:r w:rsidR="00476403" w:rsidRPr="003E688B">
        <w:t>staff</w:t>
      </w:r>
      <w:r w:rsidR="00756F21" w:rsidRPr="003E688B">
        <w:t>, f</w:t>
      </w:r>
      <w:r w:rsidR="005D3CCC" w:rsidRPr="003E688B">
        <w:t xml:space="preserve">aculty, </w:t>
      </w:r>
      <w:r w:rsidR="005B5288" w:rsidRPr="003E688B">
        <w:t>students,</w:t>
      </w:r>
      <w:r w:rsidR="005D3CCC" w:rsidRPr="003E688B">
        <w:t xml:space="preserve"> and o</w:t>
      </w:r>
      <w:r w:rsidR="00DC4EDE" w:rsidRPr="003E688B">
        <w:t xml:space="preserve">ther constituents of the </w:t>
      </w:r>
      <w:r w:rsidR="005B5288" w:rsidRPr="003E688B">
        <w:t>school</w:t>
      </w:r>
      <w:r w:rsidR="005A6639" w:rsidRPr="003E688B">
        <w:t>. Must be able to present to large and small groups, as well as lead an organized, individual/family meeting.</w:t>
      </w:r>
    </w:p>
    <w:p w14:paraId="5E9CEA74" w14:textId="55C8BF89" w:rsidR="0015108E" w:rsidRPr="003E688B" w:rsidRDefault="0015108E" w:rsidP="003E688B">
      <w:pPr>
        <w:pStyle w:val="ListParagraph"/>
        <w:numPr>
          <w:ilvl w:val="0"/>
          <w:numId w:val="27"/>
        </w:numPr>
      </w:pPr>
      <w:r w:rsidRPr="003E688B">
        <w:t>Must have the ability to work in a school environment by successfully passing the school mandated background check process</w:t>
      </w:r>
      <w:r w:rsidR="002823A1" w:rsidRPr="003E688B">
        <w:t xml:space="preserve"> and Ministry Safe training</w:t>
      </w:r>
    </w:p>
    <w:p w14:paraId="44DB54C2" w14:textId="30E52BE2" w:rsidR="0010033A" w:rsidRPr="003E688B" w:rsidRDefault="005D3CCC" w:rsidP="003E688B">
      <w:pPr>
        <w:pStyle w:val="ListParagraph"/>
        <w:numPr>
          <w:ilvl w:val="0"/>
          <w:numId w:val="27"/>
        </w:numPr>
      </w:pPr>
      <w:r w:rsidRPr="003E688B">
        <w:t>Solid working knowledge of</w:t>
      </w:r>
      <w:r w:rsidR="008C75B6" w:rsidRPr="003E688B">
        <w:t xml:space="preserve"> Word, Excel</w:t>
      </w:r>
      <w:r w:rsidR="00E05CC2" w:rsidRPr="003E688B">
        <w:t>,</w:t>
      </w:r>
      <w:r w:rsidR="00BE053A" w:rsidRPr="003E688B">
        <w:t xml:space="preserve"> PowerPoint,</w:t>
      </w:r>
      <w:r w:rsidR="00E05CC2" w:rsidRPr="003E688B">
        <w:t xml:space="preserve"> </w:t>
      </w:r>
      <w:r w:rsidR="000E4C72" w:rsidRPr="003E688B">
        <w:t xml:space="preserve">Google Software Products, including classroom, </w:t>
      </w:r>
      <w:r w:rsidR="008A08A0" w:rsidRPr="003E688B">
        <w:t xml:space="preserve">and </w:t>
      </w:r>
      <w:r w:rsidR="00E05CC2" w:rsidRPr="003E688B">
        <w:t>Internet</w:t>
      </w:r>
      <w:r w:rsidR="00BE053A" w:rsidRPr="003E688B">
        <w:t xml:space="preserve"> Search</w:t>
      </w:r>
      <w:r w:rsidR="0058408F" w:rsidRPr="003E688B">
        <w:t>;</w:t>
      </w:r>
      <w:r w:rsidR="003B339F" w:rsidRPr="003E688B">
        <w:t xml:space="preserve"> knowledge of </w:t>
      </w:r>
      <w:proofErr w:type="spellStart"/>
      <w:r w:rsidR="00BE053A" w:rsidRPr="003E688B">
        <w:t>RenWeb</w:t>
      </w:r>
      <w:proofErr w:type="spellEnd"/>
      <w:r w:rsidR="00E4782D" w:rsidRPr="003E688B">
        <w:t xml:space="preserve"> and Canvas</w:t>
      </w:r>
      <w:r w:rsidR="00BE053A" w:rsidRPr="003E688B">
        <w:t xml:space="preserve"> software </w:t>
      </w:r>
      <w:r w:rsidR="003B339F" w:rsidRPr="003E688B">
        <w:t>a plus</w:t>
      </w:r>
    </w:p>
    <w:p w14:paraId="2D4F708B" w14:textId="5B25E45B" w:rsidR="006D371C" w:rsidRPr="003E688B" w:rsidRDefault="006A10D2" w:rsidP="003E688B">
      <w:pPr>
        <w:pStyle w:val="ListParagraph"/>
        <w:numPr>
          <w:ilvl w:val="0"/>
          <w:numId w:val="27"/>
        </w:numPr>
      </w:pPr>
      <w:r w:rsidRPr="003E688B">
        <w:t>Positive appearance</w:t>
      </w:r>
      <w:r w:rsidR="007553B5" w:rsidRPr="003E688B">
        <w:t xml:space="preserve">, </w:t>
      </w:r>
      <w:r w:rsidR="005B5288" w:rsidRPr="003E688B">
        <w:t>attitude,</w:t>
      </w:r>
      <w:r w:rsidRPr="003E688B">
        <w:t xml:space="preserve"> and </w:t>
      </w:r>
      <w:r w:rsidR="006D371C" w:rsidRPr="003E688B">
        <w:t>presentation</w:t>
      </w:r>
      <w:r w:rsidRPr="003E688B">
        <w:t xml:space="preserve"> with a</w:t>
      </w:r>
      <w:r w:rsidR="000A6FD6" w:rsidRPr="003E688B">
        <w:t xml:space="preserve"> strict sense of confidentiality</w:t>
      </w:r>
    </w:p>
    <w:p w14:paraId="5B9D44B5" w14:textId="748EE2E4" w:rsidR="0015108E" w:rsidRPr="003E688B" w:rsidRDefault="0015108E" w:rsidP="003E688B">
      <w:pPr>
        <w:pStyle w:val="ListParagraph"/>
        <w:numPr>
          <w:ilvl w:val="0"/>
          <w:numId w:val="27"/>
        </w:numPr>
      </w:pPr>
      <w:r w:rsidRPr="003E688B">
        <w:t xml:space="preserve">Regular and consistent attendance and punctuality </w:t>
      </w:r>
      <w:proofErr w:type="gramStart"/>
      <w:r w:rsidRPr="003E688B">
        <w:t>is</w:t>
      </w:r>
      <w:proofErr w:type="gramEnd"/>
      <w:r w:rsidRPr="003E688B">
        <w:t xml:space="preserve"> required and a condition of employment </w:t>
      </w:r>
    </w:p>
    <w:p w14:paraId="3B61C725" w14:textId="4F88D9A7" w:rsidR="00756F21" w:rsidRPr="003E688B" w:rsidRDefault="00756F21" w:rsidP="003E688B">
      <w:pPr>
        <w:pStyle w:val="ListParagraph"/>
        <w:numPr>
          <w:ilvl w:val="0"/>
          <w:numId w:val="27"/>
        </w:numPr>
      </w:pPr>
      <w:r w:rsidRPr="003E688B">
        <w:t xml:space="preserve">Possess a valid </w:t>
      </w:r>
      <w:r w:rsidR="0015108E" w:rsidRPr="003E688B">
        <w:t xml:space="preserve">state </w:t>
      </w:r>
      <w:r w:rsidRPr="003E688B">
        <w:t xml:space="preserve">driver’s license </w:t>
      </w:r>
    </w:p>
    <w:p w14:paraId="3121A5CB" w14:textId="77777777" w:rsidR="0015108E" w:rsidRPr="002823A1" w:rsidRDefault="0015108E" w:rsidP="008C483F">
      <w:pPr>
        <w:rPr>
          <w:rFonts w:ascii="Calibri" w:hAnsi="Calibri" w:cs="Calibri"/>
          <w:sz w:val="22"/>
          <w:szCs w:val="22"/>
        </w:rPr>
      </w:pPr>
    </w:p>
    <w:p w14:paraId="167DB529" w14:textId="77777777" w:rsidR="003E688B" w:rsidRDefault="003E688B" w:rsidP="008C483F">
      <w:pPr>
        <w:rPr>
          <w:rFonts w:ascii="Calibri" w:hAnsi="Calibri" w:cs="Calibri"/>
          <w:sz w:val="22"/>
          <w:szCs w:val="22"/>
        </w:rPr>
      </w:pPr>
    </w:p>
    <w:p w14:paraId="331191D4" w14:textId="77777777" w:rsidR="003E688B" w:rsidRDefault="003E688B" w:rsidP="008C483F">
      <w:pPr>
        <w:rPr>
          <w:rFonts w:ascii="Calibri" w:hAnsi="Calibri" w:cs="Calibri"/>
          <w:sz w:val="22"/>
          <w:szCs w:val="22"/>
        </w:rPr>
      </w:pPr>
    </w:p>
    <w:p w14:paraId="575BDD00" w14:textId="77777777" w:rsidR="003E688B" w:rsidRDefault="003E688B" w:rsidP="008C483F">
      <w:pPr>
        <w:rPr>
          <w:rFonts w:ascii="Calibri" w:hAnsi="Calibri" w:cs="Calibri"/>
          <w:sz w:val="22"/>
          <w:szCs w:val="22"/>
        </w:rPr>
      </w:pPr>
    </w:p>
    <w:p w14:paraId="72E21DEE" w14:textId="44143C58" w:rsidR="008C483F" w:rsidRPr="002823A1" w:rsidRDefault="008C483F" w:rsidP="008C483F">
      <w:pPr>
        <w:rPr>
          <w:rFonts w:ascii="Calibri" w:hAnsi="Calibri" w:cs="Calibri"/>
          <w:sz w:val="22"/>
          <w:szCs w:val="22"/>
        </w:rPr>
      </w:pPr>
      <w:r w:rsidRPr="002823A1">
        <w:rPr>
          <w:rFonts w:ascii="Calibri" w:hAnsi="Calibri" w:cs="Calibri"/>
          <w:sz w:val="22"/>
          <w:szCs w:val="22"/>
        </w:rPr>
        <w:t xml:space="preserve">Physical Qualifications: </w:t>
      </w:r>
    </w:p>
    <w:p w14:paraId="4376CE91" w14:textId="77777777" w:rsidR="005B5288" w:rsidRPr="002823A1" w:rsidRDefault="005B5288" w:rsidP="008C483F">
      <w:pPr>
        <w:rPr>
          <w:rFonts w:ascii="Calibri" w:hAnsi="Calibri" w:cs="Calibri"/>
          <w:sz w:val="22"/>
          <w:szCs w:val="22"/>
        </w:rPr>
      </w:pPr>
    </w:p>
    <w:p w14:paraId="67A334B6" w14:textId="58994364" w:rsidR="008C483F" w:rsidRPr="003E688B" w:rsidRDefault="008C483F" w:rsidP="003E688B">
      <w:pPr>
        <w:pStyle w:val="ListParagraph"/>
        <w:numPr>
          <w:ilvl w:val="0"/>
          <w:numId w:val="28"/>
        </w:numPr>
      </w:pPr>
      <w:r w:rsidRPr="003E688B">
        <w:t>Regularly required to listen, physically direct, and speak</w:t>
      </w:r>
    </w:p>
    <w:p w14:paraId="7B2A10B1" w14:textId="33445A97" w:rsidR="008C483F" w:rsidRPr="003E688B" w:rsidRDefault="008C483F" w:rsidP="003E688B">
      <w:pPr>
        <w:pStyle w:val="ListParagraph"/>
        <w:numPr>
          <w:ilvl w:val="0"/>
          <w:numId w:val="28"/>
        </w:numPr>
      </w:pPr>
      <w:r w:rsidRPr="003E688B">
        <w:t>Position requiring mobility, including bending, lifting (up to 25 lbs.), pushing, walking</w:t>
      </w:r>
      <w:r w:rsidR="00204A42" w:rsidRPr="003E688B">
        <w:t>, crouching, squatting</w:t>
      </w:r>
    </w:p>
    <w:p w14:paraId="17CF49B1" w14:textId="2552A013" w:rsidR="008C483F" w:rsidRPr="003E688B" w:rsidRDefault="008C483F" w:rsidP="003E688B">
      <w:pPr>
        <w:pStyle w:val="ListParagraph"/>
        <w:numPr>
          <w:ilvl w:val="0"/>
          <w:numId w:val="28"/>
        </w:numPr>
      </w:pPr>
      <w:r w:rsidRPr="003E688B">
        <w:t>Use of hands and finger</w:t>
      </w:r>
      <w:r w:rsidR="00BC0B3C" w:rsidRPr="003E688B">
        <w:t>s</w:t>
      </w:r>
      <w:r w:rsidRPr="003E688B">
        <w:t xml:space="preserve"> to manipulate office equipment, handle, or feel and reach with hands and arms</w:t>
      </w:r>
    </w:p>
    <w:p w14:paraId="064ADAA7" w14:textId="460EFAAD" w:rsidR="008C483F" w:rsidRPr="003E688B" w:rsidRDefault="008C483F" w:rsidP="003E688B">
      <w:pPr>
        <w:pStyle w:val="ListParagraph"/>
        <w:numPr>
          <w:ilvl w:val="0"/>
          <w:numId w:val="28"/>
        </w:numPr>
      </w:pPr>
      <w:r w:rsidRPr="003E688B">
        <w:t xml:space="preserve">Specific vision abilities required </w:t>
      </w:r>
      <w:r w:rsidR="005B5288" w:rsidRPr="003E688B">
        <w:t>including close</w:t>
      </w:r>
      <w:r w:rsidRPr="003E688B">
        <w:t xml:space="preserve"> vision, distant vision, color vision and depth perception</w:t>
      </w:r>
    </w:p>
    <w:p w14:paraId="00B2F9DC" w14:textId="3BDF54BE" w:rsidR="008C483F" w:rsidRPr="003E688B" w:rsidRDefault="008C483F" w:rsidP="003E688B">
      <w:pPr>
        <w:pStyle w:val="ListParagraph"/>
        <w:numPr>
          <w:ilvl w:val="0"/>
          <w:numId w:val="28"/>
        </w:numPr>
      </w:pPr>
      <w:r w:rsidRPr="003E688B">
        <w:t xml:space="preserve">Must be capable of standing and/or sitting at a computer for extended periods of time, be capable of repetitive movements of wrists, </w:t>
      </w:r>
      <w:r w:rsidR="005B5288" w:rsidRPr="003E688B">
        <w:t>hands,</w:t>
      </w:r>
      <w:r w:rsidRPr="003E688B">
        <w:t xml:space="preserve"> and fingers</w:t>
      </w:r>
    </w:p>
    <w:p w14:paraId="6D282172" w14:textId="5471BCF7" w:rsidR="00A6180B" w:rsidRPr="003E688B" w:rsidRDefault="008C483F" w:rsidP="003E688B">
      <w:pPr>
        <w:pStyle w:val="ListParagraph"/>
        <w:numPr>
          <w:ilvl w:val="0"/>
          <w:numId w:val="28"/>
        </w:numPr>
      </w:pPr>
      <w:r w:rsidRPr="003E688B">
        <w:t xml:space="preserve">Must be </w:t>
      </w:r>
      <w:r w:rsidR="00F33C43" w:rsidRPr="003E688B">
        <w:t>capable of occasionally carrying</w:t>
      </w:r>
      <w:r w:rsidRPr="003E688B">
        <w:t xml:space="preserve"> and moving small objects</w:t>
      </w:r>
    </w:p>
    <w:p w14:paraId="3797F8EB" w14:textId="77777777" w:rsidR="0058408F" w:rsidRPr="002823A1" w:rsidRDefault="008C483F" w:rsidP="00A6180B">
      <w:pPr>
        <w:rPr>
          <w:rFonts w:ascii="Calibri" w:hAnsi="Calibri" w:cs="Calibri"/>
          <w:sz w:val="22"/>
          <w:szCs w:val="22"/>
        </w:rPr>
      </w:pPr>
      <w:r w:rsidRPr="002823A1">
        <w:rPr>
          <w:rFonts w:ascii="Calibri" w:hAnsi="Calibri" w:cs="Calibri"/>
          <w:sz w:val="22"/>
          <w:szCs w:val="22"/>
        </w:rPr>
        <w:tab/>
      </w:r>
    </w:p>
    <w:p w14:paraId="5C3520F7" w14:textId="4C625790" w:rsidR="008C483F" w:rsidRPr="002823A1" w:rsidRDefault="008C483F" w:rsidP="008C483F">
      <w:pPr>
        <w:rPr>
          <w:rFonts w:ascii="Calibri" w:hAnsi="Calibri" w:cs="Calibri"/>
          <w:sz w:val="22"/>
          <w:szCs w:val="22"/>
        </w:rPr>
      </w:pPr>
      <w:r w:rsidRPr="002823A1">
        <w:rPr>
          <w:rFonts w:ascii="Calibri" w:hAnsi="Calibri" w:cs="Calibri"/>
          <w:sz w:val="22"/>
          <w:szCs w:val="22"/>
        </w:rPr>
        <w:t>Working Environment:</w:t>
      </w:r>
    </w:p>
    <w:p w14:paraId="73C61609" w14:textId="77777777" w:rsidR="005B5288" w:rsidRPr="002823A1" w:rsidRDefault="005B5288" w:rsidP="008C483F">
      <w:pPr>
        <w:rPr>
          <w:rFonts w:ascii="Calibri" w:hAnsi="Calibri" w:cs="Calibri"/>
          <w:sz w:val="22"/>
          <w:szCs w:val="22"/>
        </w:rPr>
      </w:pPr>
    </w:p>
    <w:p w14:paraId="7D3E9C83" w14:textId="760F665B" w:rsidR="008C483F" w:rsidRPr="003E688B" w:rsidRDefault="008C483F" w:rsidP="003E688B">
      <w:pPr>
        <w:pStyle w:val="ListParagraph"/>
        <w:numPr>
          <w:ilvl w:val="0"/>
          <w:numId w:val="29"/>
        </w:numPr>
      </w:pPr>
      <w:r w:rsidRPr="003E688B">
        <w:t xml:space="preserve">The work environment is usually moderately quiet; however, variations in noise level may occur when </w:t>
      </w:r>
      <w:proofErr w:type="gramStart"/>
      <w:r w:rsidRPr="003E688B">
        <w:t>employee</w:t>
      </w:r>
      <w:proofErr w:type="gramEnd"/>
      <w:r w:rsidRPr="003E688B">
        <w:t xml:space="preserve"> </w:t>
      </w:r>
      <w:proofErr w:type="gramStart"/>
      <w:r w:rsidRPr="003E688B">
        <w:t>attends</w:t>
      </w:r>
      <w:proofErr w:type="gramEnd"/>
      <w:r w:rsidRPr="003E688B">
        <w:t xml:space="preserve"> school functions such as assemblies and other events</w:t>
      </w:r>
    </w:p>
    <w:p w14:paraId="6607464C" w14:textId="5FA66BC8" w:rsidR="008C483F" w:rsidRPr="003E688B" w:rsidRDefault="008C483F" w:rsidP="003E688B">
      <w:pPr>
        <w:pStyle w:val="ListParagraph"/>
        <w:numPr>
          <w:ilvl w:val="0"/>
          <w:numId w:val="29"/>
        </w:numPr>
      </w:pPr>
      <w:r w:rsidRPr="003E688B">
        <w:t>The environment may be stressful and hectic at times with frequent interruptions, multiple distractions, and changing priorities</w:t>
      </w:r>
    </w:p>
    <w:p w14:paraId="4020C36D" w14:textId="29FB70BD" w:rsidR="0015108E" w:rsidRPr="003E688B" w:rsidRDefault="0015108E" w:rsidP="003E688B">
      <w:pPr>
        <w:pStyle w:val="ListParagraph"/>
        <w:numPr>
          <w:ilvl w:val="0"/>
          <w:numId w:val="29"/>
        </w:numPr>
      </w:pPr>
      <w:r w:rsidRPr="003E688B">
        <w:t>This position is primarily an administrative position performing duties in a typical office setting and thus is exposed to minimal adverse working conditions</w:t>
      </w:r>
    </w:p>
    <w:p w14:paraId="43F60311" w14:textId="77777777" w:rsidR="0015108E" w:rsidRPr="002823A1" w:rsidRDefault="0015108E" w:rsidP="008C483F">
      <w:pPr>
        <w:rPr>
          <w:rFonts w:ascii="Calibri" w:hAnsi="Calibri" w:cs="Calibri"/>
          <w:sz w:val="22"/>
          <w:szCs w:val="22"/>
        </w:rPr>
      </w:pPr>
    </w:p>
    <w:p w14:paraId="7480C49A" w14:textId="4974B301" w:rsidR="008C483F" w:rsidRPr="002823A1" w:rsidRDefault="008C483F" w:rsidP="008C483F">
      <w:pPr>
        <w:rPr>
          <w:rFonts w:ascii="Calibri" w:hAnsi="Calibri" w:cs="Calibri"/>
          <w:sz w:val="22"/>
          <w:szCs w:val="22"/>
        </w:rPr>
      </w:pPr>
      <w:r w:rsidRPr="002823A1">
        <w:rPr>
          <w:rFonts w:ascii="Calibri" w:hAnsi="Calibri" w:cs="Calibri"/>
          <w:sz w:val="22"/>
          <w:szCs w:val="22"/>
        </w:rPr>
        <w:t>Limitations and Disclaimer</w:t>
      </w:r>
      <w:r w:rsidR="005B5288" w:rsidRPr="002823A1">
        <w:rPr>
          <w:rFonts w:ascii="Calibri" w:hAnsi="Calibri" w:cs="Calibri"/>
          <w:sz w:val="22"/>
          <w:szCs w:val="22"/>
        </w:rPr>
        <w:t>:</w:t>
      </w:r>
    </w:p>
    <w:p w14:paraId="0B0347C7" w14:textId="77777777" w:rsidR="008C483F" w:rsidRPr="002823A1" w:rsidRDefault="008C483F" w:rsidP="008C483F">
      <w:pPr>
        <w:rPr>
          <w:rFonts w:ascii="Calibri" w:hAnsi="Calibri" w:cs="Calibri"/>
          <w:sz w:val="22"/>
          <w:szCs w:val="22"/>
        </w:rPr>
      </w:pPr>
    </w:p>
    <w:p w14:paraId="17E54C47" w14:textId="77777777" w:rsidR="008C483F" w:rsidRPr="002823A1" w:rsidRDefault="008C483F" w:rsidP="008C483F">
      <w:pPr>
        <w:rPr>
          <w:rFonts w:ascii="Calibri" w:hAnsi="Calibri" w:cs="Calibri"/>
          <w:sz w:val="22"/>
          <w:szCs w:val="22"/>
        </w:rPr>
      </w:pPr>
      <w:r w:rsidRPr="002823A1">
        <w:rPr>
          <w:rFonts w:ascii="Calibri" w:hAnsi="Calibri" w:cs="Calibri"/>
          <w:sz w:val="22"/>
          <w:szCs w:val="22"/>
        </w:rPr>
        <w:t>The above job description is meant to describe the general nature and level of work being performed; it is not intended to be construed as an exhaustive list of all responsibilities, duties and skills required for the position.  This job description reflects administration’s assignment of essential functions; and nothing in this herein restricts administration’s right to assign or reassign duties and responsibilities to this job at any time.</w:t>
      </w:r>
    </w:p>
    <w:p w14:paraId="3137DEA4" w14:textId="08D26223" w:rsidR="00EB5563" w:rsidRPr="002823A1" w:rsidRDefault="00EB5563" w:rsidP="008C483F">
      <w:pPr>
        <w:rPr>
          <w:rFonts w:ascii="Calibri" w:hAnsi="Calibri" w:cs="Calibri"/>
          <w:sz w:val="22"/>
          <w:szCs w:val="22"/>
        </w:rPr>
      </w:pPr>
    </w:p>
    <w:p w14:paraId="28FC971D" w14:textId="47650089" w:rsidR="008C483F" w:rsidRPr="002823A1" w:rsidRDefault="00EB5563" w:rsidP="008C483F">
      <w:pPr>
        <w:rPr>
          <w:rFonts w:ascii="Calibri" w:hAnsi="Calibri" w:cs="Calibri"/>
          <w:sz w:val="22"/>
          <w:szCs w:val="22"/>
        </w:rPr>
      </w:pPr>
      <w:r w:rsidRPr="002823A1">
        <w:rPr>
          <w:rFonts w:ascii="Calibri" w:hAnsi="Calibri" w:cs="Calibri"/>
          <w:sz w:val="22"/>
          <w:szCs w:val="22"/>
        </w:rPr>
        <w:t>A</w:t>
      </w:r>
      <w:r w:rsidR="008C483F" w:rsidRPr="002823A1">
        <w:rPr>
          <w:rFonts w:ascii="Calibri" w:hAnsi="Calibri" w:cs="Calibri"/>
          <w:sz w:val="22"/>
          <w:szCs w:val="22"/>
        </w:rPr>
        <w:t>ll job requirements are subject to possible modification to reasonably accommodate individuals with disabilities.  Some requirements may exclude individuals who pose a direct threat or significant risk to the health and safety of themselves or other employees.</w:t>
      </w:r>
    </w:p>
    <w:p w14:paraId="7D3DEB47" w14:textId="77777777" w:rsidR="008C483F" w:rsidRPr="002823A1" w:rsidRDefault="008C483F" w:rsidP="008C483F">
      <w:pPr>
        <w:rPr>
          <w:rFonts w:ascii="Calibri" w:hAnsi="Calibri" w:cs="Calibri"/>
          <w:sz w:val="22"/>
          <w:szCs w:val="22"/>
        </w:rPr>
      </w:pPr>
    </w:p>
    <w:p w14:paraId="4B780864" w14:textId="77777777" w:rsidR="008C483F" w:rsidRPr="002823A1" w:rsidRDefault="008C483F" w:rsidP="008C483F">
      <w:pPr>
        <w:rPr>
          <w:rFonts w:ascii="Calibri" w:hAnsi="Calibri" w:cs="Calibri"/>
          <w:sz w:val="22"/>
          <w:szCs w:val="22"/>
        </w:rPr>
      </w:pPr>
      <w:r w:rsidRPr="002823A1">
        <w:rPr>
          <w:rFonts w:ascii="Calibri" w:hAnsi="Calibri" w:cs="Calibri"/>
          <w:sz w:val="22"/>
          <w:szCs w:val="22"/>
        </w:rPr>
        <w:t>This job description in no way states or implies that these are the only duties to be performed by the employee occupying this position.  Employees will be required to follow any other job-related instructions and to perform other job-related duties requested by their supervisor in compliance with Federal and State Laws.</w:t>
      </w:r>
    </w:p>
    <w:p w14:paraId="56E6B912" w14:textId="77777777" w:rsidR="008C483F" w:rsidRPr="002823A1" w:rsidRDefault="008C483F" w:rsidP="008C483F">
      <w:pPr>
        <w:rPr>
          <w:rFonts w:ascii="Calibri" w:hAnsi="Calibri" w:cs="Calibri"/>
          <w:sz w:val="22"/>
          <w:szCs w:val="22"/>
        </w:rPr>
      </w:pPr>
    </w:p>
    <w:p w14:paraId="6C56D216" w14:textId="77777777" w:rsidR="008C483F" w:rsidRPr="002823A1" w:rsidRDefault="008C483F" w:rsidP="008C483F">
      <w:pPr>
        <w:rPr>
          <w:rFonts w:ascii="Calibri" w:hAnsi="Calibri" w:cs="Calibri"/>
          <w:sz w:val="22"/>
          <w:szCs w:val="22"/>
        </w:rPr>
      </w:pPr>
      <w:r w:rsidRPr="002823A1">
        <w:rPr>
          <w:rFonts w:ascii="Calibri" w:hAnsi="Calibri" w:cs="Calibri"/>
          <w:sz w:val="22"/>
          <w:szCs w:val="22"/>
        </w:rPr>
        <w:t>Requirements are representative of minimum levels of knowledge, skills and/or abilities. To perform this job successfully, the employee must possess the abilities or aptitudes to perform each duty proficiently.  Continued employment remains on an “at-will” basis.</w:t>
      </w:r>
      <w:r w:rsidRPr="002823A1">
        <w:rPr>
          <w:rFonts w:ascii="Calibri" w:hAnsi="Calibri" w:cs="Calibri"/>
          <w:sz w:val="22"/>
          <w:szCs w:val="22"/>
        </w:rPr>
        <w:tab/>
      </w:r>
    </w:p>
    <w:sectPr w:rsidR="008C483F" w:rsidRPr="002823A1" w:rsidSect="00203A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EC69610"/>
    <w:lvl w:ilvl="0">
      <w:numFmt w:val="bullet"/>
      <w:lvlText w:val="*"/>
      <w:lvlJc w:val="left"/>
    </w:lvl>
  </w:abstractNum>
  <w:abstractNum w:abstractNumId="1" w15:restartNumberingAfterBreak="0">
    <w:nsid w:val="010723F5"/>
    <w:multiLevelType w:val="hybridMultilevel"/>
    <w:tmpl w:val="576C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C4FAA"/>
    <w:multiLevelType w:val="hybridMultilevel"/>
    <w:tmpl w:val="F93E6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7701B"/>
    <w:multiLevelType w:val="hybridMultilevel"/>
    <w:tmpl w:val="128E4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7907BB"/>
    <w:multiLevelType w:val="hybridMultilevel"/>
    <w:tmpl w:val="9C4CB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EB21FF"/>
    <w:multiLevelType w:val="hybridMultilevel"/>
    <w:tmpl w:val="2B6AEE8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F1C5334"/>
    <w:multiLevelType w:val="hybridMultilevel"/>
    <w:tmpl w:val="AFAE1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9563EA"/>
    <w:multiLevelType w:val="hybridMultilevel"/>
    <w:tmpl w:val="8BCC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00537"/>
    <w:multiLevelType w:val="hybridMultilevel"/>
    <w:tmpl w:val="744861B2"/>
    <w:lvl w:ilvl="0" w:tplc="77D83B5A">
      <w:numFmt w:val="bullet"/>
      <w:lvlText w:val=""/>
      <w:lvlJc w:val="left"/>
      <w:pPr>
        <w:ind w:left="1080" w:hanging="360"/>
      </w:pPr>
      <w:rPr>
        <w:rFonts w:ascii="Symbol" w:eastAsia="Calibri"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8400D78"/>
    <w:multiLevelType w:val="hybridMultilevel"/>
    <w:tmpl w:val="E14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B41BE"/>
    <w:multiLevelType w:val="hybridMultilevel"/>
    <w:tmpl w:val="AEA80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B66A1"/>
    <w:multiLevelType w:val="hybridMultilevel"/>
    <w:tmpl w:val="BC361C7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FF93C0A"/>
    <w:multiLevelType w:val="hybridMultilevel"/>
    <w:tmpl w:val="106E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B380E"/>
    <w:multiLevelType w:val="hybridMultilevel"/>
    <w:tmpl w:val="72663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154DC"/>
    <w:multiLevelType w:val="hybridMultilevel"/>
    <w:tmpl w:val="6390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8ED"/>
    <w:multiLevelType w:val="hybridMultilevel"/>
    <w:tmpl w:val="63EA8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F4ECB"/>
    <w:multiLevelType w:val="hybridMultilevel"/>
    <w:tmpl w:val="08FE3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408A6"/>
    <w:multiLevelType w:val="hybridMultilevel"/>
    <w:tmpl w:val="E1C4A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D523E5D"/>
    <w:multiLevelType w:val="hybridMultilevel"/>
    <w:tmpl w:val="5908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43106"/>
    <w:multiLevelType w:val="hybridMultilevel"/>
    <w:tmpl w:val="B380C2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AB244FF"/>
    <w:multiLevelType w:val="hybridMultilevel"/>
    <w:tmpl w:val="405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F2AB3"/>
    <w:multiLevelType w:val="hybridMultilevel"/>
    <w:tmpl w:val="467A25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75A4F71"/>
    <w:multiLevelType w:val="hybridMultilevel"/>
    <w:tmpl w:val="23FE2AEA"/>
    <w:lvl w:ilvl="0" w:tplc="18EA3614">
      <w:start w:val="1"/>
      <w:numFmt w:val="bullet"/>
      <w:lvlText w:val=""/>
      <w:lvlJc w:val="center"/>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3" w15:restartNumberingAfterBreak="0">
    <w:nsid w:val="68956BDC"/>
    <w:multiLevelType w:val="hybridMultilevel"/>
    <w:tmpl w:val="AA70184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ED660A4"/>
    <w:multiLevelType w:val="hybridMultilevel"/>
    <w:tmpl w:val="89CA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02932"/>
    <w:multiLevelType w:val="hybridMultilevel"/>
    <w:tmpl w:val="53B0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544885"/>
    <w:multiLevelType w:val="hybridMultilevel"/>
    <w:tmpl w:val="C810BC6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E9B6687"/>
    <w:multiLevelType w:val="hybridMultilevel"/>
    <w:tmpl w:val="DA2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80559">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2" w16cid:durableId="1262488505">
    <w:abstractNumId w:val="7"/>
  </w:num>
  <w:num w:numId="3" w16cid:durableId="994532186">
    <w:abstractNumId w:val="27"/>
  </w:num>
  <w:num w:numId="4" w16cid:durableId="964695569">
    <w:abstractNumId w:val="4"/>
  </w:num>
  <w:num w:numId="5" w16cid:durableId="516966933">
    <w:abstractNumId w:val="18"/>
  </w:num>
  <w:num w:numId="6" w16cid:durableId="909969644">
    <w:abstractNumId w:val="3"/>
  </w:num>
  <w:num w:numId="7" w16cid:durableId="1656252825">
    <w:abstractNumId w:val="23"/>
  </w:num>
  <w:num w:numId="8" w16cid:durableId="1086075128">
    <w:abstractNumId w:val="16"/>
  </w:num>
  <w:num w:numId="9" w16cid:durableId="878862863">
    <w:abstractNumId w:val="1"/>
  </w:num>
  <w:num w:numId="10" w16cid:durableId="800538511">
    <w:abstractNumId w:val="14"/>
  </w:num>
  <w:num w:numId="11" w16cid:durableId="1668628455">
    <w:abstractNumId w:val="10"/>
  </w:num>
  <w:num w:numId="12" w16cid:durableId="1760105161">
    <w:abstractNumId w:val="2"/>
  </w:num>
  <w:num w:numId="13" w16cid:durableId="9132023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909042">
    <w:abstractNumId w:val="24"/>
  </w:num>
  <w:num w:numId="15" w16cid:durableId="2076779545">
    <w:abstractNumId w:val="17"/>
  </w:num>
  <w:num w:numId="16" w16cid:durableId="1777675943">
    <w:abstractNumId w:val="20"/>
  </w:num>
  <w:num w:numId="17" w16cid:durableId="923102041">
    <w:abstractNumId w:val="8"/>
  </w:num>
  <w:num w:numId="18" w16cid:durableId="2067953803">
    <w:abstractNumId w:val="6"/>
  </w:num>
  <w:num w:numId="19" w16cid:durableId="816414162">
    <w:abstractNumId w:val="26"/>
  </w:num>
  <w:num w:numId="20" w16cid:durableId="1972784229">
    <w:abstractNumId w:val="19"/>
  </w:num>
  <w:num w:numId="21" w16cid:durableId="1586259249">
    <w:abstractNumId w:val="5"/>
  </w:num>
  <w:num w:numId="22" w16cid:durableId="1094548745">
    <w:abstractNumId w:val="21"/>
  </w:num>
  <w:num w:numId="23" w16cid:durableId="178203504">
    <w:abstractNumId w:val="11"/>
  </w:num>
  <w:num w:numId="24" w16cid:durableId="1558470102">
    <w:abstractNumId w:val="22"/>
  </w:num>
  <w:num w:numId="25" w16cid:durableId="14894360">
    <w:abstractNumId w:val="25"/>
  </w:num>
  <w:num w:numId="26" w16cid:durableId="1068531127">
    <w:abstractNumId w:val="9"/>
  </w:num>
  <w:num w:numId="27" w16cid:durableId="2117360300">
    <w:abstractNumId w:val="15"/>
  </w:num>
  <w:num w:numId="28" w16cid:durableId="796723961">
    <w:abstractNumId w:val="13"/>
  </w:num>
  <w:num w:numId="29" w16cid:durableId="275369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E5"/>
    <w:rsid w:val="0000602C"/>
    <w:rsid w:val="0001384A"/>
    <w:rsid w:val="000179C0"/>
    <w:rsid w:val="000470CA"/>
    <w:rsid w:val="00063653"/>
    <w:rsid w:val="0006641C"/>
    <w:rsid w:val="000766CB"/>
    <w:rsid w:val="000A2348"/>
    <w:rsid w:val="000A6FD6"/>
    <w:rsid w:val="000D275E"/>
    <w:rsid w:val="000E4C72"/>
    <w:rsid w:val="000E750B"/>
    <w:rsid w:val="000E7AE7"/>
    <w:rsid w:val="000F3454"/>
    <w:rsid w:val="0010033A"/>
    <w:rsid w:val="00105E3A"/>
    <w:rsid w:val="0015108E"/>
    <w:rsid w:val="00155229"/>
    <w:rsid w:val="001A08BB"/>
    <w:rsid w:val="001A64EF"/>
    <w:rsid w:val="001A6731"/>
    <w:rsid w:val="001B6D84"/>
    <w:rsid w:val="001D3823"/>
    <w:rsid w:val="001E3A43"/>
    <w:rsid w:val="001E600F"/>
    <w:rsid w:val="00203ADC"/>
    <w:rsid w:val="00203BD8"/>
    <w:rsid w:val="00204A42"/>
    <w:rsid w:val="002143AF"/>
    <w:rsid w:val="002270AD"/>
    <w:rsid w:val="002823A1"/>
    <w:rsid w:val="002C3EDF"/>
    <w:rsid w:val="002C6A12"/>
    <w:rsid w:val="0038667C"/>
    <w:rsid w:val="003B339F"/>
    <w:rsid w:val="003C7B39"/>
    <w:rsid w:val="003D4C21"/>
    <w:rsid w:val="003E688B"/>
    <w:rsid w:val="003F66E0"/>
    <w:rsid w:val="00404FDD"/>
    <w:rsid w:val="0041320E"/>
    <w:rsid w:val="00450E50"/>
    <w:rsid w:val="0046670B"/>
    <w:rsid w:val="00476403"/>
    <w:rsid w:val="00484F66"/>
    <w:rsid w:val="004F464B"/>
    <w:rsid w:val="00503DC1"/>
    <w:rsid w:val="0052006C"/>
    <w:rsid w:val="00525A37"/>
    <w:rsid w:val="00556E55"/>
    <w:rsid w:val="0058395A"/>
    <w:rsid w:val="0058408F"/>
    <w:rsid w:val="005A6639"/>
    <w:rsid w:val="005B5288"/>
    <w:rsid w:val="005D3CCC"/>
    <w:rsid w:val="005E4FD6"/>
    <w:rsid w:val="005E63AC"/>
    <w:rsid w:val="005F2382"/>
    <w:rsid w:val="00635F88"/>
    <w:rsid w:val="00653572"/>
    <w:rsid w:val="0068152B"/>
    <w:rsid w:val="00686789"/>
    <w:rsid w:val="00690997"/>
    <w:rsid w:val="00692DCA"/>
    <w:rsid w:val="006A10D2"/>
    <w:rsid w:val="006B74E5"/>
    <w:rsid w:val="006C05BB"/>
    <w:rsid w:val="006D371C"/>
    <w:rsid w:val="006F3FD8"/>
    <w:rsid w:val="006F408A"/>
    <w:rsid w:val="00702884"/>
    <w:rsid w:val="00705D19"/>
    <w:rsid w:val="007553B5"/>
    <w:rsid w:val="00756F21"/>
    <w:rsid w:val="00760BE8"/>
    <w:rsid w:val="0077206B"/>
    <w:rsid w:val="007763EC"/>
    <w:rsid w:val="007817B2"/>
    <w:rsid w:val="007A5F47"/>
    <w:rsid w:val="0083381A"/>
    <w:rsid w:val="0084014D"/>
    <w:rsid w:val="00870917"/>
    <w:rsid w:val="00871B1C"/>
    <w:rsid w:val="00887F7C"/>
    <w:rsid w:val="008979F8"/>
    <w:rsid w:val="008A08A0"/>
    <w:rsid w:val="008A2C9F"/>
    <w:rsid w:val="008A35C7"/>
    <w:rsid w:val="008C2E21"/>
    <w:rsid w:val="008C4812"/>
    <w:rsid w:val="008C483F"/>
    <w:rsid w:val="008C75B6"/>
    <w:rsid w:val="00905E31"/>
    <w:rsid w:val="00911C53"/>
    <w:rsid w:val="00944BFF"/>
    <w:rsid w:val="009A489A"/>
    <w:rsid w:val="009F57E0"/>
    <w:rsid w:val="00A01809"/>
    <w:rsid w:val="00A6180B"/>
    <w:rsid w:val="00A642A9"/>
    <w:rsid w:val="00A744A0"/>
    <w:rsid w:val="00AA1691"/>
    <w:rsid w:val="00AC55D0"/>
    <w:rsid w:val="00B32877"/>
    <w:rsid w:val="00B32FD8"/>
    <w:rsid w:val="00B349F8"/>
    <w:rsid w:val="00B762CB"/>
    <w:rsid w:val="00B76880"/>
    <w:rsid w:val="00BA469D"/>
    <w:rsid w:val="00BC0B3C"/>
    <w:rsid w:val="00BE053A"/>
    <w:rsid w:val="00BE7467"/>
    <w:rsid w:val="00C02EB2"/>
    <w:rsid w:val="00C10A25"/>
    <w:rsid w:val="00C357EC"/>
    <w:rsid w:val="00C649F0"/>
    <w:rsid w:val="00CD353A"/>
    <w:rsid w:val="00CD4135"/>
    <w:rsid w:val="00CD760D"/>
    <w:rsid w:val="00D14001"/>
    <w:rsid w:val="00D36089"/>
    <w:rsid w:val="00D41F3F"/>
    <w:rsid w:val="00D55928"/>
    <w:rsid w:val="00D63EA7"/>
    <w:rsid w:val="00D7036A"/>
    <w:rsid w:val="00DA182A"/>
    <w:rsid w:val="00DB10F7"/>
    <w:rsid w:val="00DC4EDE"/>
    <w:rsid w:val="00DC5807"/>
    <w:rsid w:val="00E04B09"/>
    <w:rsid w:val="00E05CC2"/>
    <w:rsid w:val="00E12355"/>
    <w:rsid w:val="00E37B80"/>
    <w:rsid w:val="00E41D8F"/>
    <w:rsid w:val="00E4782D"/>
    <w:rsid w:val="00E64EED"/>
    <w:rsid w:val="00E67FE2"/>
    <w:rsid w:val="00E75658"/>
    <w:rsid w:val="00EA0D2C"/>
    <w:rsid w:val="00EB4CFA"/>
    <w:rsid w:val="00EB5563"/>
    <w:rsid w:val="00EC7E23"/>
    <w:rsid w:val="00EE5F23"/>
    <w:rsid w:val="00F13BCD"/>
    <w:rsid w:val="00F33C43"/>
    <w:rsid w:val="00F4286C"/>
    <w:rsid w:val="00FB0448"/>
    <w:rsid w:val="00FB1AD9"/>
    <w:rsid w:val="00FB278E"/>
    <w:rsid w:val="00FD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C3CBA"/>
  <w15:docId w15:val="{F87622EA-2B00-4C20-A414-265B698A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B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37B80"/>
    <w:pPr>
      <w:jc w:val="both"/>
    </w:pPr>
    <w:rPr>
      <w:i/>
      <w:iCs/>
      <w:sz w:val="22"/>
    </w:rPr>
  </w:style>
  <w:style w:type="paragraph" w:styleId="BalloonText">
    <w:name w:val="Balloon Text"/>
    <w:basedOn w:val="Normal"/>
    <w:semiHidden/>
    <w:rsid w:val="007A5F47"/>
    <w:rPr>
      <w:rFonts w:ascii="Tahoma" w:hAnsi="Tahoma" w:cs="Tahoma"/>
      <w:sz w:val="16"/>
      <w:szCs w:val="16"/>
    </w:rPr>
  </w:style>
  <w:style w:type="character" w:styleId="Hyperlink">
    <w:name w:val="Hyperlink"/>
    <w:rsid w:val="00EB4CFA"/>
    <w:rPr>
      <w:color w:val="0000FF"/>
      <w:u w:val="single"/>
    </w:rPr>
  </w:style>
  <w:style w:type="paragraph" w:styleId="ListParagraph">
    <w:name w:val="List Paragraph"/>
    <w:basedOn w:val="Normal"/>
    <w:uiPriority w:val="34"/>
    <w:qFormat/>
    <w:rsid w:val="00756F21"/>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7DA21-FCB7-436E-AAB6-078C2BE3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1250</Words>
  <Characters>7753</Characters>
  <Application>Microsoft Office Word</Application>
  <DocSecurity>4</DocSecurity>
  <Lines>136</Lines>
  <Paragraphs>64</Paragraphs>
  <ScaleCrop>false</ScaleCrop>
  <HeadingPairs>
    <vt:vector size="2" baseType="variant">
      <vt:variant>
        <vt:lpstr>Title</vt:lpstr>
      </vt:variant>
      <vt:variant>
        <vt:i4>1</vt:i4>
      </vt:variant>
    </vt:vector>
  </HeadingPairs>
  <TitlesOfParts>
    <vt:vector size="1" baseType="lpstr">
      <vt:lpstr/>
    </vt:vector>
  </TitlesOfParts>
  <Company>Williston-Northampton School</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WNS</dc:creator>
  <cp:lastModifiedBy>Theriault, Jamey</cp:lastModifiedBy>
  <cp:revision>2</cp:revision>
  <cp:lastPrinted>2024-10-24T15:11:00Z</cp:lastPrinted>
  <dcterms:created xsi:type="dcterms:W3CDTF">2026-01-30T15:42:00Z</dcterms:created>
  <dcterms:modified xsi:type="dcterms:W3CDTF">2026-01-30T15:42:00Z</dcterms:modified>
</cp:coreProperties>
</file>