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3F55" w14:textId="43DC2C6F" w:rsidR="00AF4D4B" w:rsidRDefault="0065480C" w:rsidP="0079793D">
      <w:pPr>
        <w:jc w:val="center"/>
        <w:rPr>
          <w:b/>
          <w:sz w:val="24"/>
          <w:szCs w:val="24"/>
        </w:rPr>
      </w:pPr>
      <w:r>
        <w:rPr>
          <w:noProof/>
        </w:rPr>
        <w:drawing>
          <wp:inline distT="0" distB="0" distL="0" distR="0" wp14:anchorId="70A18340" wp14:editId="0159243F">
            <wp:extent cx="3314700" cy="1263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_logo_w-md.jpg"/>
                    <pic:cNvPicPr/>
                  </pic:nvPicPr>
                  <pic:blipFill>
                    <a:blip r:embed="rId8">
                      <a:extLst>
                        <a:ext uri="{28A0092B-C50C-407E-A947-70E740481C1C}">
                          <a14:useLocalDpi xmlns:a14="http://schemas.microsoft.com/office/drawing/2010/main" val="0"/>
                        </a:ext>
                      </a:extLst>
                    </a:blip>
                    <a:stretch>
                      <a:fillRect/>
                    </a:stretch>
                  </pic:blipFill>
                  <pic:spPr>
                    <a:xfrm>
                      <a:off x="0" y="0"/>
                      <a:ext cx="3314700" cy="1263575"/>
                    </a:xfrm>
                    <a:prstGeom prst="rect">
                      <a:avLst/>
                    </a:prstGeom>
                  </pic:spPr>
                </pic:pic>
              </a:graphicData>
            </a:graphic>
          </wp:inline>
        </w:drawing>
      </w:r>
    </w:p>
    <w:p w14:paraId="72BB14D9" w14:textId="5543385B" w:rsidR="009A0BBE" w:rsidRPr="0079793D" w:rsidRDefault="00886D97" w:rsidP="0079793D">
      <w:pPr>
        <w:jc w:val="center"/>
        <w:rPr>
          <w:b/>
          <w:sz w:val="24"/>
          <w:szCs w:val="24"/>
        </w:rPr>
      </w:pPr>
      <w:r w:rsidRPr="0079793D">
        <w:rPr>
          <w:b/>
          <w:sz w:val="24"/>
          <w:szCs w:val="24"/>
        </w:rPr>
        <w:t xml:space="preserve">Job Description: Administrative Director, </w:t>
      </w:r>
      <w:proofErr w:type="spellStart"/>
      <w:r w:rsidRPr="0079793D">
        <w:rPr>
          <w:b/>
          <w:sz w:val="24"/>
          <w:szCs w:val="24"/>
        </w:rPr>
        <w:t>ChoralArt</w:t>
      </w:r>
      <w:proofErr w:type="spellEnd"/>
      <w:r w:rsidR="00D94FA9">
        <w:rPr>
          <w:b/>
          <w:sz w:val="24"/>
          <w:szCs w:val="24"/>
        </w:rPr>
        <w:t xml:space="preserve"> </w:t>
      </w:r>
    </w:p>
    <w:p w14:paraId="0E1BC01F" w14:textId="4DD4528F" w:rsidR="004238EF" w:rsidRPr="004238EF" w:rsidRDefault="006D0B63" w:rsidP="004238EF">
      <w:proofErr w:type="spellStart"/>
      <w:r>
        <w:t>ChoralArt</w:t>
      </w:r>
      <w:proofErr w:type="spellEnd"/>
      <w:r>
        <w:t xml:space="preserve"> seeks an Administrative Director to </w:t>
      </w:r>
      <w:r w:rsidR="004238EF">
        <w:t xml:space="preserve">provide administrative leadership </w:t>
      </w:r>
      <w:r w:rsidR="00A9382C">
        <w:t>for</w:t>
      </w:r>
      <w:r w:rsidR="004238EF">
        <w:t xml:space="preserve"> </w:t>
      </w:r>
      <w:r w:rsidR="00E300EB">
        <w:t>one of the premier choral organizations in Maine</w:t>
      </w:r>
      <w:r w:rsidR="00A9382C">
        <w:t>. F</w:t>
      </w:r>
      <w:r w:rsidR="004238EF" w:rsidRPr="004238EF">
        <w:t xml:space="preserve">ounded in 1972 by volunteer singers committed to excellence in choral performance, </w:t>
      </w:r>
      <w:proofErr w:type="spellStart"/>
      <w:r w:rsidR="004238EF" w:rsidRPr="004238EF">
        <w:t>ChoralArt</w:t>
      </w:r>
      <w:proofErr w:type="spellEnd"/>
      <w:r w:rsidR="004238EF" w:rsidRPr="004238EF">
        <w:t xml:space="preserve"> today comprises three </w:t>
      </w:r>
      <w:r w:rsidR="00A9382C">
        <w:t xml:space="preserve">auditioned </w:t>
      </w:r>
      <w:r w:rsidR="004238EF" w:rsidRPr="004238EF">
        <w:t>ensembles: a</w:t>
      </w:r>
      <w:r w:rsidR="00F35835">
        <w:t>n 80-voice</w:t>
      </w:r>
      <w:r w:rsidR="004238EF" w:rsidRPr="004238EF">
        <w:t xml:space="preserve"> symphonic </w:t>
      </w:r>
      <w:proofErr w:type="spellStart"/>
      <w:r w:rsidR="004238EF" w:rsidRPr="004238EF">
        <w:t>ChoralArt</w:t>
      </w:r>
      <w:proofErr w:type="spellEnd"/>
      <w:r w:rsidR="004238EF" w:rsidRPr="004238EF">
        <w:t xml:space="preserve"> Masterworks, a </w:t>
      </w:r>
      <w:r w:rsidR="00A750CD">
        <w:t>4</w:t>
      </w:r>
      <w:r w:rsidR="00E2320D">
        <w:t>0</w:t>
      </w:r>
      <w:r w:rsidR="004238EF" w:rsidRPr="004238EF">
        <w:t xml:space="preserve">-voice </w:t>
      </w:r>
      <w:proofErr w:type="spellStart"/>
      <w:r w:rsidR="004238EF" w:rsidRPr="004238EF">
        <w:t>ChoralArt</w:t>
      </w:r>
      <w:proofErr w:type="spellEnd"/>
      <w:r w:rsidR="004238EF" w:rsidRPr="004238EF">
        <w:t xml:space="preserve"> Singers, and </w:t>
      </w:r>
      <w:r w:rsidR="00F35835">
        <w:t>a</w:t>
      </w:r>
      <w:r w:rsidR="00685D9A">
        <w:t xml:space="preserve"> 1</w:t>
      </w:r>
      <w:r w:rsidR="00E2320D">
        <w:t>6</w:t>
      </w:r>
      <w:r w:rsidR="00F35835">
        <w:t>-</w:t>
      </w:r>
      <w:r w:rsidR="00685D9A">
        <w:t>voice</w:t>
      </w:r>
      <w:r w:rsidR="004238EF" w:rsidRPr="004238EF">
        <w:t xml:space="preserve"> </w:t>
      </w:r>
      <w:proofErr w:type="spellStart"/>
      <w:r w:rsidR="004238EF" w:rsidRPr="004238EF">
        <w:t>ChoralArt</w:t>
      </w:r>
      <w:proofErr w:type="spellEnd"/>
      <w:r w:rsidR="004238EF" w:rsidRPr="004238EF">
        <w:t xml:space="preserve"> Camerata. </w:t>
      </w:r>
      <w:proofErr w:type="spellStart"/>
      <w:r w:rsidR="004238EF" w:rsidRPr="004238EF">
        <w:t>ChoralArt</w:t>
      </w:r>
      <w:proofErr w:type="spellEnd"/>
      <w:r w:rsidR="004238EF" w:rsidRPr="004238EF">
        <w:t xml:space="preserve"> Masterworks sings annually with the Portland Symphony Orchestra; </w:t>
      </w:r>
      <w:proofErr w:type="spellStart"/>
      <w:r w:rsidR="004238EF" w:rsidRPr="004238EF">
        <w:t>ChoralArt</w:t>
      </w:r>
      <w:proofErr w:type="spellEnd"/>
      <w:r w:rsidR="004238EF" w:rsidRPr="004238EF">
        <w:t xml:space="preserve"> Singers performs a series of Christmas at the Cathedral concerts to nearly 2000 enthusiastic patrons; and </w:t>
      </w:r>
      <w:proofErr w:type="spellStart"/>
      <w:r w:rsidR="004238EF" w:rsidRPr="004238EF">
        <w:t>ChoralArt</w:t>
      </w:r>
      <w:proofErr w:type="spellEnd"/>
      <w:r w:rsidR="004238EF" w:rsidRPr="004238EF">
        <w:t xml:space="preserve"> Camerata sings repertoire from Renaissance to modern</w:t>
      </w:r>
      <w:r w:rsidR="00E300EB">
        <w:t>.</w:t>
      </w:r>
      <w:r w:rsidR="00926591">
        <w:t xml:space="preserve"> </w:t>
      </w:r>
      <w:r w:rsidR="004238EF" w:rsidRPr="004238EF">
        <w:t xml:space="preserve">Robert Russell has served as Music Director </w:t>
      </w:r>
      <w:r w:rsidR="00E300EB">
        <w:t xml:space="preserve">of </w:t>
      </w:r>
      <w:proofErr w:type="spellStart"/>
      <w:r w:rsidR="00E300EB">
        <w:t>ChoralArt</w:t>
      </w:r>
      <w:proofErr w:type="spellEnd"/>
      <w:r w:rsidR="00E300EB">
        <w:t xml:space="preserve"> </w:t>
      </w:r>
      <w:r w:rsidR="004238EF" w:rsidRPr="004238EF">
        <w:t>since 1979.</w:t>
      </w:r>
    </w:p>
    <w:p w14:paraId="59A61F54" w14:textId="77777777" w:rsidR="005762E8" w:rsidRDefault="005762E8">
      <w:pPr>
        <w:rPr>
          <w:b/>
        </w:rPr>
      </w:pPr>
    </w:p>
    <w:p w14:paraId="5648EEE6" w14:textId="5CB414A1" w:rsidR="00E2320D" w:rsidRDefault="00E2320D">
      <w:r w:rsidRPr="00E2320D">
        <w:rPr>
          <w:b/>
          <w:bCs/>
        </w:rPr>
        <w:t>Position:</w:t>
      </w:r>
      <w:r w:rsidRPr="00E2320D">
        <w:t xml:space="preserve"> Part-time, non-exempt, hourly, averaging approximately </w:t>
      </w:r>
      <w:r>
        <w:t>25-</w:t>
      </w:r>
      <w:r w:rsidRPr="00E2320D">
        <w:t>30 hours/week September–April (peak season), with reduced hours in late spring and summer. Hours may vary depending on seasonal repertoire.</w:t>
      </w:r>
    </w:p>
    <w:p w14:paraId="53FF1722" w14:textId="3D11AA46" w:rsidR="00E623C4" w:rsidRDefault="006D0B63" w:rsidP="00926591">
      <w:r w:rsidRPr="006C7D7B">
        <w:rPr>
          <w:b/>
        </w:rPr>
        <w:t>Compensation:</w:t>
      </w:r>
      <w:r>
        <w:t xml:space="preserve">  Competitive </w:t>
      </w:r>
      <w:r w:rsidR="0079793D">
        <w:t>and commensurate with experience and qualifications</w:t>
      </w:r>
      <w:r w:rsidR="00E300EB">
        <w:t xml:space="preserve"> </w:t>
      </w:r>
    </w:p>
    <w:p w14:paraId="3BC1F123" w14:textId="7ECAF813" w:rsidR="006D0B63" w:rsidRDefault="006D0B63">
      <w:r w:rsidRPr="006C7D7B">
        <w:rPr>
          <w:b/>
        </w:rPr>
        <w:t>Reports to:</w:t>
      </w:r>
      <w:r>
        <w:t xml:space="preserve"> </w:t>
      </w:r>
      <w:r w:rsidR="005762E8">
        <w:t xml:space="preserve"> </w:t>
      </w:r>
      <w:r w:rsidR="00254BD2">
        <w:t>The</w:t>
      </w:r>
      <w:r>
        <w:t xml:space="preserve"> Board of Directors</w:t>
      </w:r>
      <w:r w:rsidR="00E623C4">
        <w:t xml:space="preserve"> and works most closely with the President (chair of the board) and Music Director</w:t>
      </w:r>
    </w:p>
    <w:p w14:paraId="1E38635E" w14:textId="381E8EE6" w:rsidR="00926591" w:rsidRDefault="00926591">
      <w:r w:rsidRPr="004134C2">
        <w:rPr>
          <w:b/>
        </w:rPr>
        <w:t>Start Date</w:t>
      </w:r>
      <w:r>
        <w:t>: As soon as possible.  Position will remain open until a suitable candidate is found.</w:t>
      </w:r>
    </w:p>
    <w:p w14:paraId="6367D520" w14:textId="77777777" w:rsidR="00926591" w:rsidRDefault="00926591">
      <w:r w:rsidRPr="004134C2">
        <w:rPr>
          <w:b/>
        </w:rPr>
        <w:t>Region:</w:t>
      </w:r>
      <w:r>
        <w:t xml:space="preserve">  Portland</w:t>
      </w:r>
    </w:p>
    <w:p w14:paraId="5BE08F89" w14:textId="1CCA7501" w:rsidR="00E623C4" w:rsidRDefault="00926591">
      <w:r w:rsidRPr="004134C2">
        <w:rPr>
          <w:b/>
        </w:rPr>
        <w:t>Specific Location:</w:t>
      </w:r>
      <w:r>
        <w:t xml:space="preserve">  Work </w:t>
      </w:r>
      <w:r w:rsidR="000655B5">
        <w:t>is home-based</w:t>
      </w:r>
      <w:r w:rsidR="000F28CA">
        <w:t xml:space="preserve">. Ability to travel locally for events and meetings </w:t>
      </w:r>
      <w:proofErr w:type="gramStart"/>
      <w:r w:rsidR="000F28CA">
        <w:t>required</w:t>
      </w:r>
      <w:proofErr w:type="gramEnd"/>
      <w:r w:rsidR="000F28CA">
        <w:t>.</w:t>
      </w:r>
    </w:p>
    <w:p w14:paraId="1A4C9479" w14:textId="77777777" w:rsidR="006D0B63" w:rsidRDefault="006D0B63"/>
    <w:p w14:paraId="06E8A7BF" w14:textId="118D8638" w:rsidR="006D0B63" w:rsidRPr="006C7D7B" w:rsidRDefault="00E623C4">
      <w:pPr>
        <w:rPr>
          <w:b/>
        </w:rPr>
      </w:pPr>
      <w:r>
        <w:rPr>
          <w:b/>
        </w:rPr>
        <w:t>PRIMARY</w:t>
      </w:r>
      <w:r w:rsidRPr="006C7D7B">
        <w:rPr>
          <w:b/>
        </w:rPr>
        <w:t xml:space="preserve"> </w:t>
      </w:r>
      <w:r w:rsidR="006D0B63" w:rsidRPr="006C7D7B">
        <w:rPr>
          <w:b/>
        </w:rPr>
        <w:t>RESPONSIBILITIES</w:t>
      </w:r>
      <w:r w:rsidR="004006F0" w:rsidRPr="006C7D7B">
        <w:rPr>
          <w:b/>
        </w:rPr>
        <w:t>:</w:t>
      </w:r>
    </w:p>
    <w:p w14:paraId="2678104C" w14:textId="77777777" w:rsidR="00246831" w:rsidRDefault="004006F0" w:rsidP="00246831">
      <w:pPr>
        <w:rPr>
          <w:b/>
        </w:rPr>
      </w:pPr>
      <w:r w:rsidRPr="006C7D7B">
        <w:rPr>
          <w:b/>
        </w:rPr>
        <w:t>Operations and Communications</w:t>
      </w:r>
    </w:p>
    <w:tbl>
      <w:tblPr>
        <w:tblW w:w="8312" w:type="dxa"/>
        <w:tblLook w:val="04A0" w:firstRow="1" w:lastRow="0" w:firstColumn="1" w:lastColumn="0" w:noHBand="0" w:noVBand="1"/>
      </w:tblPr>
      <w:tblGrid>
        <w:gridCol w:w="8312"/>
      </w:tblGrid>
      <w:tr w:rsidR="00246831" w:rsidRPr="00246831" w14:paraId="5103C97F" w14:textId="77777777" w:rsidTr="00250D2E">
        <w:trPr>
          <w:trHeight w:val="288"/>
        </w:trPr>
        <w:tc>
          <w:tcPr>
            <w:tcW w:w="8312" w:type="dxa"/>
            <w:tcBorders>
              <w:top w:val="nil"/>
              <w:left w:val="nil"/>
              <w:bottom w:val="nil"/>
              <w:right w:val="nil"/>
            </w:tcBorders>
            <w:hideMark/>
          </w:tcPr>
          <w:p w14:paraId="6715F924" w14:textId="7D62DFF7" w:rsidR="00246831" w:rsidRPr="00246831" w:rsidRDefault="00413A3B" w:rsidP="00413A3B">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 xml:space="preserve">Responsible and accountable for </w:t>
            </w:r>
            <w:r w:rsidR="00246831" w:rsidRPr="00246831">
              <w:rPr>
                <w:rFonts w:ascii="Calibri" w:eastAsia="Times New Roman" w:hAnsi="Calibri" w:cs="Calibri"/>
                <w:color w:val="000000"/>
              </w:rPr>
              <w:t xml:space="preserve">all non-musical </w:t>
            </w:r>
            <w:r w:rsidR="00E623C4">
              <w:rPr>
                <w:rFonts w:ascii="Calibri" w:eastAsia="Times New Roman" w:hAnsi="Calibri" w:cs="Calibri"/>
                <w:color w:val="000000"/>
              </w:rPr>
              <w:t>administration</w:t>
            </w:r>
            <w:r w:rsidR="00E623C4" w:rsidRPr="00246831">
              <w:rPr>
                <w:rFonts w:ascii="Calibri" w:eastAsia="Times New Roman" w:hAnsi="Calibri" w:cs="Calibri"/>
                <w:color w:val="000000"/>
              </w:rPr>
              <w:t xml:space="preserve"> </w:t>
            </w:r>
            <w:r w:rsidR="00246831" w:rsidRPr="00246831">
              <w:rPr>
                <w:rFonts w:ascii="Calibri" w:eastAsia="Times New Roman" w:hAnsi="Calibri" w:cs="Calibri"/>
                <w:color w:val="000000"/>
              </w:rPr>
              <w:t xml:space="preserve">of </w:t>
            </w:r>
            <w:proofErr w:type="spellStart"/>
            <w:r w:rsidR="00246831" w:rsidRPr="00246831">
              <w:rPr>
                <w:rFonts w:ascii="Calibri" w:eastAsia="Times New Roman" w:hAnsi="Calibri" w:cs="Calibri"/>
                <w:color w:val="000000"/>
              </w:rPr>
              <w:t>ChoralArt</w:t>
            </w:r>
            <w:proofErr w:type="spellEnd"/>
          </w:p>
        </w:tc>
      </w:tr>
      <w:tr w:rsidR="00246831" w:rsidRPr="00246831" w14:paraId="101D6FE6" w14:textId="77777777" w:rsidTr="00250D2E">
        <w:trPr>
          <w:trHeight w:val="348"/>
        </w:trPr>
        <w:tc>
          <w:tcPr>
            <w:tcW w:w="8312" w:type="dxa"/>
            <w:tcBorders>
              <w:top w:val="nil"/>
              <w:left w:val="nil"/>
              <w:bottom w:val="nil"/>
              <w:right w:val="nil"/>
            </w:tcBorders>
            <w:hideMark/>
          </w:tcPr>
          <w:p w14:paraId="46A8E2B6" w14:textId="77777777" w:rsidR="00246831" w:rsidRDefault="00246831" w:rsidP="0032622B">
            <w:pPr>
              <w:pStyle w:val="ListParagraph"/>
              <w:numPr>
                <w:ilvl w:val="0"/>
                <w:numId w:val="3"/>
              </w:numPr>
              <w:spacing w:after="0" w:line="240" w:lineRule="auto"/>
              <w:rPr>
                <w:rFonts w:ascii="Calibri" w:eastAsia="Times New Roman" w:hAnsi="Calibri" w:cs="Calibri"/>
                <w:color w:val="000000"/>
              </w:rPr>
            </w:pPr>
            <w:r w:rsidRPr="00246831">
              <w:rPr>
                <w:rFonts w:ascii="Calibri" w:eastAsia="Times New Roman" w:hAnsi="Calibri" w:cs="Calibri"/>
                <w:color w:val="000000"/>
              </w:rPr>
              <w:t>Hire, direct and supervise part-time Manager</w:t>
            </w:r>
            <w:r w:rsidR="00A847BC">
              <w:rPr>
                <w:rFonts w:ascii="Calibri" w:eastAsia="Times New Roman" w:hAnsi="Calibri" w:cs="Calibri"/>
                <w:color w:val="000000"/>
              </w:rPr>
              <w:t>; identify and work with</w:t>
            </w:r>
            <w:r w:rsidRPr="00246831">
              <w:rPr>
                <w:rFonts w:ascii="Calibri" w:eastAsia="Times New Roman" w:hAnsi="Calibri" w:cs="Calibri"/>
                <w:color w:val="000000"/>
              </w:rPr>
              <w:t xml:space="preserve"> </w:t>
            </w:r>
            <w:r w:rsidR="00B9081D">
              <w:rPr>
                <w:rFonts w:ascii="Calibri" w:eastAsia="Times New Roman" w:hAnsi="Calibri" w:cs="Calibri"/>
                <w:color w:val="000000"/>
              </w:rPr>
              <w:t xml:space="preserve">free-lance communications </w:t>
            </w:r>
            <w:r w:rsidR="00A847BC">
              <w:rPr>
                <w:rFonts w:ascii="Calibri" w:eastAsia="Times New Roman" w:hAnsi="Calibri" w:cs="Calibri"/>
                <w:color w:val="000000"/>
              </w:rPr>
              <w:t>specialists</w:t>
            </w:r>
          </w:p>
          <w:p w14:paraId="6BFEE6C6" w14:textId="5FA14EFF" w:rsidR="00D16B54" w:rsidRPr="00D16B54" w:rsidRDefault="00D16B54" w:rsidP="0032622B">
            <w:pPr>
              <w:pStyle w:val="ListParagraph"/>
              <w:numPr>
                <w:ilvl w:val="0"/>
                <w:numId w:val="3"/>
              </w:numPr>
              <w:spacing w:after="0" w:line="240" w:lineRule="auto"/>
              <w:rPr>
                <w:rFonts w:ascii="Calibri" w:eastAsia="Times New Roman" w:hAnsi="Calibri" w:cs="Calibri"/>
                <w:color w:val="000000"/>
              </w:rPr>
            </w:pPr>
            <w:r w:rsidRPr="00D16B54">
              <w:rPr>
                <w:rFonts w:ascii="Calibri" w:eastAsia="Times New Roman" w:hAnsi="Calibri" w:cs="Calibri"/>
                <w:color w:val="000000"/>
              </w:rPr>
              <w:t>Identify opportunities to use volunteers; recruit and manage them as needed, working with President to identify volunteers</w:t>
            </w:r>
          </w:p>
          <w:p w14:paraId="0CFE6B7C" w14:textId="77777777" w:rsidR="00D16B54" w:rsidRDefault="00D16B54" w:rsidP="0032622B">
            <w:pPr>
              <w:pStyle w:val="ListParagraph"/>
              <w:numPr>
                <w:ilvl w:val="0"/>
                <w:numId w:val="3"/>
              </w:numPr>
              <w:spacing w:after="0" w:line="240" w:lineRule="auto"/>
              <w:rPr>
                <w:rFonts w:ascii="Calibri" w:eastAsia="Times New Roman" w:hAnsi="Calibri" w:cs="Calibri"/>
                <w:color w:val="000000"/>
              </w:rPr>
            </w:pPr>
            <w:r w:rsidRPr="00E61FFA">
              <w:rPr>
                <w:rFonts w:ascii="Calibri" w:eastAsia="Times New Roman" w:hAnsi="Calibri" w:cs="Calibri"/>
                <w:color w:val="000000"/>
              </w:rPr>
              <w:t xml:space="preserve">Coordinate across </w:t>
            </w:r>
            <w:r>
              <w:rPr>
                <w:rFonts w:ascii="Calibri" w:eastAsia="Times New Roman" w:hAnsi="Calibri" w:cs="Calibri"/>
                <w:color w:val="000000"/>
              </w:rPr>
              <w:t>B</w:t>
            </w:r>
            <w:r w:rsidRPr="00E61FFA">
              <w:rPr>
                <w:rFonts w:ascii="Calibri" w:eastAsia="Times New Roman" w:hAnsi="Calibri" w:cs="Calibri"/>
                <w:color w:val="000000"/>
              </w:rPr>
              <w:t>oard committees, volunteers, artists, donors, sponsors, and community partners to support organizational operations and events.</w:t>
            </w:r>
          </w:p>
          <w:p w14:paraId="43A9F5F7" w14:textId="77777777" w:rsidR="00D16B54" w:rsidRDefault="00D16B54" w:rsidP="0032622B">
            <w:pPr>
              <w:pStyle w:val="ListParagraph"/>
              <w:numPr>
                <w:ilvl w:val="0"/>
                <w:numId w:val="3"/>
              </w:numPr>
              <w:spacing w:after="0" w:line="240" w:lineRule="auto"/>
              <w:rPr>
                <w:rFonts w:ascii="Calibri" w:eastAsia="Times New Roman" w:hAnsi="Calibri" w:cs="Calibri"/>
                <w:color w:val="000000"/>
              </w:rPr>
            </w:pPr>
            <w:r w:rsidRPr="00246831">
              <w:rPr>
                <w:rFonts w:ascii="Calibri" w:eastAsia="Times New Roman" w:hAnsi="Calibri" w:cs="Calibri"/>
                <w:color w:val="000000"/>
              </w:rPr>
              <w:t>Develop annual budget in conjunction with Treasurer</w:t>
            </w:r>
          </w:p>
          <w:p w14:paraId="4371365F" w14:textId="77777777" w:rsidR="0072294D" w:rsidRDefault="0032622B" w:rsidP="0032622B">
            <w:pPr>
              <w:pStyle w:val="ListParagraph"/>
              <w:numPr>
                <w:ilvl w:val="0"/>
                <w:numId w:val="3"/>
              </w:numPr>
              <w:spacing w:after="0" w:line="240" w:lineRule="auto"/>
              <w:rPr>
                <w:rFonts w:ascii="Calibri" w:eastAsia="Times New Roman" w:hAnsi="Calibri" w:cs="Calibri"/>
                <w:color w:val="000000"/>
              </w:rPr>
            </w:pPr>
            <w:r w:rsidRPr="00246831">
              <w:rPr>
                <w:rFonts w:ascii="Calibri" w:eastAsia="Times New Roman" w:hAnsi="Calibri" w:cs="Calibri"/>
                <w:color w:val="000000"/>
              </w:rPr>
              <w:t xml:space="preserve">Provide management report at </w:t>
            </w:r>
            <w:r>
              <w:rPr>
                <w:rFonts w:ascii="Calibri" w:eastAsia="Times New Roman" w:hAnsi="Calibri" w:cs="Calibri"/>
                <w:color w:val="000000"/>
              </w:rPr>
              <w:t xml:space="preserve">bimonthly </w:t>
            </w:r>
            <w:r w:rsidRPr="00246831">
              <w:rPr>
                <w:rFonts w:ascii="Calibri" w:eastAsia="Times New Roman" w:hAnsi="Calibri" w:cs="Calibri"/>
                <w:color w:val="000000"/>
              </w:rPr>
              <w:t xml:space="preserve">Board meetings and coordinate with President, Board, </w:t>
            </w:r>
            <w:r>
              <w:rPr>
                <w:rFonts w:ascii="Calibri" w:eastAsia="Times New Roman" w:hAnsi="Calibri" w:cs="Calibri"/>
                <w:color w:val="000000"/>
              </w:rPr>
              <w:t xml:space="preserve">and </w:t>
            </w:r>
            <w:r w:rsidRPr="00246831">
              <w:rPr>
                <w:rFonts w:ascii="Calibri" w:eastAsia="Times New Roman" w:hAnsi="Calibri" w:cs="Calibri"/>
                <w:color w:val="000000"/>
              </w:rPr>
              <w:t>Executive Committee on activities</w:t>
            </w:r>
          </w:p>
          <w:p w14:paraId="00AEFC00" w14:textId="77777777" w:rsidR="0032622B" w:rsidRDefault="0032622B" w:rsidP="0032622B">
            <w:pPr>
              <w:pStyle w:val="ListParagraph"/>
              <w:numPr>
                <w:ilvl w:val="0"/>
                <w:numId w:val="3"/>
              </w:numPr>
            </w:pPr>
            <w:r w:rsidRPr="00246831">
              <w:t xml:space="preserve">Respond to email and phone inquiries as spokesperson for </w:t>
            </w:r>
            <w:r>
              <w:t xml:space="preserve">the </w:t>
            </w:r>
            <w:r w:rsidRPr="00246831">
              <w:t>organization</w:t>
            </w:r>
          </w:p>
          <w:p w14:paraId="1955EACD" w14:textId="04648DF5" w:rsidR="0032622B" w:rsidRPr="00246831" w:rsidRDefault="0032622B" w:rsidP="0032622B">
            <w:pPr>
              <w:pStyle w:val="ListParagraph"/>
              <w:numPr>
                <w:ilvl w:val="0"/>
                <w:numId w:val="3"/>
              </w:numPr>
              <w:spacing w:after="0" w:line="240" w:lineRule="auto"/>
              <w:rPr>
                <w:rFonts w:ascii="Calibri" w:eastAsia="Times New Roman" w:hAnsi="Calibri" w:cs="Calibri"/>
                <w:color w:val="000000"/>
              </w:rPr>
            </w:pPr>
            <w:r w:rsidRPr="00881402">
              <w:t>Maintain and update organizational website (WordPress</w:t>
            </w:r>
            <w:r>
              <w:t>)</w:t>
            </w:r>
            <w:r w:rsidRPr="00881402">
              <w:t xml:space="preserve">, including </w:t>
            </w:r>
            <w:r w:rsidRPr="00E61FFA">
              <w:t>event pages, membership updates, and integrated communications content.</w:t>
            </w:r>
          </w:p>
        </w:tc>
      </w:tr>
      <w:tr w:rsidR="00246831" w:rsidRPr="00246831" w14:paraId="319008D3" w14:textId="77777777" w:rsidTr="00250D2E">
        <w:trPr>
          <w:trHeight w:val="288"/>
        </w:trPr>
        <w:tc>
          <w:tcPr>
            <w:tcW w:w="8312" w:type="dxa"/>
            <w:tcBorders>
              <w:top w:val="nil"/>
              <w:left w:val="nil"/>
              <w:bottom w:val="nil"/>
              <w:right w:val="nil"/>
            </w:tcBorders>
            <w:hideMark/>
          </w:tcPr>
          <w:p w14:paraId="545A9196" w14:textId="52BEE3B3" w:rsidR="00246831" w:rsidRPr="00250D2E" w:rsidRDefault="0032622B" w:rsidP="00250D2E">
            <w:pPr>
              <w:rPr>
                <w:b/>
              </w:rPr>
            </w:pPr>
            <w:r w:rsidRPr="009D38FD">
              <w:rPr>
                <w:b/>
              </w:rPr>
              <w:lastRenderedPageBreak/>
              <w:t>Concert Production</w:t>
            </w:r>
          </w:p>
        </w:tc>
      </w:tr>
      <w:tr w:rsidR="00246831" w:rsidRPr="00246831" w14:paraId="4BCDB6AE" w14:textId="77777777" w:rsidTr="00250D2E">
        <w:trPr>
          <w:trHeight w:val="576"/>
        </w:trPr>
        <w:tc>
          <w:tcPr>
            <w:tcW w:w="8312" w:type="dxa"/>
            <w:tcBorders>
              <w:top w:val="nil"/>
              <w:left w:val="nil"/>
              <w:bottom w:val="nil"/>
              <w:right w:val="nil"/>
            </w:tcBorders>
          </w:tcPr>
          <w:tbl>
            <w:tblPr>
              <w:tblW w:w="8096" w:type="dxa"/>
              <w:tblLook w:val="04A0" w:firstRow="1" w:lastRow="0" w:firstColumn="1" w:lastColumn="0" w:noHBand="0" w:noVBand="1"/>
            </w:tblPr>
            <w:tblGrid>
              <w:gridCol w:w="8096"/>
            </w:tblGrid>
            <w:tr w:rsidR="0032622B" w:rsidRPr="0079793D" w14:paraId="0BF317BA" w14:textId="77777777" w:rsidTr="000E75C1">
              <w:trPr>
                <w:trHeight w:val="576"/>
              </w:trPr>
              <w:tc>
                <w:tcPr>
                  <w:tcW w:w="8096" w:type="dxa"/>
                  <w:tcBorders>
                    <w:top w:val="nil"/>
                    <w:left w:val="nil"/>
                    <w:bottom w:val="nil"/>
                    <w:right w:val="nil"/>
                  </w:tcBorders>
                  <w:hideMark/>
                </w:tcPr>
                <w:p w14:paraId="0718BCF7" w14:textId="77777777" w:rsidR="0032622B" w:rsidRDefault="0032622B" w:rsidP="0032622B">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Secure or help arrange concert contracts,</w:t>
                  </w:r>
                  <w:r>
                    <w:rPr>
                      <w:rFonts w:ascii="Calibri" w:eastAsia="Times New Roman" w:hAnsi="Calibri" w:cs="Calibri"/>
                      <w:color w:val="000000"/>
                    </w:rPr>
                    <w:t xml:space="preserve"> performance and rehearsal </w:t>
                  </w:r>
                  <w:r w:rsidRPr="0079793D">
                    <w:rPr>
                      <w:rFonts w:ascii="Calibri" w:eastAsia="Times New Roman" w:hAnsi="Calibri" w:cs="Calibri"/>
                      <w:color w:val="000000"/>
                    </w:rPr>
                    <w:t>venues, soloists/instrumentalists, logistics, in coordination with Music Director</w:t>
                  </w:r>
                </w:p>
                <w:p w14:paraId="5B1603BB" w14:textId="2297C097" w:rsidR="0032622B" w:rsidRPr="00385F5D" w:rsidRDefault="0032622B" w:rsidP="0032622B">
                  <w:pPr>
                    <w:pStyle w:val="ListParagraph"/>
                    <w:numPr>
                      <w:ilvl w:val="0"/>
                      <w:numId w:val="3"/>
                    </w:numPr>
                    <w:rPr>
                      <w:rFonts w:ascii="Calibri" w:eastAsia="Times New Roman" w:hAnsi="Calibri" w:cs="Calibri"/>
                      <w:color w:val="000000"/>
                    </w:rPr>
                  </w:pPr>
                  <w:r w:rsidRPr="00385F5D">
                    <w:rPr>
                      <w:rFonts w:ascii="Calibri" w:eastAsia="Times New Roman" w:hAnsi="Calibri" w:cs="Calibri"/>
                      <w:color w:val="000000"/>
                    </w:rPr>
                    <w:t>Book venues for all concerts</w:t>
                  </w:r>
                </w:p>
                <w:p w14:paraId="7699F904" w14:textId="77777777" w:rsidR="0032622B" w:rsidRPr="0079793D" w:rsidRDefault="0032622B" w:rsidP="0032622B">
                  <w:pPr>
                    <w:pStyle w:val="ListParagraph"/>
                    <w:spacing w:after="0" w:line="240" w:lineRule="auto"/>
                    <w:rPr>
                      <w:rFonts w:ascii="Calibri" w:eastAsia="Times New Roman" w:hAnsi="Calibri" w:cs="Calibri"/>
                      <w:color w:val="000000"/>
                    </w:rPr>
                  </w:pPr>
                </w:p>
              </w:tc>
            </w:tr>
            <w:tr w:rsidR="0032622B" w:rsidRPr="009E6F12" w14:paraId="37AEA981" w14:textId="77777777" w:rsidTr="000E75C1">
              <w:trPr>
                <w:trHeight w:val="576"/>
              </w:trPr>
              <w:tc>
                <w:tcPr>
                  <w:tcW w:w="8096" w:type="dxa"/>
                  <w:tcBorders>
                    <w:top w:val="nil"/>
                    <w:left w:val="nil"/>
                    <w:bottom w:val="nil"/>
                    <w:right w:val="nil"/>
                  </w:tcBorders>
                  <w:hideMark/>
                </w:tcPr>
                <w:p w14:paraId="07E1E50F" w14:textId="77777777" w:rsidR="0032622B" w:rsidRDefault="0032622B" w:rsidP="0032622B">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Oversee all aspects of concert productions, in conjunction with Music Director, Manager, Logistics Committee</w:t>
                  </w:r>
                </w:p>
                <w:p w14:paraId="001D238E" w14:textId="77777777" w:rsidR="0032622B" w:rsidRDefault="0032622B" w:rsidP="0032622B">
                  <w:pPr>
                    <w:pStyle w:val="ListParagraph"/>
                    <w:numPr>
                      <w:ilvl w:val="0"/>
                      <w:numId w:val="3"/>
                    </w:numPr>
                    <w:spacing w:after="0" w:line="240" w:lineRule="auto"/>
                    <w:rPr>
                      <w:rFonts w:ascii="Calibri" w:eastAsia="Times New Roman" w:hAnsi="Calibri" w:cs="Calibri"/>
                      <w:color w:val="000000"/>
                    </w:rPr>
                  </w:pPr>
                  <w:r w:rsidRPr="00881402">
                    <w:rPr>
                      <w:rFonts w:ascii="Calibri" w:eastAsia="Times New Roman" w:hAnsi="Calibri" w:cs="Calibri"/>
                      <w:color w:val="000000"/>
                    </w:rPr>
                    <w:t>Oversee production of concert program book</w:t>
                  </w:r>
                  <w:r>
                    <w:rPr>
                      <w:rFonts w:ascii="Calibri" w:eastAsia="Times New Roman" w:hAnsi="Calibri" w:cs="Calibri"/>
                      <w:color w:val="000000"/>
                    </w:rPr>
                    <w:t>s</w:t>
                  </w:r>
                </w:p>
                <w:p w14:paraId="78E9AD6A" w14:textId="77777777" w:rsidR="0032622B" w:rsidRPr="009E6F12" w:rsidRDefault="0032622B" w:rsidP="0032622B">
                  <w:pPr>
                    <w:spacing w:after="0" w:line="240" w:lineRule="auto"/>
                    <w:ind w:left="360"/>
                    <w:rPr>
                      <w:rFonts w:ascii="Calibri" w:eastAsia="Times New Roman" w:hAnsi="Calibri" w:cs="Calibri"/>
                      <w:color w:val="000000"/>
                    </w:rPr>
                  </w:pPr>
                </w:p>
              </w:tc>
            </w:tr>
          </w:tbl>
          <w:p w14:paraId="7DAF5E9D" w14:textId="5A1609E2" w:rsidR="0032622B" w:rsidRPr="00D16B54" w:rsidRDefault="0032622B" w:rsidP="00D16B54">
            <w:pPr>
              <w:spacing w:after="0" w:line="240" w:lineRule="auto"/>
              <w:rPr>
                <w:rFonts w:ascii="Calibri" w:eastAsia="Times New Roman" w:hAnsi="Calibri" w:cs="Calibri"/>
                <w:color w:val="000000"/>
              </w:rPr>
            </w:pPr>
          </w:p>
        </w:tc>
      </w:tr>
      <w:tr w:rsidR="00246831" w:rsidRPr="00246831" w14:paraId="6B6598DC" w14:textId="77777777" w:rsidTr="00250D2E">
        <w:trPr>
          <w:trHeight w:val="288"/>
        </w:trPr>
        <w:tc>
          <w:tcPr>
            <w:tcW w:w="8312" w:type="dxa"/>
            <w:tcBorders>
              <w:top w:val="nil"/>
              <w:left w:val="nil"/>
              <w:bottom w:val="nil"/>
              <w:right w:val="nil"/>
            </w:tcBorders>
          </w:tcPr>
          <w:p w14:paraId="219B5350" w14:textId="77777777" w:rsidR="00DA54D7" w:rsidRDefault="00DA54D7" w:rsidP="0032622B">
            <w:pPr>
              <w:spacing w:after="0" w:line="240" w:lineRule="auto"/>
              <w:rPr>
                <w:rFonts w:ascii="Calibri" w:eastAsia="Times New Roman" w:hAnsi="Calibri" w:cs="Calibri"/>
                <w:color w:val="000000"/>
              </w:rPr>
            </w:pPr>
          </w:p>
          <w:p w14:paraId="2DE5FE9D" w14:textId="043E8FEA" w:rsidR="000E5035" w:rsidRPr="0032622B" w:rsidRDefault="000E5035" w:rsidP="0032622B">
            <w:pPr>
              <w:spacing w:after="0" w:line="240" w:lineRule="auto"/>
              <w:rPr>
                <w:rFonts w:ascii="Calibri" w:eastAsia="Times New Roman" w:hAnsi="Calibri" w:cs="Calibri"/>
                <w:color w:val="000000"/>
              </w:rPr>
            </w:pPr>
          </w:p>
        </w:tc>
      </w:tr>
    </w:tbl>
    <w:p w14:paraId="31F2F4B8" w14:textId="78DE08CD" w:rsidR="00886D97" w:rsidRDefault="009D38FD">
      <w:pPr>
        <w:rPr>
          <w:b/>
        </w:rPr>
      </w:pPr>
      <w:r>
        <w:rPr>
          <w:b/>
        </w:rPr>
        <w:t>Marketing</w:t>
      </w:r>
    </w:p>
    <w:tbl>
      <w:tblPr>
        <w:tblW w:w="7880" w:type="dxa"/>
        <w:tblLook w:val="04A0" w:firstRow="1" w:lastRow="0" w:firstColumn="1" w:lastColumn="0" w:noHBand="0" w:noVBand="1"/>
      </w:tblPr>
      <w:tblGrid>
        <w:gridCol w:w="7880"/>
      </w:tblGrid>
      <w:tr w:rsidR="009D38FD" w:rsidRPr="009D38FD" w14:paraId="170F45ED" w14:textId="77777777" w:rsidTr="009D38FD">
        <w:trPr>
          <w:trHeight w:val="600"/>
        </w:trPr>
        <w:tc>
          <w:tcPr>
            <w:tcW w:w="7880" w:type="dxa"/>
            <w:tcBorders>
              <w:top w:val="nil"/>
              <w:left w:val="nil"/>
              <w:bottom w:val="nil"/>
              <w:right w:val="nil"/>
            </w:tcBorders>
            <w:hideMark/>
          </w:tcPr>
          <w:p w14:paraId="0CA64B99" w14:textId="4712BD6E" w:rsidR="009D38FD" w:rsidRPr="009E6F12" w:rsidRDefault="009D38FD" w:rsidP="0079793D">
            <w:pPr>
              <w:pStyle w:val="ListParagraph"/>
              <w:numPr>
                <w:ilvl w:val="0"/>
                <w:numId w:val="3"/>
              </w:numPr>
              <w:spacing w:after="0" w:line="240" w:lineRule="auto"/>
              <w:rPr>
                <w:rFonts w:ascii="Calibri" w:eastAsia="Times New Roman" w:hAnsi="Calibri" w:cs="Calibri"/>
                <w:color w:val="000000"/>
              </w:rPr>
            </w:pPr>
            <w:r w:rsidRPr="009D38FD">
              <w:rPr>
                <w:rFonts w:ascii="Calibri" w:eastAsia="Times New Roman" w:hAnsi="Calibri" w:cs="Calibri"/>
                <w:color w:val="000000"/>
              </w:rPr>
              <w:t xml:space="preserve">Develop marketing plan for </w:t>
            </w:r>
            <w:r w:rsidR="00E623C4">
              <w:rPr>
                <w:rFonts w:ascii="Calibri" w:eastAsia="Times New Roman" w:hAnsi="Calibri" w:cs="Calibri"/>
                <w:color w:val="000000"/>
              </w:rPr>
              <w:t xml:space="preserve">each </w:t>
            </w:r>
            <w:r w:rsidRPr="009D38FD">
              <w:rPr>
                <w:rFonts w:ascii="Calibri" w:eastAsia="Times New Roman" w:hAnsi="Calibri" w:cs="Calibri"/>
                <w:color w:val="000000"/>
              </w:rPr>
              <w:t>season's concerts</w:t>
            </w:r>
            <w:r w:rsidR="00644C73">
              <w:rPr>
                <w:rFonts w:ascii="Calibri" w:eastAsia="Times New Roman" w:hAnsi="Calibri" w:cs="Calibri"/>
                <w:color w:val="000000"/>
              </w:rPr>
              <w:t xml:space="preserve">, </w:t>
            </w:r>
            <w:r w:rsidRPr="009D38FD">
              <w:rPr>
                <w:rFonts w:ascii="Calibri" w:eastAsia="Times New Roman" w:hAnsi="Calibri" w:cs="Calibri"/>
                <w:color w:val="000000"/>
              </w:rPr>
              <w:t xml:space="preserve">in conjunction with Marketing Committee </w:t>
            </w:r>
          </w:p>
          <w:p w14:paraId="50A2F7F5" w14:textId="0B15AECC" w:rsidR="00644C73" w:rsidRPr="009D38FD" w:rsidRDefault="00644C73" w:rsidP="0079793D">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Execute marketing plan and creation of promotional materials, in conjunction with freelance designer</w:t>
            </w:r>
          </w:p>
        </w:tc>
      </w:tr>
      <w:tr w:rsidR="009D38FD" w:rsidRPr="009D38FD" w14:paraId="0242E41C" w14:textId="77777777" w:rsidTr="009D38FD">
        <w:trPr>
          <w:trHeight w:val="576"/>
        </w:trPr>
        <w:tc>
          <w:tcPr>
            <w:tcW w:w="7880" w:type="dxa"/>
            <w:tcBorders>
              <w:top w:val="nil"/>
              <w:left w:val="nil"/>
              <w:bottom w:val="nil"/>
              <w:right w:val="nil"/>
            </w:tcBorders>
            <w:hideMark/>
          </w:tcPr>
          <w:p w14:paraId="5ED31944" w14:textId="77777777" w:rsidR="009D38FD" w:rsidRDefault="009D38FD" w:rsidP="0079793D">
            <w:pPr>
              <w:pStyle w:val="ListParagraph"/>
              <w:numPr>
                <w:ilvl w:val="0"/>
                <w:numId w:val="3"/>
              </w:numPr>
              <w:spacing w:after="0" w:line="240" w:lineRule="auto"/>
              <w:rPr>
                <w:rFonts w:ascii="Calibri" w:eastAsia="Times New Roman" w:hAnsi="Calibri" w:cs="Calibri"/>
                <w:color w:val="000000"/>
              </w:rPr>
            </w:pPr>
            <w:r w:rsidRPr="009D38FD">
              <w:rPr>
                <w:rFonts w:ascii="Calibri" w:eastAsia="Times New Roman" w:hAnsi="Calibri" w:cs="Calibri"/>
                <w:color w:val="000000"/>
              </w:rPr>
              <w:t xml:space="preserve">Place ads for concerts in print and radio media, send emails to patrons, post on social media, secure media coverage to promote events </w:t>
            </w:r>
          </w:p>
          <w:p w14:paraId="3FFA595C" w14:textId="12DAD61A" w:rsidR="00881402" w:rsidRPr="009D38FD" w:rsidRDefault="00881402" w:rsidP="0079793D">
            <w:pPr>
              <w:pStyle w:val="ListParagraph"/>
              <w:numPr>
                <w:ilvl w:val="0"/>
                <w:numId w:val="3"/>
              </w:numPr>
              <w:spacing w:after="0" w:line="240" w:lineRule="auto"/>
              <w:rPr>
                <w:rFonts w:ascii="Calibri" w:eastAsia="Times New Roman" w:hAnsi="Calibri" w:cs="Calibri"/>
                <w:color w:val="000000"/>
              </w:rPr>
            </w:pPr>
            <w:r w:rsidRPr="00881402">
              <w:rPr>
                <w:rFonts w:ascii="Calibri" w:eastAsia="Times New Roman" w:hAnsi="Calibri" w:cs="Calibri"/>
                <w:color w:val="000000"/>
              </w:rPr>
              <w:t>Secure advertisements and sponsorships for the organization</w:t>
            </w:r>
          </w:p>
        </w:tc>
      </w:tr>
    </w:tbl>
    <w:p w14:paraId="1344FCDF" w14:textId="77777777" w:rsidR="009F095F" w:rsidRDefault="009F095F">
      <w:pPr>
        <w:rPr>
          <w:b/>
        </w:rPr>
      </w:pPr>
    </w:p>
    <w:p w14:paraId="36B2ABE5" w14:textId="3709EFE5" w:rsidR="009D38FD" w:rsidRDefault="009D38FD">
      <w:pPr>
        <w:rPr>
          <w:b/>
        </w:rPr>
      </w:pPr>
      <w:r>
        <w:rPr>
          <w:b/>
        </w:rPr>
        <w:t>Development</w:t>
      </w:r>
    </w:p>
    <w:tbl>
      <w:tblPr>
        <w:tblW w:w="7880" w:type="dxa"/>
        <w:tblLook w:val="04A0" w:firstRow="1" w:lastRow="0" w:firstColumn="1" w:lastColumn="0" w:noHBand="0" w:noVBand="1"/>
      </w:tblPr>
      <w:tblGrid>
        <w:gridCol w:w="7880"/>
      </w:tblGrid>
      <w:tr w:rsidR="009D38FD" w:rsidRPr="009D38FD" w14:paraId="69341C6F" w14:textId="77777777" w:rsidTr="009D38FD">
        <w:trPr>
          <w:trHeight w:val="576"/>
        </w:trPr>
        <w:tc>
          <w:tcPr>
            <w:tcW w:w="7880" w:type="dxa"/>
            <w:tcBorders>
              <w:top w:val="nil"/>
              <w:left w:val="nil"/>
              <w:bottom w:val="nil"/>
              <w:right w:val="nil"/>
            </w:tcBorders>
            <w:hideMark/>
          </w:tcPr>
          <w:p w14:paraId="7F793D5D" w14:textId="24BBB8BD" w:rsidR="009D38FD" w:rsidRPr="009D38FD" w:rsidRDefault="009D38FD" w:rsidP="009D38FD">
            <w:pPr>
              <w:pStyle w:val="ListParagraph"/>
              <w:numPr>
                <w:ilvl w:val="0"/>
                <w:numId w:val="3"/>
              </w:numPr>
              <w:spacing w:after="0" w:line="240" w:lineRule="auto"/>
              <w:rPr>
                <w:rFonts w:ascii="Calibri" w:eastAsia="Times New Roman" w:hAnsi="Calibri" w:cs="Calibri"/>
                <w:color w:val="000000"/>
              </w:rPr>
            </w:pPr>
            <w:r w:rsidRPr="009D38FD">
              <w:rPr>
                <w:rFonts w:ascii="Calibri" w:eastAsia="Times New Roman" w:hAnsi="Calibri" w:cs="Calibri"/>
                <w:color w:val="000000"/>
              </w:rPr>
              <w:t>Design and implement annual fundraising appeal, in conjunction with President</w:t>
            </w:r>
            <w:r w:rsidR="00FE640C">
              <w:rPr>
                <w:rFonts w:ascii="Calibri" w:eastAsia="Times New Roman" w:hAnsi="Calibri" w:cs="Calibri"/>
                <w:color w:val="000000"/>
              </w:rPr>
              <w:t xml:space="preserve"> and Development Committee</w:t>
            </w:r>
          </w:p>
        </w:tc>
      </w:tr>
      <w:tr w:rsidR="009D38FD" w:rsidRPr="009D38FD" w14:paraId="123B33C3" w14:textId="77777777" w:rsidTr="009D38FD">
        <w:trPr>
          <w:trHeight w:val="636"/>
        </w:trPr>
        <w:tc>
          <w:tcPr>
            <w:tcW w:w="7880" w:type="dxa"/>
            <w:tcBorders>
              <w:top w:val="nil"/>
              <w:left w:val="nil"/>
              <w:bottom w:val="nil"/>
              <w:right w:val="nil"/>
            </w:tcBorders>
            <w:hideMark/>
          </w:tcPr>
          <w:p w14:paraId="7FDA9E57" w14:textId="77777777" w:rsidR="00A750CD" w:rsidRDefault="009D38FD">
            <w:pPr>
              <w:pStyle w:val="ListParagraph"/>
              <w:numPr>
                <w:ilvl w:val="0"/>
                <w:numId w:val="3"/>
              </w:numPr>
              <w:rPr>
                <w:rFonts w:ascii="Calibri" w:eastAsia="Times New Roman" w:hAnsi="Calibri" w:cs="Calibri"/>
                <w:color w:val="000000"/>
              </w:rPr>
            </w:pPr>
            <w:r w:rsidRPr="009D38FD">
              <w:rPr>
                <w:rFonts w:ascii="Calibri" w:eastAsia="Times New Roman" w:hAnsi="Calibri" w:cs="Calibri"/>
                <w:color w:val="000000"/>
              </w:rPr>
              <w:t>Research and identify potential grants</w:t>
            </w:r>
            <w:r w:rsidR="001E16DD">
              <w:rPr>
                <w:rFonts w:ascii="Calibri" w:eastAsia="Times New Roman" w:hAnsi="Calibri" w:cs="Calibri"/>
                <w:color w:val="000000"/>
              </w:rPr>
              <w:t xml:space="preserve"> and sponsorships</w:t>
            </w:r>
            <w:r w:rsidRPr="009D38FD">
              <w:rPr>
                <w:rFonts w:ascii="Calibri" w:eastAsia="Times New Roman" w:hAnsi="Calibri" w:cs="Calibri"/>
                <w:color w:val="000000"/>
              </w:rPr>
              <w:t xml:space="preserve">, </w:t>
            </w:r>
            <w:r w:rsidR="00A750CD" w:rsidRPr="009D38FD">
              <w:rPr>
                <w:rFonts w:ascii="Calibri" w:eastAsia="Times New Roman" w:hAnsi="Calibri" w:cs="Calibri"/>
                <w:color w:val="000000"/>
              </w:rPr>
              <w:t xml:space="preserve">in conjunction with Development </w:t>
            </w:r>
            <w:r w:rsidR="00A750CD">
              <w:rPr>
                <w:rFonts w:ascii="Calibri" w:eastAsia="Times New Roman" w:hAnsi="Calibri" w:cs="Calibri"/>
                <w:color w:val="000000"/>
              </w:rPr>
              <w:t>Committee</w:t>
            </w:r>
          </w:p>
          <w:p w14:paraId="1D3E130A" w14:textId="77777777" w:rsidR="00D718B0" w:rsidRPr="00D718B0" w:rsidRDefault="00A750CD" w:rsidP="00D718B0">
            <w:pPr>
              <w:pStyle w:val="ListParagraph"/>
              <w:numPr>
                <w:ilvl w:val="0"/>
                <w:numId w:val="3"/>
              </w:numPr>
            </w:pPr>
            <w:r>
              <w:rPr>
                <w:rFonts w:ascii="Calibri" w:eastAsia="Times New Roman" w:hAnsi="Calibri" w:cs="Calibri"/>
                <w:color w:val="000000"/>
              </w:rPr>
              <w:t>W</w:t>
            </w:r>
            <w:r w:rsidR="009D38FD" w:rsidRPr="009D38FD">
              <w:rPr>
                <w:rFonts w:ascii="Calibri" w:eastAsia="Times New Roman" w:hAnsi="Calibri" w:cs="Calibri"/>
                <w:color w:val="000000"/>
              </w:rPr>
              <w:t xml:space="preserve">rite and submit </w:t>
            </w:r>
            <w:r>
              <w:rPr>
                <w:rFonts w:ascii="Calibri" w:eastAsia="Times New Roman" w:hAnsi="Calibri" w:cs="Calibri"/>
                <w:color w:val="000000"/>
              </w:rPr>
              <w:t xml:space="preserve">grant </w:t>
            </w:r>
            <w:r w:rsidR="009D38FD" w:rsidRPr="009D38FD">
              <w:rPr>
                <w:rFonts w:ascii="Calibri" w:eastAsia="Times New Roman" w:hAnsi="Calibri" w:cs="Calibri"/>
                <w:color w:val="000000"/>
              </w:rPr>
              <w:t>proposals</w:t>
            </w:r>
          </w:p>
          <w:p w14:paraId="4C9BDB5C" w14:textId="7639AA10" w:rsidR="009D38FD" w:rsidRPr="009D38FD" w:rsidRDefault="00E61FFA" w:rsidP="00D718B0">
            <w:pPr>
              <w:pStyle w:val="ListParagraph"/>
              <w:numPr>
                <w:ilvl w:val="0"/>
                <w:numId w:val="3"/>
              </w:numPr>
            </w:pPr>
            <w:r w:rsidRPr="009E6F12">
              <w:rPr>
                <w:rFonts w:ascii="Calibri" w:eastAsia="Times New Roman" w:hAnsi="Calibri" w:cs="Calibri"/>
                <w:color w:val="000000"/>
              </w:rPr>
              <w:t>Maintain donor stewardship communications, including acknowledgment systems and segmented outreach lists.</w:t>
            </w:r>
          </w:p>
        </w:tc>
      </w:tr>
    </w:tbl>
    <w:p w14:paraId="73BAC893" w14:textId="77777777" w:rsidR="00DA54D7" w:rsidRDefault="00DA54D7" w:rsidP="0079793D">
      <w:pPr>
        <w:rPr>
          <w:bCs/>
        </w:rPr>
      </w:pPr>
    </w:p>
    <w:p w14:paraId="0C8AB4C1" w14:textId="1B10EF58" w:rsidR="00644C73" w:rsidRPr="009E6F12" w:rsidRDefault="00644C73" w:rsidP="0079793D">
      <w:pPr>
        <w:rPr>
          <w:bCs/>
        </w:rPr>
      </w:pPr>
      <w:r w:rsidRPr="009E6F12">
        <w:rPr>
          <w:bCs/>
        </w:rPr>
        <w:t xml:space="preserve">Responsibilities may evolve over time in response to organizational needs, and additional duties may be assigned in support of </w:t>
      </w:r>
      <w:proofErr w:type="spellStart"/>
      <w:r w:rsidRPr="009E6F12">
        <w:rPr>
          <w:bCs/>
        </w:rPr>
        <w:t>ChoralArt’s</w:t>
      </w:r>
      <w:proofErr w:type="spellEnd"/>
      <w:r w:rsidRPr="009E6F12">
        <w:rPr>
          <w:bCs/>
        </w:rPr>
        <w:t xml:space="preserve"> mission.</w:t>
      </w:r>
    </w:p>
    <w:p w14:paraId="693F0FEA" w14:textId="77777777" w:rsidR="009F095F" w:rsidRDefault="009F095F" w:rsidP="0079793D">
      <w:pPr>
        <w:rPr>
          <w:b/>
        </w:rPr>
      </w:pPr>
    </w:p>
    <w:p w14:paraId="043D836E" w14:textId="58A5BC8B" w:rsidR="00886D97" w:rsidRDefault="0079793D" w:rsidP="0079793D">
      <w:pPr>
        <w:rPr>
          <w:b/>
        </w:rPr>
      </w:pPr>
      <w:r>
        <w:rPr>
          <w:b/>
        </w:rPr>
        <w:t>QUALIFICATIONS AND SKILLS</w:t>
      </w:r>
      <w:r w:rsidR="00172923">
        <w:rPr>
          <w:b/>
        </w:rPr>
        <w:t>:</w:t>
      </w:r>
    </w:p>
    <w:tbl>
      <w:tblPr>
        <w:tblW w:w="7880" w:type="dxa"/>
        <w:tblLook w:val="04A0" w:firstRow="1" w:lastRow="0" w:firstColumn="1" w:lastColumn="0" w:noHBand="0" w:noVBand="1"/>
      </w:tblPr>
      <w:tblGrid>
        <w:gridCol w:w="7880"/>
      </w:tblGrid>
      <w:tr w:rsidR="0079793D" w:rsidRPr="0079793D" w14:paraId="43C8D2F7" w14:textId="77777777" w:rsidTr="0079793D">
        <w:trPr>
          <w:trHeight w:val="288"/>
        </w:trPr>
        <w:tc>
          <w:tcPr>
            <w:tcW w:w="7880" w:type="dxa"/>
            <w:tcBorders>
              <w:top w:val="nil"/>
              <w:left w:val="nil"/>
              <w:bottom w:val="nil"/>
              <w:right w:val="nil"/>
            </w:tcBorders>
            <w:hideMark/>
          </w:tcPr>
          <w:p w14:paraId="46E7C04B" w14:textId="77777777" w:rsidR="0079793D" w:rsidRP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Strong writing, editing and verbal communication skills</w:t>
            </w:r>
          </w:p>
        </w:tc>
      </w:tr>
      <w:tr w:rsidR="0079793D" w:rsidRPr="0079793D" w14:paraId="0B99EB2A" w14:textId="77777777" w:rsidTr="0079793D">
        <w:trPr>
          <w:trHeight w:val="360"/>
        </w:trPr>
        <w:tc>
          <w:tcPr>
            <w:tcW w:w="7880" w:type="dxa"/>
            <w:tcBorders>
              <w:top w:val="nil"/>
              <w:left w:val="nil"/>
              <w:bottom w:val="nil"/>
              <w:right w:val="nil"/>
            </w:tcBorders>
            <w:hideMark/>
          </w:tcPr>
          <w:p w14:paraId="0A521FC8" w14:textId="77777777" w:rsidR="0079793D" w:rsidRP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Experience overseeing production of concerts (or equivalent)</w:t>
            </w:r>
          </w:p>
        </w:tc>
      </w:tr>
      <w:tr w:rsidR="0079793D" w:rsidRPr="0079793D" w14:paraId="57077C5D" w14:textId="77777777" w:rsidTr="0079793D">
        <w:trPr>
          <w:trHeight w:val="864"/>
        </w:trPr>
        <w:tc>
          <w:tcPr>
            <w:tcW w:w="7880" w:type="dxa"/>
            <w:tcBorders>
              <w:top w:val="nil"/>
              <w:left w:val="nil"/>
              <w:bottom w:val="nil"/>
              <w:right w:val="nil"/>
            </w:tcBorders>
            <w:hideMark/>
          </w:tcPr>
          <w:p w14:paraId="2ADF63E1" w14:textId="6DA5283A" w:rsidR="0079793D" w:rsidRP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Proficient with Microsoft Word and Excel, helpful to have familiarity with software programs for accounting (</w:t>
            </w:r>
            <w:proofErr w:type="spellStart"/>
            <w:r w:rsidRPr="0079793D">
              <w:rPr>
                <w:rFonts w:ascii="Calibri" w:eastAsia="Times New Roman" w:hAnsi="Calibri" w:cs="Calibri"/>
                <w:color w:val="000000"/>
              </w:rPr>
              <w:t>Quickbooks</w:t>
            </w:r>
            <w:proofErr w:type="spellEnd"/>
            <w:r w:rsidRPr="0079793D">
              <w:rPr>
                <w:rFonts w:ascii="Calibri" w:eastAsia="Times New Roman" w:hAnsi="Calibri" w:cs="Calibri"/>
                <w:color w:val="000000"/>
              </w:rPr>
              <w:t>), fundraising (Little Green Light) and ticketing (Arts People)</w:t>
            </w:r>
            <w:r w:rsidR="00023CBF">
              <w:rPr>
                <w:rFonts w:ascii="Calibri" w:eastAsia="Times New Roman" w:hAnsi="Calibri" w:cs="Calibri"/>
                <w:color w:val="000000"/>
              </w:rPr>
              <w:t>, and for communications with Constant Contact</w:t>
            </w:r>
          </w:p>
        </w:tc>
      </w:tr>
      <w:tr w:rsidR="0079793D" w:rsidRPr="0079793D" w14:paraId="4E2AA0E6" w14:textId="77777777" w:rsidTr="0079793D">
        <w:trPr>
          <w:trHeight w:val="576"/>
        </w:trPr>
        <w:tc>
          <w:tcPr>
            <w:tcW w:w="7880" w:type="dxa"/>
            <w:tcBorders>
              <w:top w:val="nil"/>
              <w:left w:val="nil"/>
              <w:bottom w:val="nil"/>
              <w:right w:val="nil"/>
            </w:tcBorders>
            <w:hideMark/>
          </w:tcPr>
          <w:p w14:paraId="553ADC84" w14:textId="77777777" w:rsidR="0079793D" w:rsidRP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Strong leadership and organizational management skills, working with staff and volunteers</w:t>
            </w:r>
          </w:p>
        </w:tc>
      </w:tr>
      <w:tr w:rsidR="0079793D" w:rsidRPr="0079793D" w14:paraId="39853A61" w14:textId="77777777" w:rsidTr="0079793D">
        <w:trPr>
          <w:trHeight w:val="288"/>
        </w:trPr>
        <w:tc>
          <w:tcPr>
            <w:tcW w:w="7880" w:type="dxa"/>
            <w:tcBorders>
              <w:top w:val="nil"/>
              <w:left w:val="nil"/>
              <w:bottom w:val="nil"/>
              <w:right w:val="nil"/>
            </w:tcBorders>
            <w:hideMark/>
          </w:tcPr>
          <w:p w14:paraId="546B7570" w14:textId="77777777" w:rsidR="0079793D" w:rsidRP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Experience with social media and traditional marketing outlets</w:t>
            </w:r>
          </w:p>
        </w:tc>
      </w:tr>
      <w:tr w:rsidR="0079793D" w:rsidRPr="0079793D" w14:paraId="51354585" w14:textId="77777777" w:rsidTr="0079793D">
        <w:trPr>
          <w:trHeight w:val="288"/>
        </w:trPr>
        <w:tc>
          <w:tcPr>
            <w:tcW w:w="7880" w:type="dxa"/>
            <w:tcBorders>
              <w:top w:val="nil"/>
              <w:left w:val="nil"/>
              <w:bottom w:val="nil"/>
              <w:right w:val="nil"/>
            </w:tcBorders>
            <w:hideMark/>
          </w:tcPr>
          <w:p w14:paraId="416E3EA4" w14:textId="77777777" w:rsid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Experience with grant writing</w:t>
            </w:r>
          </w:p>
          <w:p w14:paraId="471D7C45" w14:textId="004561DC" w:rsidR="00926591" w:rsidRPr="0079793D" w:rsidRDefault="00926591" w:rsidP="0079793D">
            <w:pPr>
              <w:pStyle w:val="ListParagraph"/>
              <w:numPr>
                <w:ilvl w:val="0"/>
                <w:numId w:val="3"/>
              </w:numPr>
              <w:spacing w:after="0" w:line="240" w:lineRule="auto"/>
              <w:rPr>
                <w:rFonts w:ascii="Calibri" w:eastAsia="Times New Roman" w:hAnsi="Calibri" w:cs="Calibri"/>
                <w:color w:val="000000"/>
              </w:rPr>
            </w:pPr>
            <w:r>
              <w:rPr>
                <w:rFonts w:ascii="Calibri" w:eastAsia="Times New Roman" w:hAnsi="Calibri" w:cs="Calibri"/>
                <w:color w:val="000000"/>
              </w:rPr>
              <w:t>Ability to work both independently and as a team</w:t>
            </w:r>
            <w:r w:rsidR="007C5DC1">
              <w:rPr>
                <w:rFonts w:ascii="Calibri" w:eastAsia="Times New Roman" w:hAnsi="Calibri" w:cs="Calibri"/>
                <w:color w:val="000000"/>
              </w:rPr>
              <w:t xml:space="preserve"> member</w:t>
            </w:r>
          </w:p>
        </w:tc>
      </w:tr>
      <w:tr w:rsidR="0079793D" w:rsidRPr="0079793D" w14:paraId="69523874" w14:textId="77777777" w:rsidTr="0079793D">
        <w:trPr>
          <w:trHeight w:val="288"/>
        </w:trPr>
        <w:tc>
          <w:tcPr>
            <w:tcW w:w="7880" w:type="dxa"/>
            <w:tcBorders>
              <w:top w:val="nil"/>
              <w:left w:val="nil"/>
              <w:bottom w:val="nil"/>
              <w:right w:val="nil"/>
            </w:tcBorders>
            <w:hideMark/>
          </w:tcPr>
          <w:p w14:paraId="03B8F316" w14:textId="77777777" w:rsidR="0079793D" w:rsidRPr="0079793D" w:rsidRDefault="0079793D" w:rsidP="0079793D">
            <w:pPr>
              <w:pStyle w:val="ListParagraph"/>
              <w:numPr>
                <w:ilvl w:val="0"/>
                <w:numId w:val="3"/>
              </w:numPr>
              <w:spacing w:after="0" w:line="240" w:lineRule="auto"/>
              <w:rPr>
                <w:rFonts w:ascii="Calibri" w:eastAsia="Times New Roman" w:hAnsi="Calibri" w:cs="Calibri"/>
                <w:color w:val="000000"/>
              </w:rPr>
            </w:pPr>
            <w:r w:rsidRPr="0079793D">
              <w:rPr>
                <w:rFonts w:ascii="Calibri" w:eastAsia="Times New Roman" w:hAnsi="Calibri" w:cs="Calibri"/>
                <w:color w:val="000000"/>
              </w:rPr>
              <w:t>A passion for the arts, choral music in particular</w:t>
            </w:r>
          </w:p>
        </w:tc>
      </w:tr>
    </w:tbl>
    <w:p w14:paraId="124CB374" w14:textId="1028D596" w:rsidR="004238EF" w:rsidRDefault="004238EF" w:rsidP="004238EF">
      <w:pPr>
        <w:spacing w:after="0" w:line="240" w:lineRule="auto"/>
        <w:rPr>
          <w:rFonts w:ascii="Calibri" w:eastAsia="Times New Roman" w:hAnsi="Calibri" w:cs="Calibri"/>
          <w:color w:val="000000"/>
        </w:rPr>
      </w:pPr>
    </w:p>
    <w:p w14:paraId="7B5A91B4" w14:textId="59E23675" w:rsidR="000D2527" w:rsidRDefault="000D2527" w:rsidP="004238EF">
      <w:pPr>
        <w:spacing w:after="0" w:line="240" w:lineRule="auto"/>
        <w:rPr>
          <w:b/>
        </w:rPr>
      </w:pPr>
      <w:r>
        <w:rPr>
          <w:b/>
        </w:rPr>
        <w:t xml:space="preserve">For more information, please see </w:t>
      </w:r>
      <w:hyperlink r:id="rId9" w:history="1">
        <w:r w:rsidRPr="00EA2306">
          <w:rPr>
            <w:rStyle w:val="Hyperlink"/>
            <w:b/>
          </w:rPr>
          <w:t>www.choralart.org</w:t>
        </w:r>
      </w:hyperlink>
    </w:p>
    <w:p w14:paraId="457E4969" w14:textId="77777777" w:rsidR="000D2527" w:rsidRDefault="000D2527" w:rsidP="004238EF">
      <w:pPr>
        <w:spacing w:after="0" w:line="240" w:lineRule="auto"/>
        <w:rPr>
          <w:b/>
        </w:rPr>
      </w:pPr>
    </w:p>
    <w:p w14:paraId="40E2AB8C" w14:textId="7C7F94D9" w:rsidR="00926591" w:rsidRDefault="004238EF" w:rsidP="004238EF">
      <w:pPr>
        <w:spacing w:after="0" w:line="240" w:lineRule="auto"/>
      </w:pPr>
      <w:r w:rsidRPr="005762E8">
        <w:rPr>
          <w:b/>
        </w:rPr>
        <w:t>To Apply:</w:t>
      </w:r>
      <w:r w:rsidRPr="00554E0F">
        <w:t xml:space="preserve"> </w:t>
      </w:r>
      <w:r w:rsidR="00554E0F">
        <w:t xml:space="preserve"> </w:t>
      </w:r>
      <w:r w:rsidRPr="00554E0F">
        <w:t xml:space="preserve">Please send letter of interest and resume to </w:t>
      </w:r>
      <w:hyperlink r:id="rId10" w:history="1">
        <w:r w:rsidR="00554E0F" w:rsidRPr="00554E0F">
          <w:t>Ann</w:t>
        </w:r>
      </w:hyperlink>
      <w:r w:rsidRPr="00554E0F">
        <w:t xml:space="preserve"> Elderkin, </w:t>
      </w:r>
      <w:proofErr w:type="spellStart"/>
      <w:r w:rsidR="00554E0F">
        <w:t>ChoralArt</w:t>
      </w:r>
      <w:proofErr w:type="spellEnd"/>
      <w:r w:rsidR="00554E0F">
        <w:t xml:space="preserve"> Search Committee </w:t>
      </w:r>
      <w:r w:rsidRPr="00554E0F">
        <w:t>Chair, annelderkin@gmail.com</w:t>
      </w:r>
      <w:r w:rsidR="00554E0F">
        <w:t xml:space="preserve"> </w:t>
      </w:r>
    </w:p>
    <w:p w14:paraId="24C72631" w14:textId="77777777" w:rsidR="00926591" w:rsidRDefault="00926591" w:rsidP="004238EF">
      <w:pPr>
        <w:spacing w:after="0" w:line="240" w:lineRule="auto"/>
      </w:pPr>
    </w:p>
    <w:p w14:paraId="64D55FF1" w14:textId="77777777" w:rsidR="00926591" w:rsidRPr="00FF2953" w:rsidRDefault="00926591" w:rsidP="00926591">
      <w:pPr>
        <w:spacing w:after="0" w:line="200" w:lineRule="exact"/>
        <w:rPr>
          <w:rFonts w:ascii="Arial" w:hAnsi="Arial" w:cs="Arial"/>
        </w:rPr>
      </w:pPr>
      <w:proofErr w:type="spellStart"/>
      <w:r>
        <w:rPr>
          <w:rFonts w:ascii="Cambria" w:hAnsi="Cambria"/>
          <w:i/>
          <w:iCs/>
          <w:sz w:val="20"/>
          <w:szCs w:val="20"/>
        </w:rPr>
        <w:t>ChoralArt</w:t>
      </w:r>
      <w:proofErr w:type="spellEnd"/>
      <w:r>
        <w:rPr>
          <w:rFonts w:ascii="Cambria" w:hAnsi="Cambria"/>
          <w:i/>
          <w:iCs/>
          <w:sz w:val="20"/>
          <w:szCs w:val="20"/>
        </w:rPr>
        <w:t xml:space="preserve"> is an equal opportunity employer and will not discriminate on the basis of race, color, creed, religion, national origin, sex, gender identity, sexual orientation, marital status, veteran status, genetic information, ancestry, age, political or union affiliation, pregnancy or related medical conditions, veteran status, or any other status or classification protected by applicable law. Disabilities will be considered only as they may relate to the candidate’s ability to fulfill job requirements. </w:t>
      </w:r>
    </w:p>
    <w:p w14:paraId="45247298" w14:textId="6D826A0D" w:rsidR="004238EF" w:rsidRDefault="00926591" w:rsidP="004238EF">
      <w:pPr>
        <w:spacing w:after="0" w:line="240" w:lineRule="auto"/>
      </w:pPr>
      <w:r w:rsidDel="00926591">
        <w:t xml:space="preserve"> </w:t>
      </w:r>
    </w:p>
    <w:p w14:paraId="3F2B5648" w14:textId="08F9F1D4" w:rsidR="000D2527" w:rsidRPr="004238EF" w:rsidRDefault="005A0F5B" w:rsidP="004238EF">
      <w:pPr>
        <w:spacing w:after="0" w:line="240" w:lineRule="auto"/>
        <w:rPr>
          <w:rFonts w:ascii="Calibri" w:eastAsia="Times New Roman" w:hAnsi="Calibri" w:cs="Calibri"/>
          <w:color w:val="000000"/>
        </w:rPr>
      </w:pPr>
      <w:r>
        <w:t xml:space="preserve">May 1, </w:t>
      </w:r>
      <w:r w:rsidR="0061619E">
        <w:t>2026</w:t>
      </w:r>
    </w:p>
    <w:sectPr w:rsidR="000D2527" w:rsidRPr="004238EF" w:rsidSect="00C3156A">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36A3" w14:textId="77777777" w:rsidR="005A1F1A" w:rsidRDefault="005A1F1A" w:rsidP="00246831">
      <w:pPr>
        <w:spacing w:after="0" w:line="240" w:lineRule="auto"/>
      </w:pPr>
      <w:r>
        <w:separator/>
      </w:r>
    </w:p>
  </w:endnote>
  <w:endnote w:type="continuationSeparator" w:id="0">
    <w:p w14:paraId="1117C9FD" w14:textId="77777777" w:rsidR="005A1F1A" w:rsidRDefault="005A1F1A" w:rsidP="0024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55159"/>
      <w:docPartObj>
        <w:docPartGallery w:val="Page Numbers (Bottom of Page)"/>
        <w:docPartUnique/>
      </w:docPartObj>
    </w:sdtPr>
    <w:sdtEndPr>
      <w:rPr>
        <w:noProof/>
      </w:rPr>
    </w:sdtEndPr>
    <w:sdtContent>
      <w:p w14:paraId="32F754DB" w14:textId="06F83838" w:rsidR="00246831" w:rsidRDefault="00246831">
        <w:pPr>
          <w:pStyle w:val="Footer"/>
          <w:jc w:val="center"/>
        </w:pPr>
        <w:r>
          <w:fldChar w:fldCharType="begin"/>
        </w:r>
        <w:r>
          <w:instrText xml:space="preserve"> PAGE   \* MERGEFORMAT </w:instrText>
        </w:r>
        <w:r>
          <w:fldChar w:fldCharType="separate"/>
        </w:r>
        <w:r w:rsidR="0065480C">
          <w:rPr>
            <w:noProof/>
          </w:rPr>
          <w:t>1</w:t>
        </w:r>
        <w:r>
          <w:rPr>
            <w:noProof/>
          </w:rPr>
          <w:fldChar w:fldCharType="end"/>
        </w:r>
      </w:p>
    </w:sdtContent>
  </w:sdt>
  <w:p w14:paraId="557F3085" w14:textId="77777777" w:rsidR="00246831" w:rsidRDefault="00246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ECA8" w14:textId="77777777" w:rsidR="005A1F1A" w:rsidRDefault="005A1F1A" w:rsidP="00246831">
      <w:pPr>
        <w:spacing w:after="0" w:line="240" w:lineRule="auto"/>
      </w:pPr>
      <w:r>
        <w:separator/>
      </w:r>
    </w:p>
  </w:footnote>
  <w:footnote w:type="continuationSeparator" w:id="0">
    <w:p w14:paraId="1A10E97F" w14:textId="77777777" w:rsidR="005A1F1A" w:rsidRDefault="005A1F1A" w:rsidP="00246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C7B"/>
    <w:multiLevelType w:val="hybridMultilevel"/>
    <w:tmpl w:val="0CAA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B4A32"/>
    <w:multiLevelType w:val="hybridMultilevel"/>
    <w:tmpl w:val="32CE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A02AD"/>
    <w:multiLevelType w:val="multilevel"/>
    <w:tmpl w:val="A794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87CD7"/>
    <w:multiLevelType w:val="hybridMultilevel"/>
    <w:tmpl w:val="4F50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40D09"/>
    <w:multiLevelType w:val="hybridMultilevel"/>
    <w:tmpl w:val="772E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326C9"/>
    <w:multiLevelType w:val="hybridMultilevel"/>
    <w:tmpl w:val="5BC6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46837">
    <w:abstractNumId w:val="4"/>
  </w:num>
  <w:num w:numId="2" w16cid:durableId="2128808934">
    <w:abstractNumId w:val="1"/>
  </w:num>
  <w:num w:numId="3" w16cid:durableId="1699089800">
    <w:abstractNumId w:val="3"/>
  </w:num>
  <w:num w:numId="4" w16cid:durableId="547180111">
    <w:abstractNumId w:val="0"/>
  </w:num>
  <w:num w:numId="5" w16cid:durableId="1677344149">
    <w:abstractNumId w:val="2"/>
  </w:num>
  <w:num w:numId="6" w16cid:durableId="981543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D97"/>
    <w:rsid w:val="0000082F"/>
    <w:rsid w:val="00023CBF"/>
    <w:rsid w:val="00037DCB"/>
    <w:rsid w:val="00056FE4"/>
    <w:rsid w:val="000655B5"/>
    <w:rsid w:val="000708B0"/>
    <w:rsid w:val="000B05C1"/>
    <w:rsid w:val="000B1FF9"/>
    <w:rsid w:val="000D2527"/>
    <w:rsid w:val="000E5035"/>
    <w:rsid w:val="000F28CA"/>
    <w:rsid w:val="00112619"/>
    <w:rsid w:val="00144B18"/>
    <w:rsid w:val="00165803"/>
    <w:rsid w:val="00170081"/>
    <w:rsid w:val="00172923"/>
    <w:rsid w:val="001C3CCC"/>
    <w:rsid w:val="001E16DD"/>
    <w:rsid w:val="001F0BBC"/>
    <w:rsid w:val="001F1FEB"/>
    <w:rsid w:val="002270A3"/>
    <w:rsid w:val="002315E8"/>
    <w:rsid w:val="0023332A"/>
    <w:rsid w:val="00246831"/>
    <w:rsid w:val="00250D2E"/>
    <w:rsid w:val="00254BD2"/>
    <w:rsid w:val="002550D0"/>
    <w:rsid w:val="00281C96"/>
    <w:rsid w:val="00286628"/>
    <w:rsid w:val="002C36CA"/>
    <w:rsid w:val="003226BD"/>
    <w:rsid w:val="0032622B"/>
    <w:rsid w:val="0033492E"/>
    <w:rsid w:val="00385F5D"/>
    <w:rsid w:val="003F4943"/>
    <w:rsid w:val="004006F0"/>
    <w:rsid w:val="004134C2"/>
    <w:rsid w:val="00413A3B"/>
    <w:rsid w:val="004238EF"/>
    <w:rsid w:val="00435C6A"/>
    <w:rsid w:val="004A5A08"/>
    <w:rsid w:val="004B63B3"/>
    <w:rsid w:val="004E3C53"/>
    <w:rsid w:val="005043E0"/>
    <w:rsid w:val="00554E0F"/>
    <w:rsid w:val="005762E8"/>
    <w:rsid w:val="005A0E08"/>
    <w:rsid w:val="005A0F5B"/>
    <w:rsid w:val="005A1F1A"/>
    <w:rsid w:val="00610417"/>
    <w:rsid w:val="0061619E"/>
    <w:rsid w:val="00644C73"/>
    <w:rsid w:val="0065480C"/>
    <w:rsid w:val="00665294"/>
    <w:rsid w:val="00685D9A"/>
    <w:rsid w:val="006A4E88"/>
    <w:rsid w:val="006C7D7B"/>
    <w:rsid w:val="006D0B63"/>
    <w:rsid w:val="0070525C"/>
    <w:rsid w:val="0072294D"/>
    <w:rsid w:val="00724A9E"/>
    <w:rsid w:val="0079793D"/>
    <w:rsid w:val="007C2FB7"/>
    <w:rsid w:val="007C5DC1"/>
    <w:rsid w:val="007F4CF2"/>
    <w:rsid w:val="00881402"/>
    <w:rsid w:val="00886D97"/>
    <w:rsid w:val="008D3430"/>
    <w:rsid w:val="008F55EE"/>
    <w:rsid w:val="009029FF"/>
    <w:rsid w:val="00925ED5"/>
    <w:rsid w:val="00926591"/>
    <w:rsid w:val="009308E3"/>
    <w:rsid w:val="009447B5"/>
    <w:rsid w:val="00951453"/>
    <w:rsid w:val="009953F0"/>
    <w:rsid w:val="009A0BBE"/>
    <w:rsid w:val="009A0F98"/>
    <w:rsid w:val="009D38FD"/>
    <w:rsid w:val="009E6F12"/>
    <w:rsid w:val="009E7FC2"/>
    <w:rsid w:val="009F095F"/>
    <w:rsid w:val="00A45F2F"/>
    <w:rsid w:val="00A57CAB"/>
    <w:rsid w:val="00A750CD"/>
    <w:rsid w:val="00A847BC"/>
    <w:rsid w:val="00A84F46"/>
    <w:rsid w:val="00A87275"/>
    <w:rsid w:val="00A9382C"/>
    <w:rsid w:val="00AF4D4B"/>
    <w:rsid w:val="00B12025"/>
    <w:rsid w:val="00B147A6"/>
    <w:rsid w:val="00B449AF"/>
    <w:rsid w:val="00B9081D"/>
    <w:rsid w:val="00BF1520"/>
    <w:rsid w:val="00BF4951"/>
    <w:rsid w:val="00BF79E7"/>
    <w:rsid w:val="00C25191"/>
    <w:rsid w:val="00C3156A"/>
    <w:rsid w:val="00C31C75"/>
    <w:rsid w:val="00C61717"/>
    <w:rsid w:val="00C66545"/>
    <w:rsid w:val="00C71F05"/>
    <w:rsid w:val="00CD6D54"/>
    <w:rsid w:val="00D0029D"/>
    <w:rsid w:val="00D16B54"/>
    <w:rsid w:val="00D65610"/>
    <w:rsid w:val="00D718B0"/>
    <w:rsid w:val="00D94FA9"/>
    <w:rsid w:val="00DA54D7"/>
    <w:rsid w:val="00DE1B44"/>
    <w:rsid w:val="00DF5A96"/>
    <w:rsid w:val="00E2320D"/>
    <w:rsid w:val="00E300EB"/>
    <w:rsid w:val="00E45B5D"/>
    <w:rsid w:val="00E474DE"/>
    <w:rsid w:val="00E61FFA"/>
    <w:rsid w:val="00E623C4"/>
    <w:rsid w:val="00EA5091"/>
    <w:rsid w:val="00F35835"/>
    <w:rsid w:val="00F529CB"/>
    <w:rsid w:val="00F54A27"/>
    <w:rsid w:val="00F67DBD"/>
    <w:rsid w:val="00F71A8E"/>
    <w:rsid w:val="00FA5A51"/>
    <w:rsid w:val="00FE640C"/>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A982"/>
  <w15:chartTrackingRefBased/>
  <w15:docId w15:val="{7B5DDC90-D088-4BE6-BCB9-613DFD07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F0"/>
    <w:pPr>
      <w:ind w:left="720"/>
      <w:contextualSpacing/>
    </w:pPr>
  </w:style>
  <w:style w:type="paragraph" w:styleId="Header">
    <w:name w:val="header"/>
    <w:basedOn w:val="Normal"/>
    <w:link w:val="HeaderChar"/>
    <w:uiPriority w:val="99"/>
    <w:unhideWhenUsed/>
    <w:rsid w:val="00246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31"/>
  </w:style>
  <w:style w:type="paragraph" w:styleId="Footer">
    <w:name w:val="footer"/>
    <w:basedOn w:val="Normal"/>
    <w:link w:val="FooterChar"/>
    <w:uiPriority w:val="99"/>
    <w:unhideWhenUsed/>
    <w:rsid w:val="00246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31"/>
  </w:style>
  <w:style w:type="character" w:styleId="Hyperlink">
    <w:name w:val="Hyperlink"/>
    <w:basedOn w:val="DefaultParagraphFont"/>
    <w:uiPriority w:val="99"/>
    <w:unhideWhenUsed/>
    <w:rsid w:val="00554E0F"/>
    <w:rPr>
      <w:color w:val="0563C1" w:themeColor="hyperlink"/>
      <w:u w:val="single"/>
    </w:rPr>
  </w:style>
  <w:style w:type="paragraph" w:styleId="NormalWeb">
    <w:name w:val="Normal (Web)"/>
    <w:basedOn w:val="Normal"/>
    <w:uiPriority w:val="99"/>
    <w:unhideWhenUsed/>
    <w:rsid w:val="00E623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4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CF2"/>
    <w:rPr>
      <w:rFonts w:ascii="Segoe UI" w:hAnsi="Segoe UI" w:cs="Segoe UI"/>
      <w:sz w:val="18"/>
      <w:szCs w:val="18"/>
    </w:rPr>
  </w:style>
  <w:style w:type="paragraph" w:styleId="Revision">
    <w:name w:val="Revision"/>
    <w:hidden/>
    <w:uiPriority w:val="99"/>
    <w:semiHidden/>
    <w:rsid w:val="00685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8984">
      <w:bodyDiv w:val="1"/>
      <w:marLeft w:val="0"/>
      <w:marRight w:val="0"/>
      <w:marTop w:val="0"/>
      <w:marBottom w:val="0"/>
      <w:divBdr>
        <w:top w:val="none" w:sz="0" w:space="0" w:color="auto"/>
        <w:left w:val="none" w:sz="0" w:space="0" w:color="auto"/>
        <w:bottom w:val="none" w:sz="0" w:space="0" w:color="auto"/>
        <w:right w:val="none" w:sz="0" w:space="0" w:color="auto"/>
      </w:divBdr>
    </w:div>
    <w:div w:id="429667678">
      <w:bodyDiv w:val="1"/>
      <w:marLeft w:val="0"/>
      <w:marRight w:val="0"/>
      <w:marTop w:val="0"/>
      <w:marBottom w:val="0"/>
      <w:divBdr>
        <w:top w:val="none" w:sz="0" w:space="0" w:color="auto"/>
        <w:left w:val="none" w:sz="0" w:space="0" w:color="auto"/>
        <w:bottom w:val="none" w:sz="0" w:space="0" w:color="auto"/>
        <w:right w:val="none" w:sz="0" w:space="0" w:color="auto"/>
      </w:divBdr>
    </w:div>
    <w:div w:id="509411404">
      <w:bodyDiv w:val="1"/>
      <w:marLeft w:val="0"/>
      <w:marRight w:val="0"/>
      <w:marTop w:val="0"/>
      <w:marBottom w:val="0"/>
      <w:divBdr>
        <w:top w:val="none" w:sz="0" w:space="0" w:color="auto"/>
        <w:left w:val="none" w:sz="0" w:space="0" w:color="auto"/>
        <w:bottom w:val="none" w:sz="0" w:space="0" w:color="auto"/>
        <w:right w:val="none" w:sz="0" w:space="0" w:color="auto"/>
      </w:divBdr>
    </w:div>
    <w:div w:id="617837624">
      <w:bodyDiv w:val="1"/>
      <w:marLeft w:val="0"/>
      <w:marRight w:val="0"/>
      <w:marTop w:val="0"/>
      <w:marBottom w:val="0"/>
      <w:divBdr>
        <w:top w:val="none" w:sz="0" w:space="0" w:color="auto"/>
        <w:left w:val="none" w:sz="0" w:space="0" w:color="auto"/>
        <w:bottom w:val="none" w:sz="0" w:space="0" w:color="auto"/>
        <w:right w:val="none" w:sz="0" w:space="0" w:color="auto"/>
      </w:divBdr>
    </w:div>
    <w:div w:id="709186448">
      <w:bodyDiv w:val="1"/>
      <w:marLeft w:val="0"/>
      <w:marRight w:val="0"/>
      <w:marTop w:val="0"/>
      <w:marBottom w:val="0"/>
      <w:divBdr>
        <w:top w:val="none" w:sz="0" w:space="0" w:color="auto"/>
        <w:left w:val="none" w:sz="0" w:space="0" w:color="auto"/>
        <w:bottom w:val="none" w:sz="0" w:space="0" w:color="auto"/>
        <w:right w:val="none" w:sz="0" w:space="0" w:color="auto"/>
      </w:divBdr>
    </w:div>
    <w:div w:id="826480375">
      <w:bodyDiv w:val="1"/>
      <w:marLeft w:val="0"/>
      <w:marRight w:val="0"/>
      <w:marTop w:val="0"/>
      <w:marBottom w:val="0"/>
      <w:divBdr>
        <w:top w:val="none" w:sz="0" w:space="0" w:color="auto"/>
        <w:left w:val="none" w:sz="0" w:space="0" w:color="auto"/>
        <w:bottom w:val="none" w:sz="0" w:space="0" w:color="auto"/>
        <w:right w:val="none" w:sz="0" w:space="0" w:color="auto"/>
      </w:divBdr>
    </w:div>
    <w:div w:id="950821461">
      <w:bodyDiv w:val="1"/>
      <w:marLeft w:val="0"/>
      <w:marRight w:val="0"/>
      <w:marTop w:val="0"/>
      <w:marBottom w:val="0"/>
      <w:divBdr>
        <w:top w:val="none" w:sz="0" w:space="0" w:color="auto"/>
        <w:left w:val="none" w:sz="0" w:space="0" w:color="auto"/>
        <w:bottom w:val="none" w:sz="0" w:space="0" w:color="auto"/>
        <w:right w:val="none" w:sz="0" w:space="0" w:color="auto"/>
      </w:divBdr>
    </w:div>
    <w:div w:id="1203905305">
      <w:bodyDiv w:val="1"/>
      <w:marLeft w:val="0"/>
      <w:marRight w:val="0"/>
      <w:marTop w:val="0"/>
      <w:marBottom w:val="0"/>
      <w:divBdr>
        <w:top w:val="none" w:sz="0" w:space="0" w:color="auto"/>
        <w:left w:val="none" w:sz="0" w:space="0" w:color="auto"/>
        <w:bottom w:val="none" w:sz="0" w:space="0" w:color="auto"/>
        <w:right w:val="none" w:sz="0" w:space="0" w:color="auto"/>
      </w:divBdr>
    </w:div>
    <w:div w:id="1355810129">
      <w:bodyDiv w:val="1"/>
      <w:marLeft w:val="0"/>
      <w:marRight w:val="0"/>
      <w:marTop w:val="0"/>
      <w:marBottom w:val="0"/>
      <w:divBdr>
        <w:top w:val="none" w:sz="0" w:space="0" w:color="auto"/>
        <w:left w:val="none" w:sz="0" w:space="0" w:color="auto"/>
        <w:bottom w:val="none" w:sz="0" w:space="0" w:color="auto"/>
        <w:right w:val="none" w:sz="0" w:space="0" w:color="auto"/>
      </w:divBdr>
    </w:div>
    <w:div w:id="1391733802">
      <w:bodyDiv w:val="1"/>
      <w:marLeft w:val="0"/>
      <w:marRight w:val="0"/>
      <w:marTop w:val="0"/>
      <w:marBottom w:val="0"/>
      <w:divBdr>
        <w:top w:val="none" w:sz="0" w:space="0" w:color="auto"/>
        <w:left w:val="none" w:sz="0" w:space="0" w:color="auto"/>
        <w:bottom w:val="none" w:sz="0" w:space="0" w:color="auto"/>
        <w:right w:val="none" w:sz="0" w:space="0" w:color="auto"/>
      </w:divBdr>
    </w:div>
    <w:div w:id="1993440956">
      <w:bodyDiv w:val="1"/>
      <w:marLeft w:val="0"/>
      <w:marRight w:val="0"/>
      <w:marTop w:val="0"/>
      <w:marBottom w:val="0"/>
      <w:divBdr>
        <w:top w:val="none" w:sz="0" w:space="0" w:color="auto"/>
        <w:left w:val="none" w:sz="0" w:space="0" w:color="auto"/>
        <w:bottom w:val="none" w:sz="0" w:space="0" w:color="auto"/>
        <w:right w:val="none" w:sz="0" w:space="0" w:color="auto"/>
      </w:divBdr>
      <w:divsChild>
        <w:div w:id="1932935299">
          <w:marLeft w:val="0"/>
          <w:marRight w:val="0"/>
          <w:marTop w:val="0"/>
          <w:marBottom w:val="0"/>
          <w:divBdr>
            <w:top w:val="none" w:sz="0" w:space="0" w:color="auto"/>
            <w:left w:val="none" w:sz="0" w:space="0" w:color="auto"/>
            <w:bottom w:val="none" w:sz="0" w:space="0" w:color="auto"/>
            <w:right w:val="none" w:sz="0" w:space="0" w:color="auto"/>
          </w:divBdr>
          <w:divsChild>
            <w:div w:id="720904801">
              <w:marLeft w:val="0"/>
              <w:marRight w:val="0"/>
              <w:marTop w:val="0"/>
              <w:marBottom w:val="0"/>
              <w:divBdr>
                <w:top w:val="none" w:sz="0" w:space="0" w:color="auto"/>
                <w:left w:val="none" w:sz="0" w:space="0" w:color="auto"/>
                <w:bottom w:val="none" w:sz="0" w:space="0" w:color="auto"/>
                <w:right w:val="none" w:sz="0" w:space="0" w:color="auto"/>
              </w:divBdr>
              <w:divsChild>
                <w:div w:id="16458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n" TargetMode="External"/><Relationship Id="rId4" Type="http://schemas.openxmlformats.org/officeDocument/2006/relationships/settings" Target="settings.xml"/><Relationship Id="rId9" Type="http://schemas.openxmlformats.org/officeDocument/2006/relationships/hyperlink" Target="http://www.choral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6462-926D-4243-AAA8-010FFA92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Elderkin, Ann</dc:creator>
  <cp:keywords/>
  <dc:description/>
  <cp:lastModifiedBy>ann elderkin</cp:lastModifiedBy>
  <cp:revision>2</cp:revision>
  <cp:lastPrinted>2026-04-24T21:04:00Z</cp:lastPrinted>
  <dcterms:created xsi:type="dcterms:W3CDTF">2026-05-04T13:40:00Z</dcterms:created>
  <dcterms:modified xsi:type="dcterms:W3CDTF">2026-05-04T13:40:00Z</dcterms:modified>
</cp:coreProperties>
</file>