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E4BB" w14:textId="77777777" w:rsidR="00141D04" w:rsidRDefault="00141D04" w:rsidP="00141D0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Nora Mental Health</w:t>
      </w:r>
      <w:r>
        <w:rPr>
          <w:rFonts w:ascii="Arial" w:hAnsi="Arial" w:cs="Arial"/>
          <w:color w:val="222222"/>
        </w:rPr>
        <w:t> is excited to announce the opening of our new practice in Marlborough! We are built on a foundation of client-centered care and a culture that genuinely values and supports clinicians. We are currently seeking motivated therapists who are passionate about meaningful clinical work in a collaborative and caring environment.</w:t>
      </w:r>
    </w:p>
    <w:p w14:paraId="318084F2" w14:textId="77777777" w:rsidR="00141D04" w:rsidRDefault="00141D04" w:rsidP="00141D0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You:</w:t>
      </w:r>
    </w:p>
    <w:p w14:paraId="2A78F56F" w14:textId="4BAB3AB7" w:rsidR="00141D04" w:rsidRDefault="00141D04" w:rsidP="00141D0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Have a master’s degree or higher in psychology, counseling, or social work.</w:t>
      </w:r>
    </w:p>
    <w:p w14:paraId="4279AAD2" w14:textId="56CD6AC1" w:rsidR="00CF1E3C" w:rsidRDefault="00141D04" w:rsidP="00141D0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Are fully licensed in Massachusetts (LMHC, LICSW, LMFT, PhD, PsyD)</w:t>
      </w:r>
      <w:r w:rsidR="005C284E">
        <w:rPr>
          <w:rFonts w:ascii="Arial" w:hAnsi="Arial" w:cs="Arial"/>
          <w:color w:val="222222"/>
        </w:rPr>
        <w:t>.  License is current and in good standing.</w:t>
      </w:r>
    </w:p>
    <w:p w14:paraId="7D6C5BAB" w14:textId="2735CE42" w:rsidR="00141D04" w:rsidRDefault="00CF1E3C" w:rsidP="00141D0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Have a </w:t>
      </w:r>
      <w:proofErr w:type="gramStart"/>
      <w:r>
        <w:rPr>
          <w:rFonts w:ascii="Arial" w:hAnsi="Arial" w:cs="Arial"/>
          <w:color w:val="222222"/>
        </w:rPr>
        <w:t>Master’s Degree in Psychology</w:t>
      </w:r>
      <w:proofErr w:type="gramEnd"/>
      <w:r>
        <w:rPr>
          <w:rFonts w:ascii="Arial" w:hAnsi="Arial" w:cs="Arial"/>
          <w:color w:val="222222"/>
        </w:rPr>
        <w:t xml:space="preserve"> and need clinical hours and supervision in order to sit for the LMHC exam</w:t>
      </w:r>
    </w:p>
    <w:p w14:paraId="41059FBD" w14:textId="77777777" w:rsidR="00141D04" w:rsidRDefault="00141D04" w:rsidP="00141D0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Are interested in maintaining or growing a clinical caseload, and/or have an existing caseload to bring over to the new practice. A significant incentive is offered for those who may migrate their caseload over to the new practice.</w:t>
      </w:r>
    </w:p>
    <w:p w14:paraId="0FCDEFCD" w14:textId="77777777" w:rsidR="00141D04" w:rsidRDefault="00141D04" w:rsidP="00141D0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Provide individual, group, marital, child/adolescent, and/or family therapy.</w:t>
      </w:r>
    </w:p>
    <w:p w14:paraId="6A7552A7" w14:textId="77777777" w:rsidR="00141D04" w:rsidRDefault="00141D04" w:rsidP="00141D0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Practice at the highest standard of your profession.</w:t>
      </w:r>
    </w:p>
    <w:p w14:paraId="31F0BFF0" w14:textId="77777777" w:rsidR="00141D04" w:rsidRDefault="00141D04" w:rsidP="00141D0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Are looking for an exciting and collaborative work environment where you, your work, and your clients are valued and supported!</w:t>
      </w:r>
    </w:p>
    <w:p w14:paraId="7C0029E8" w14:textId="77777777" w:rsidR="00141D04" w:rsidRDefault="00141D04" w:rsidP="00141D0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We Offer:</w:t>
      </w:r>
    </w:p>
    <w:p w14:paraId="2D54B3AD" w14:textId="387F17F6" w:rsidR="00141D04" w:rsidRDefault="00141D04" w:rsidP="00141D0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Highly competitive salary.</w:t>
      </w:r>
    </w:p>
    <w:p w14:paraId="257DBA35" w14:textId="77777777" w:rsidR="00141D04" w:rsidRDefault="00141D04" w:rsidP="00141D0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Extremely flexible scheduling with in-person, hybrid, telehealth, and outreach options.</w:t>
      </w:r>
    </w:p>
    <w:p w14:paraId="635D4C3B" w14:textId="77777777" w:rsidR="00141D04" w:rsidRDefault="00141D04" w:rsidP="00141D0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Supportive, caring, and collaborative work environment.</w:t>
      </w:r>
    </w:p>
    <w:p w14:paraId="0D42707E" w14:textId="77777777" w:rsidR="00141D04" w:rsidRDefault="00141D04" w:rsidP="00141D0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 1099 position with yearly stipend for CEUs and Licensure renewal.</w:t>
      </w:r>
    </w:p>
    <w:p w14:paraId="48E24B51" w14:textId="77777777" w:rsidR="00141D04" w:rsidRDefault="00141D04" w:rsidP="00141D0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Supervision.</w:t>
      </w:r>
    </w:p>
    <w:p w14:paraId="2C704F73" w14:textId="77777777" w:rsidR="00141D04" w:rsidRDefault="00141D04" w:rsidP="00141D0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Beautiful, newly renovated office space in an excellent location.</w:t>
      </w:r>
    </w:p>
    <w:p w14:paraId="6BA4AD44" w14:textId="77777777" w:rsidR="00141D04" w:rsidRDefault="00141D04" w:rsidP="00141D0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Full Administrative Support.</w:t>
      </w:r>
    </w:p>
    <w:p w14:paraId="2797F647" w14:textId="77777777" w:rsidR="00141D04" w:rsidRDefault="00141D04" w:rsidP="00141D0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How to Apply:</w:t>
      </w:r>
    </w:p>
    <w:p w14:paraId="5ACFDCCE" w14:textId="58D19EF0" w:rsidR="001B260C" w:rsidRDefault="00CF1E3C" w:rsidP="00141D04">
      <w:pPr>
        <w:pStyle w:val="NormalWeb"/>
        <w:shd w:val="clear" w:color="auto" w:fill="FFFFFF"/>
      </w:pPr>
      <w:r>
        <w:rPr>
          <w:rFonts w:ascii="Arial" w:hAnsi="Arial" w:cs="Arial"/>
          <w:color w:val="222222"/>
        </w:rPr>
        <w:lastRenderedPageBreak/>
        <w:t xml:space="preserve">If </w:t>
      </w:r>
      <w:r w:rsidR="00141D04">
        <w:rPr>
          <w:rFonts w:ascii="Arial" w:hAnsi="Arial" w:cs="Arial"/>
          <w:color w:val="222222"/>
        </w:rPr>
        <w:t>you are passionate about helping others and meet the qualifications listed above, we encourage you to apply with your resume and cover letter. Please respond to:  ptouborg@noramentalhealth.com</w:t>
      </w:r>
    </w:p>
    <w:sectPr w:rsidR="001B260C" w:rsidSect="00CF1E3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04"/>
    <w:rsid w:val="00141D04"/>
    <w:rsid w:val="00191AB7"/>
    <w:rsid w:val="001B260C"/>
    <w:rsid w:val="005C284E"/>
    <w:rsid w:val="008B1433"/>
    <w:rsid w:val="009B7708"/>
    <w:rsid w:val="00CF1E3C"/>
    <w:rsid w:val="00FB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81741"/>
  <w15:chartTrackingRefBased/>
  <w15:docId w15:val="{DD37CD97-3C9B-40D6-9408-D685FE8D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D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D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D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D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D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D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D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D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D0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4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41D04"/>
    <w:rPr>
      <w:b/>
      <w:bCs/>
    </w:rPr>
  </w:style>
  <w:style w:type="paragraph" w:styleId="NoSpacing">
    <w:name w:val="No Spacing"/>
    <w:uiPriority w:val="1"/>
    <w:qFormat/>
    <w:rsid w:val="00141D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starr</dc:creator>
  <cp:keywords/>
  <dc:description/>
  <cp:lastModifiedBy>sari starr</cp:lastModifiedBy>
  <cp:revision>3</cp:revision>
  <dcterms:created xsi:type="dcterms:W3CDTF">2026-04-29T11:28:00Z</dcterms:created>
  <dcterms:modified xsi:type="dcterms:W3CDTF">2026-05-27T15:48:00Z</dcterms:modified>
</cp:coreProperties>
</file>