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357E53" w14:textId="53F083CB" w:rsidR="009B3172" w:rsidRDefault="009B3172" w:rsidP="009B3172">
      <w:pPr>
        <w:rPr>
          <w:b/>
          <w:bCs/>
        </w:rPr>
      </w:pPr>
      <w:r>
        <w:rPr>
          <w:b/>
          <w:bCs/>
        </w:rPr>
        <w:t>INTRODUCTION</w:t>
      </w:r>
    </w:p>
    <w:p w14:paraId="7DD3C511" w14:textId="77777777" w:rsidR="00FC2206" w:rsidRDefault="00FC2206" w:rsidP="00FC2206">
      <w:r>
        <w:t xml:space="preserve">Company Overview: </w:t>
      </w:r>
    </w:p>
    <w:p w14:paraId="5BB06CF7" w14:textId="1FB9E06F" w:rsidR="00FC2206" w:rsidRDefault="00FC2206" w:rsidP="00FC2206">
      <w:r>
        <w:t xml:space="preserve">BioMatrix is a nationwide, independently-owned infusion pharmacy with decades of experience supporting patients on specialty medication. Our compassionate care team helps patients navigate the often-challenging healthcare environment. We treat our patients like family and get them started on therapy quickly. We work closely with them as well as their family and their healthcare providers throughout the patient journey, staying focused on optimal clinical outcomes. </w:t>
      </w:r>
    </w:p>
    <w:p w14:paraId="31B4797B" w14:textId="77777777" w:rsidR="002153E5" w:rsidRPr="005D7A53" w:rsidRDefault="002153E5" w:rsidP="002153E5">
      <w:pPr>
        <w:tabs>
          <w:tab w:val="left" w:pos="3110"/>
        </w:tabs>
        <w:contextualSpacing/>
        <w:jc w:val="both"/>
      </w:pPr>
      <w:r w:rsidRPr="005D7A53">
        <w:t xml:space="preserve">At </w:t>
      </w:r>
      <w:r>
        <w:t xml:space="preserve">BioMatrix </w:t>
      </w:r>
      <w:r w:rsidRPr="005D7A53">
        <w:t>the heart of our Inclusion, Diversity, Equity, &amp; Access (IDEA) philosophy is the commitment to cultivate a welcoming space where everyone’s contributions are acknowledged and celebrated. Our goal is to draw in, develop, engage, and retain talented, high-performing individuals from diverse backgrounds and viewpoints. We believe that both respecting and embracing diversity enriches the experiences and successes of our patients, employees, and partners.</w:t>
      </w:r>
    </w:p>
    <w:p w14:paraId="01B902FE" w14:textId="77777777" w:rsidR="002153E5" w:rsidRDefault="002153E5" w:rsidP="00FC2206"/>
    <w:p w14:paraId="0873E8B9" w14:textId="5DB672EC" w:rsidR="002153E5" w:rsidRDefault="002153E5" w:rsidP="00FC2206">
      <w:r>
        <w:t>Compensation:</w:t>
      </w:r>
    </w:p>
    <w:p w14:paraId="7C36C829" w14:textId="6C522800" w:rsidR="002153E5" w:rsidRPr="002153E5" w:rsidRDefault="002153E5" w:rsidP="00FC2206">
      <w:r w:rsidRPr="002153E5">
        <w:t>Ranging Between $90,0000.00 Annually &amp; $120,000.00 Annually, Depending On Experience + Uncapped Commission Incentives Available!</w:t>
      </w:r>
    </w:p>
    <w:p w14:paraId="1A511467" w14:textId="3D485108" w:rsidR="00FC2206" w:rsidRDefault="00FC2206" w:rsidP="00FC2206">
      <w:r>
        <w:t>Location</w:t>
      </w:r>
      <w:r w:rsidR="00CE2082">
        <w:t xml:space="preserve"> &amp; Travel</w:t>
      </w:r>
      <w:r>
        <w:t>:</w:t>
      </w:r>
    </w:p>
    <w:p w14:paraId="1455E00E" w14:textId="46074AB6" w:rsidR="00FC2206" w:rsidRDefault="00FC2206" w:rsidP="00FC2206">
      <w:r>
        <w:t>It is anticipated that an incumbent in this role will support the state-wide territory noted in the posting</w:t>
      </w:r>
      <w:r w:rsidR="00CE2082">
        <w:t xml:space="preserve"> with up to 40% travel required</w:t>
      </w:r>
      <w:r>
        <w:t>.</w:t>
      </w:r>
    </w:p>
    <w:p w14:paraId="34E5BD61" w14:textId="3D812D76" w:rsidR="00FC2206" w:rsidRPr="009B3172" w:rsidRDefault="00FC2206" w:rsidP="00FC2206">
      <w:r>
        <w:t>Job Description:</w:t>
      </w:r>
    </w:p>
    <w:p w14:paraId="57DD72D9" w14:textId="3194E836" w:rsidR="00FC2206" w:rsidRPr="00FC2206" w:rsidRDefault="00FC2206" w:rsidP="00FC2206">
      <w:r w:rsidRPr="00FC2206">
        <w:t>The Territory Account Executive will be responsible for targeted healthcare providers and specialists to promote the key benefits of IG home infusion.  </w:t>
      </w:r>
    </w:p>
    <w:p w14:paraId="40532C80" w14:textId="70064AC2" w:rsidR="00FC2206" w:rsidRPr="00FC2206" w:rsidRDefault="00FC2206" w:rsidP="00FC2206">
      <w:r w:rsidRPr="00FC2206">
        <w:t>The responsibilities will include the management and development of key healthcare providers and clinicians for growth in multiple healthcare channels such as Home Infusion and Infusion Suites; as well as implement all programs designed to meet all company objectives</w:t>
      </w:r>
    </w:p>
    <w:p w14:paraId="51DEF74D" w14:textId="77777777" w:rsidR="00FC2206" w:rsidRPr="00FC2206" w:rsidRDefault="00FC2206" w:rsidP="00FC2206">
      <w:r w:rsidRPr="00FC2206">
        <w:rPr>
          <w:b/>
          <w:bCs/>
        </w:rPr>
        <w:t>MINIMUM REQUIREMENTS</w:t>
      </w:r>
    </w:p>
    <w:p w14:paraId="1ACD10E2" w14:textId="383B6417" w:rsidR="00FC2206" w:rsidRDefault="00FC2206" w:rsidP="00FC2206">
      <w:pPr>
        <w:numPr>
          <w:ilvl w:val="0"/>
          <w:numId w:val="9"/>
        </w:numPr>
      </w:pPr>
      <w:r w:rsidRPr="00FC2206">
        <w:t xml:space="preserve">Bachelor’s </w:t>
      </w:r>
      <w:r>
        <w:t>degree required</w:t>
      </w:r>
    </w:p>
    <w:p w14:paraId="7508837E" w14:textId="20C9F0BA" w:rsidR="00FC2206" w:rsidRDefault="00FC2206" w:rsidP="00CE2082">
      <w:pPr>
        <w:numPr>
          <w:ilvl w:val="1"/>
          <w:numId w:val="9"/>
        </w:numPr>
      </w:pPr>
      <w:r>
        <w:t>In lieu of Bachelor’s degree</w:t>
      </w:r>
      <w:r w:rsidR="00CE2082">
        <w:t>,</w:t>
      </w:r>
      <w:r>
        <w:t xml:space="preserve"> can accept a minimum of ten (10) </w:t>
      </w:r>
      <w:r w:rsidRPr="00FC2206">
        <w:t>years of documented sales experience</w:t>
      </w:r>
    </w:p>
    <w:p w14:paraId="71C225C7" w14:textId="6539085A" w:rsidR="00FC2206" w:rsidRPr="00FC2206" w:rsidRDefault="00FC2206" w:rsidP="00FC2206">
      <w:pPr>
        <w:numPr>
          <w:ilvl w:val="0"/>
          <w:numId w:val="9"/>
        </w:numPr>
      </w:pPr>
      <w:r w:rsidRPr="00FC2206">
        <w:t>Minimum of three (3) years of documented sales experience</w:t>
      </w:r>
      <w:r w:rsidR="00CE2082">
        <w:t xml:space="preserve"> required</w:t>
      </w:r>
    </w:p>
    <w:p w14:paraId="14C2C619" w14:textId="4E2CE1EC" w:rsidR="00FC2206" w:rsidRPr="00FC2206" w:rsidRDefault="00FC2206" w:rsidP="00FC2206">
      <w:pPr>
        <w:numPr>
          <w:ilvl w:val="0"/>
          <w:numId w:val="9"/>
        </w:numPr>
      </w:pPr>
      <w:r w:rsidRPr="00FC2206">
        <w:t>Medical/healthcare experience or strong B2B experience that focuses on cold calling and the ability to provide exceptional account management</w:t>
      </w:r>
      <w:r w:rsidR="00CE2082">
        <w:t xml:space="preserve"> required</w:t>
      </w:r>
      <w:r w:rsidRPr="00FC2206">
        <w:t> </w:t>
      </w:r>
    </w:p>
    <w:p w14:paraId="0F365865" w14:textId="77777777" w:rsidR="00FC2206" w:rsidRPr="00FC2206" w:rsidRDefault="00FC2206" w:rsidP="00FC2206">
      <w:pPr>
        <w:numPr>
          <w:ilvl w:val="0"/>
          <w:numId w:val="9"/>
        </w:numPr>
      </w:pPr>
      <w:r w:rsidRPr="00FC2206">
        <w:t>Experience providing customer service to internal and external customers, including meeting quality standards for services, and evaluation of customer satisfaction.</w:t>
      </w:r>
    </w:p>
    <w:p w14:paraId="32E9CDB8" w14:textId="77777777" w:rsidR="00FC2206" w:rsidRPr="00FC2206" w:rsidRDefault="00FC2206" w:rsidP="00FC2206">
      <w:pPr>
        <w:numPr>
          <w:ilvl w:val="0"/>
          <w:numId w:val="9"/>
        </w:numPr>
      </w:pPr>
      <w:r w:rsidRPr="00FC2206">
        <w:lastRenderedPageBreak/>
        <w:t>Basic level skill in Microsoft Office (including Word, Excel, PowerPoint, etc.).  </w:t>
      </w:r>
    </w:p>
    <w:p w14:paraId="4E85DA11" w14:textId="77777777" w:rsidR="00FC2206" w:rsidRPr="00923E08" w:rsidRDefault="00FC2206" w:rsidP="00FC2206">
      <w:pPr>
        <w:numPr>
          <w:ilvl w:val="0"/>
          <w:numId w:val="9"/>
        </w:numPr>
      </w:pPr>
      <w:r w:rsidRPr="00923E08">
        <w:t>20%-40% overnight travel for business purposes in a specific territory geography. </w:t>
      </w:r>
    </w:p>
    <w:p w14:paraId="000BB04C" w14:textId="77777777" w:rsidR="00FC2206" w:rsidRPr="00FC2206" w:rsidRDefault="00FC2206" w:rsidP="00FC2206"/>
    <w:p w14:paraId="5B76F939" w14:textId="77777777" w:rsidR="00FC2206" w:rsidRPr="00FC2206" w:rsidRDefault="00FC2206" w:rsidP="00FC2206">
      <w:r w:rsidRPr="00FC2206">
        <w:rPr>
          <w:b/>
          <w:bCs/>
        </w:rPr>
        <w:t>ESSENTIAL FUNCTIONS AND RESPONSIBILITIES</w:t>
      </w:r>
    </w:p>
    <w:p w14:paraId="7E43E096" w14:textId="77777777" w:rsidR="00FC2206" w:rsidRPr="00FC2206" w:rsidRDefault="00FC2206" w:rsidP="00FC2206">
      <w:pPr>
        <w:numPr>
          <w:ilvl w:val="0"/>
          <w:numId w:val="10"/>
        </w:numPr>
      </w:pPr>
      <w:r w:rsidRPr="00FC2206">
        <w:t>Creating a sales plan with specific target accounts and sales objectives.</w:t>
      </w:r>
    </w:p>
    <w:p w14:paraId="0D0BE304" w14:textId="77777777" w:rsidR="00FC2206" w:rsidRPr="00FC2206" w:rsidRDefault="00FC2206" w:rsidP="00FC2206">
      <w:pPr>
        <w:numPr>
          <w:ilvl w:val="0"/>
          <w:numId w:val="10"/>
        </w:numPr>
      </w:pPr>
      <w:r w:rsidRPr="00FC2206">
        <w:t>Identify prospective, high-volume clients in target disease areas (neurology/immunology) for assigned area.</w:t>
      </w:r>
    </w:p>
    <w:p w14:paraId="1C10C222" w14:textId="77777777" w:rsidR="00FC2206" w:rsidRPr="00FC2206" w:rsidRDefault="00FC2206" w:rsidP="00FC2206">
      <w:pPr>
        <w:numPr>
          <w:ilvl w:val="0"/>
          <w:numId w:val="10"/>
        </w:numPr>
      </w:pPr>
      <w:r w:rsidRPr="00FC2206">
        <w:t>Serve as liaison between the physician offices/clinics and internal Pharmacy to facilitate communication and resolve problems if they occur, communicating professionally at all times and complying with HIPAA regulations. </w:t>
      </w:r>
    </w:p>
    <w:p w14:paraId="49F4563C" w14:textId="77777777" w:rsidR="00FC2206" w:rsidRPr="00FC2206" w:rsidRDefault="00FC2206" w:rsidP="00FC2206">
      <w:pPr>
        <w:numPr>
          <w:ilvl w:val="0"/>
          <w:numId w:val="10"/>
        </w:numPr>
      </w:pPr>
      <w:r w:rsidRPr="00FC2206">
        <w:t>Evaluate and monitor customer needs, identifies unmet needs and works with referral source and internal partners to revise services as program needs change.</w:t>
      </w:r>
    </w:p>
    <w:p w14:paraId="3D9D2B5E" w14:textId="77777777" w:rsidR="00FC2206" w:rsidRPr="00FC2206" w:rsidRDefault="00FC2206" w:rsidP="00FC2206">
      <w:pPr>
        <w:numPr>
          <w:ilvl w:val="0"/>
          <w:numId w:val="10"/>
        </w:numPr>
      </w:pPr>
      <w:r w:rsidRPr="00FC2206">
        <w:t>Provide feedback to management on sales issues, customer and patient satisfaction / complaints, etc.</w:t>
      </w:r>
    </w:p>
    <w:p w14:paraId="51957A62" w14:textId="77777777" w:rsidR="00FC2206" w:rsidRPr="00FC2206" w:rsidRDefault="00FC2206" w:rsidP="00FC2206">
      <w:pPr>
        <w:numPr>
          <w:ilvl w:val="0"/>
          <w:numId w:val="10"/>
        </w:numPr>
      </w:pPr>
      <w:r w:rsidRPr="00FC2206">
        <w:t>Join and attend key professional organizations to increase visibility of the company and increase business opportunities.</w:t>
      </w:r>
    </w:p>
    <w:p w14:paraId="6E84D525" w14:textId="77777777" w:rsidR="00FC2206" w:rsidRPr="00FC2206" w:rsidRDefault="00FC2206" w:rsidP="00FC2206">
      <w:pPr>
        <w:numPr>
          <w:ilvl w:val="0"/>
          <w:numId w:val="10"/>
        </w:numPr>
      </w:pPr>
      <w:r w:rsidRPr="00FC2206">
        <w:t>Provide Educational In-Services to accounts as needed.</w:t>
      </w:r>
    </w:p>
    <w:p w14:paraId="78F1DA95" w14:textId="77777777" w:rsidR="00FC2206" w:rsidRPr="00FC2206" w:rsidRDefault="00FC2206" w:rsidP="00FC2206">
      <w:pPr>
        <w:numPr>
          <w:ilvl w:val="0"/>
          <w:numId w:val="10"/>
        </w:numPr>
      </w:pPr>
      <w:r w:rsidRPr="00FC2206">
        <w:t>Attend sales and staff meetings and participates in sales conference calls as scheduled.</w:t>
      </w:r>
    </w:p>
    <w:p w14:paraId="715B86EE" w14:textId="77777777" w:rsidR="00FC2206" w:rsidRPr="00FC2206" w:rsidRDefault="00FC2206" w:rsidP="00FC2206">
      <w:pPr>
        <w:numPr>
          <w:ilvl w:val="0"/>
          <w:numId w:val="10"/>
        </w:numPr>
      </w:pPr>
      <w:r w:rsidRPr="00FC2206">
        <w:t>Participate in exhibits and seminars to promote the company.</w:t>
      </w:r>
    </w:p>
    <w:p w14:paraId="5F543B97" w14:textId="77777777" w:rsidR="00FC2206" w:rsidRPr="00FC2206" w:rsidRDefault="00FC2206" w:rsidP="00FC2206">
      <w:pPr>
        <w:numPr>
          <w:ilvl w:val="0"/>
          <w:numId w:val="10"/>
        </w:numPr>
      </w:pPr>
      <w:r w:rsidRPr="00FC2206">
        <w:t>Facilitate the timely admission to service of patients in cooperation with the pharmacy intake staff.</w:t>
      </w:r>
    </w:p>
    <w:p w14:paraId="3D7EF5AF" w14:textId="77777777" w:rsidR="00FC2206" w:rsidRPr="00FC2206" w:rsidRDefault="00FC2206" w:rsidP="00FC2206">
      <w:pPr>
        <w:numPr>
          <w:ilvl w:val="0"/>
          <w:numId w:val="10"/>
        </w:numPr>
      </w:pPr>
      <w:r w:rsidRPr="00FC2206">
        <w:t>Achievement of revenue goals, profit objectives and Ig gram goals for the assigned territory by maintaining and establishing new accounts.</w:t>
      </w:r>
    </w:p>
    <w:p w14:paraId="4AA40EA5" w14:textId="77777777" w:rsidR="00FC2206" w:rsidRPr="00FC2206" w:rsidRDefault="00FC2206" w:rsidP="00FC2206">
      <w:pPr>
        <w:numPr>
          <w:ilvl w:val="0"/>
          <w:numId w:val="10"/>
        </w:numPr>
      </w:pPr>
      <w:r w:rsidRPr="00FC2206">
        <w:t>Develop and maintain professional relationships with key Prescribers, Specialists, and the Ancillary Teams.</w:t>
      </w:r>
    </w:p>
    <w:p w14:paraId="12D2A224" w14:textId="77777777" w:rsidR="00FC2206" w:rsidRPr="00FC2206" w:rsidRDefault="00FC2206" w:rsidP="00FC2206">
      <w:pPr>
        <w:numPr>
          <w:ilvl w:val="0"/>
          <w:numId w:val="10"/>
        </w:numPr>
      </w:pPr>
      <w:r w:rsidRPr="00FC2206">
        <w:t>Leverage sales data, education, and marketing resources to differentiate BioMatrix within the marketplace.</w:t>
      </w:r>
    </w:p>
    <w:p w14:paraId="35A2FC85" w14:textId="77777777" w:rsidR="00FC2206" w:rsidRPr="00FC2206" w:rsidRDefault="00FC2206" w:rsidP="00FC2206">
      <w:pPr>
        <w:numPr>
          <w:ilvl w:val="0"/>
          <w:numId w:val="10"/>
        </w:numPr>
      </w:pPr>
      <w:r w:rsidRPr="00FC2206">
        <w:t>Collaborate with operations, pharmacy, and nursing on new and existing business.</w:t>
      </w:r>
    </w:p>
    <w:p w14:paraId="48BE520F" w14:textId="77777777" w:rsidR="00FC2206" w:rsidRPr="00FC2206" w:rsidRDefault="00FC2206" w:rsidP="00FC2206">
      <w:pPr>
        <w:numPr>
          <w:ilvl w:val="0"/>
          <w:numId w:val="10"/>
        </w:numPr>
      </w:pPr>
      <w:r w:rsidRPr="00FC2206">
        <w:t>Complete all required administrative duties, including but not limited to, compliance with CRM and expenses reports.</w:t>
      </w:r>
    </w:p>
    <w:p w14:paraId="485ED7D3" w14:textId="77777777" w:rsidR="00FC2206" w:rsidRPr="00FC2206" w:rsidRDefault="00FC2206" w:rsidP="00FC2206">
      <w:pPr>
        <w:numPr>
          <w:ilvl w:val="0"/>
          <w:numId w:val="10"/>
        </w:numPr>
      </w:pPr>
      <w:r w:rsidRPr="00FC2206">
        <w:t>Ability to prioritize and handle multiple tasks and projects concurrently.</w:t>
      </w:r>
    </w:p>
    <w:p w14:paraId="798A9357" w14:textId="77777777" w:rsidR="00FC2206" w:rsidRPr="00FC2206" w:rsidRDefault="00FC2206" w:rsidP="00FC2206">
      <w:pPr>
        <w:numPr>
          <w:ilvl w:val="0"/>
          <w:numId w:val="10"/>
        </w:numPr>
      </w:pPr>
      <w:r w:rsidRPr="00FC2206">
        <w:t>Other duties as assigned.</w:t>
      </w:r>
    </w:p>
    <w:p w14:paraId="54435AB4" w14:textId="77777777" w:rsidR="00FC2206" w:rsidRPr="00FC2206" w:rsidRDefault="00FC2206" w:rsidP="00FC2206">
      <w:r w:rsidRPr="00FC2206">
        <w:rPr>
          <w:b/>
          <w:bCs/>
        </w:rPr>
        <w:lastRenderedPageBreak/>
        <w:t>NON-ESSENTIAL FUNCTIONS &amp; RESPONSIBILITIES</w:t>
      </w:r>
    </w:p>
    <w:p w14:paraId="36FB8D06" w14:textId="77777777" w:rsidR="00FC2206" w:rsidRPr="00FC2206" w:rsidRDefault="00FC2206" w:rsidP="00FC2206">
      <w:pPr>
        <w:numPr>
          <w:ilvl w:val="0"/>
          <w:numId w:val="11"/>
        </w:numPr>
      </w:pPr>
      <w:r w:rsidRPr="00FC2206">
        <w:t>Participation in membership in professional societies and organizations.</w:t>
      </w:r>
    </w:p>
    <w:p w14:paraId="6B5DECA7" w14:textId="77777777" w:rsidR="00FC2206" w:rsidRPr="00FC2206" w:rsidRDefault="00FC2206" w:rsidP="00FC2206">
      <w:pPr>
        <w:numPr>
          <w:ilvl w:val="0"/>
          <w:numId w:val="11"/>
        </w:numPr>
      </w:pPr>
      <w:r w:rsidRPr="00FC2206">
        <w:t>Must have scheduling flexibility and be able to work overtime and on-call coverage.</w:t>
      </w:r>
    </w:p>
    <w:p w14:paraId="0D4CBBD5" w14:textId="77777777" w:rsidR="00FC2206" w:rsidRPr="00FC2206" w:rsidRDefault="00FC2206" w:rsidP="00FC2206">
      <w:pPr>
        <w:numPr>
          <w:ilvl w:val="0"/>
          <w:numId w:val="11"/>
        </w:numPr>
      </w:pPr>
      <w:r w:rsidRPr="00FC2206">
        <w:t>Careful attention to detail.</w:t>
      </w:r>
    </w:p>
    <w:p w14:paraId="53CE82EA" w14:textId="77777777" w:rsidR="00FC2206" w:rsidRPr="00FC2206" w:rsidRDefault="00FC2206" w:rsidP="00FC2206">
      <w:pPr>
        <w:numPr>
          <w:ilvl w:val="0"/>
          <w:numId w:val="11"/>
        </w:numPr>
      </w:pPr>
      <w:r w:rsidRPr="00FC2206">
        <w:t>Performs related duties as requested.</w:t>
      </w:r>
    </w:p>
    <w:p w14:paraId="34812F1D" w14:textId="77777777" w:rsidR="00FC2206" w:rsidRPr="00FC2206" w:rsidRDefault="00FC2206" w:rsidP="00FC2206">
      <w:pPr>
        <w:numPr>
          <w:ilvl w:val="0"/>
          <w:numId w:val="11"/>
        </w:numPr>
      </w:pPr>
      <w:r w:rsidRPr="00FC2206">
        <w:t>Participates in quality assurance activities and audits as directed.</w:t>
      </w:r>
    </w:p>
    <w:p w14:paraId="5AF938C9" w14:textId="77777777" w:rsidR="00FC2206" w:rsidRPr="00FC2206" w:rsidRDefault="00FC2206" w:rsidP="00FC2206"/>
    <w:p w14:paraId="26045B47" w14:textId="77777777" w:rsidR="00FC2206" w:rsidRPr="00FC2206" w:rsidRDefault="00FC2206" w:rsidP="00FC2206">
      <w:r w:rsidRPr="00FC2206">
        <w:rPr>
          <w:b/>
          <w:bCs/>
        </w:rPr>
        <w:t>KNOWLEDEGE, SKILLS AND ABILITIES REQUIREMENTS</w:t>
      </w:r>
    </w:p>
    <w:p w14:paraId="102E679F" w14:textId="77777777" w:rsidR="00FC2206" w:rsidRPr="00FC2206" w:rsidRDefault="00FC2206" w:rsidP="00FC2206">
      <w:pPr>
        <w:numPr>
          <w:ilvl w:val="0"/>
          <w:numId w:val="12"/>
        </w:numPr>
      </w:pPr>
      <w:r w:rsidRPr="00FC2206">
        <w:t>Able to use computers and software application</w:t>
      </w:r>
    </w:p>
    <w:p w14:paraId="5F49F469" w14:textId="77777777" w:rsidR="00FC2206" w:rsidRPr="00FC2206" w:rsidRDefault="00FC2206" w:rsidP="00FC2206">
      <w:pPr>
        <w:numPr>
          <w:ilvl w:val="0"/>
          <w:numId w:val="12"/>
        </w:numPr>
      </w:pPr>
      <w:r w:rsidRPr="00FC2206">
        <w:t>Able to create and implement systems required to gather, maintain, and analyze information</w:t>
      </w:r>
    </w:p>
    <w:p w14:paraId="33323C15" w14:textId="77777777" w:rsidR="00FC2206" w:rsidRPr="00FC2206" w:rsidRDefault="00FC2206" w:rsidP="00FC2206">
      <w:pPr>
        <w:numPr>
          <w:ilvl w:val="0"/>
          <w:numId w:val="12"/>
        </w:numPr>
      </w:pPr>
      <w:r w:rsidRPr="00FC2206">
        <w:t>Ability to work even in multiple demands</w:t>
      </w:r>
    </w:p>
    <w:p w14:paraId="2937C699" w14:textId="77777777" w:rsidR="00FC2206" w:rsidRPr="00FC2206" w:rsidRDefault="00FC2206" w:rsidP="00FC2206">
      <w:pPr>
        <w:numPr>
          <w:ilvl w:val="0"/>
          <w:numId w:val="12"/>
        </w:numPr>
      </w:pPr>
      <w:r w:rsidRPr="00FC2206">
        <w:t>Maintain and promote positive attitude towards the job and company</w:t>
      </w:r>
    </w:p>
    <w:p w14:paraId="5BCAB4AC" w14:textId="77777777" w:rsidR="00FC2206" w:rsidRPr="00FC2206" w:rsidRDefault="00FC2206" w:rsidP="00FC2206">
      <w:pPr>
        <w:numPr>
          <w:ilvl w:val="0"/>
          <w:numId w:val="12"/>
        </w:numPr>
      </w:pPr>
      <w:r w:rsidRPr="00FC2206">
        <w:t>Displays original thinking and creativity; Meets challenges with resourcefulness</w:t>
      </w:r>
    </w:p>
    <w:p w14:paraId="0A820334" w14:textId="77777777" w:rsidR="00FC2206" w:rsidRPr="00FC2206" w:rsidRDefault="00FC2206" w:rsidP="00FC2206">
      <w:pPr>
        <w:numPr>
          <w:ilvl w:val="0"/>
          <w:numId w:val="12"/>
        </w:numPr>
      </w:pPr>
      <w:r w:rsidRPr="00FC2206">
        <w:t>Looks for and takes advantage of opportunities</w:t>
      </w:r>
    </w:p>
    <w:p w14:paraId="38C197C4" w14:textId="77777777" w:rsidR="00FC2206" w:rsidRPr="00FC2206" w:rsidRDefault="00FC2206" w:rsidP="00FC2206">
      <w:pPr>
        <w:numPr>
          <w:ilvl w:val="0"/>
          <w:numId w:val="12"/>
        </w:numPr>
      </w:pPr>
      <w:r w:rsidRPr="00FC2206">
        <w:t>Understands business implications of decisions; Displays orientation to profitability; Demonstrates knowledge of market and competition; Aligns work with strategic goals.</w:t>
      </w:r>
    </w:p>
    <w:p w14:paraId="75E804AE" w14:textId="77777777" w:rsidR="00FC2206" w:rsidRPr="00FC2206" w:rsidRDefault="00FC2206" w:rsidP="00FC2206">
      <w:pPr>
        <w:numPr>
          <w:ilvl w:val="0"/>
          <w:numId w:val="12"/>
        </w:numPr>
      </w:pPr>
      <w:r w:rsidRPr="00FC2206">
        <w:t>Sets and achieves challenging goals</w:t>
      </w:r>
    </w:p>
    <w:p w14:paraId="6108762E" w14:textId="77777777" w:rsidR="00FC2206" w:rsidRPr="00FC2206" w:rsidRDefault="00FC2206" w:rsidP="00FC2206">
      <w:pPr>
        <w:numPr>
          <w:ilvl w:val="0"/>
          <w:numId w:val="12"/>
        </w:numPr>
      </w:pPr>
      <w:r w:rsidRPr="00FC2206">
        <w:t>Ability to actively communicate, inspire and motivate all levels of staff.</w:t>
      </w:r>
    </w:p>
    <w:p w14:paraId="1CAA9D01" w14:textId="77777777" w:rsidR="00FC2206" w:rsidRPr="00FC2206" w:rsidRDefault="00FC2206" w:rsidP="00FC2206">
      <w:pPr>
        <w:numPr>
          <w:ilvl w:val="0"/>
          <w:numId w:val="12"/>
        </w:numPr>
      </w:pPr>
      <w:r w:rsidRPr="00FC2206">
        <w:t>Ability to think and act strategically and proactively.</w:t>
      </w:r>
    </w:p>
    <w:p w14:paraId="5855DE1E" w14:textId="77777777" w:rsidR="00FC2206" w:rsidRPr="00FC2206" w:rsidRDefault="00FC2206" w:rsidP="00FC2206">
      <w:pPr>
        <w:numPr>
          <w:ilvl w:val="0"/>
          <w:numId w:val="12"/>
        </w:numPr>
      </w:pPr>
      <w:r w:rsidRPr="00FC2206">
        <w:t>Ability to maintain accurate records and prepare reports and correspondence related to the work. </w:t>
      </w:r>
    </w:p>
    <w:p w14:paraId="71370BEC" w14:textId="77777777" w:rsidR="00FC2206" w:rsidRPr="00FC2206" w:rsidRDefault="00FC2206" w:rsidP="00FC2206">
      <w:pPr>
        <w:numPr>
          <w:ilvl w:val="0"/>
          <w:numId w:val="12"/>
        </w:numPr>
      </w:pPr>
      <w:r w:rsidRPr="00FC2206">
        <w:t>Ability to maintain favorable public relations. </w:t>
      </w:r>
    </w:p>
    <w:p w14:paraId="67D15392" w14:textId="77777777" w:rsidR="00FC2206" w:rsidRPr="00FC2206" w:rsidRDefault="00FC2206" w:rsidP="00FC2206">
      <w:pPr>
        <w:numPr>
          <w:ilvl w:val="0"/>
          <w:numId w:val="12"/>
        </w:numPr>
      </w:pPr>
      <w:r w:rsidRPr="00FC2206">
        <w:t>Ability to organize and coordinate the work of others. </w:t>
      </w:r>
    </w:p>
    <w:p w14:paraId="647FE52C" w14:textId="77777777" w:rsidR="00FC2206" w:rsidRPr="00FC2206" w:rsidRDefault="00FC2206" w:rsidP="00FC2206">
      <w:pPr>
        <w:numPr>
          <w:ilvl w:val="0"/>
          <w:numId w:val="12"/>
        </w:numPr>
      </w:pPr>
      <w:r w:rsidRPr="00FC2206">
        <w:t>Excellent verbal, written, and communication skills.</w:t>
      </w:r>
    </w:p>
    <w:p w14:paraId="1987C0B9" w14:textId="77777777" w:rsidR="00FC2206" w:rsidRPr="00FC2206" w:rsidRDefault="00FC2206" w:rsidP="00FC2206">
      <w:pPr>
        <w:numPr>
          <w:ilvl w:val="0"/>
          <w:numId w:val="12"/>
        </w:numPr>
      </w:pPr>
      <w:r w:rsidRPr="00FC2206">
        <w:t>Excellent group presentation skills.</w:t>
      </w:r>
    </w:p>
    <w:p w14:paraId="07F936BA" w14:textId="77777777" w:rsidR="00FC2206" w:rsidRPr="00FC2206" w:rsidRDefault="00FC2206" w:rsidP="00FC2206">
      <w:pPr>
        <w:numPr>
          <w:ilvl w:val="0"/>
          <w:numId w:val="12"/>
        </w:numPr>
      </w:pPr>
      <w:r w:rsidRPr="00FC2206">
        <w:t>Excellent analytical skill.</w:t>
      </w:r>
    </w:p>
    <w:p w14:paraId="08E242A1" w14:textId="1DBEAD17" w:rsidR="00FC2206" w:rsidRPr="00FC2206" w:rsidRDefault="00FC2206" w:rsidP="00FC2206">
      <w:r w:rsidRPr="00FC2206">
        <w:t> </w:t>
      </w:r>
      <w:r w:rsidRPr="00FC2206">
        <w:rPr>
          <w:b/>
          <w:bCs/>
        </w:rPr>
        <w:t>Communication Skills </w:t>
      </w:r>
    </w:p>
    <w:p w14:paraId="6B22CE43" w14:textId="77777777" w:rsidR="00FC2206" w:rsidRPr="00FC2206" w:rsidRDefault="00FC2206" w:rsidP="00FC2206">
      <w:pPr>
        <w:numPr>
          <w:ilvl w:val="0"/>
          <w:numId w:val="13"/>
        </w:numPr>
      </w:pPr>
      <w:r w:rsidRPr="00FC2206">
        <w:t>Oral Communication - Speaks clearly and persuasively in positive or negative situations; listens and gets clarification; Responds well to questions; Demonstrates group presentation skills; Participates in meetings. </w:t>
      </w:r>
    </w:p>
    <w:p w14:paraId="314FCDE3" w14:textId="77777777" w:rsidR="00FC2206" w:rsidRPr="00FC2206" w:rsidRDefault="00FC2206" w:rsidP="00FC2206">
      <w:pPr>
        <w:numPr>
          <w:ilvl w:val="0"/>
          <w:numId w:val="13"/>
        </w:numPr>
      </w:pPr>
      <w:r w:rsidRPr="00FC2206">
        <w:lastRenderedPageBreak/>
        <w:t>Written Communication - Writes clearly and informatively; Edits work for spelling and grammar; Varies writing style to meet needs; Presents numerical data effectively; Able to read and interpret written information. </w:t>
      </w:r>
    </w:p>
    <w:p w14:paraId="5D9A4685" w14:textId="77777777" w:rsidR="00FC2206" w:rsidRPr="00FC2206" w:rsidRDefault="00FC2206" w:rsidP="00FC2206">
      <w:r w:rsidRPr="00FC2206">
        <w:rPr>
          <w:b/>
          <w:bCs/>
        </w:rPr>
        <w:t>Computer Skills </w:t>
      </w:r>
    </w:p>
    <w:p w14:paraId="720D079B" w14:textId="27EF76FF" w:rsidR="00FC2206" w:rsidRPr="00FC2206" w:rsidRDefault="00FC2206" w:rsidP="00FC2206">
      <w:pPr>
        <w:numPr>
          <w:ilvl w:val="0"/>
          <w:numId w:val="14"/>
        </w:numPr>
      </w:pPr>
      <w:r w:rsidRPr="00FC2206">
        <w:t>Become and remain proficient is all programs necessary for execution.</w:t>
      </w:r>
    </w:p>
    <w:p w14:paraId="78E9B2B4" w14:textId="77777777" w:rsidR="00FC2206" w:rsidRPr="00FC2206" w:rsidRDefault="00FC2206" w:rsidP="00FC2206">
      <w:r w:rsidRPr="00FC2206">
        <w:rPr>
          <w:b/>
          <w:bCs/>
        </w:rPr>
        <w:t>PHYSICAL DEMANDS AND WORK ENVIRONMENT</w:t>
      </w:r>
    </w:p>
    <w:p w14:paraId="38799BCD" w14:textId="77777777" w:rsidR="00FC2206" w:rsidRPr="00FC2206" w:rsidRDefault="00FC2206" w:rsidP="00FC2206">
      <w:pPr>
        <w:numPr>
          <w:ilvl w:val="0"/>
          <w:numId w:val="15"/>
        </w:numPr>
      </w:pPr>
      <w:r w:rsidRPr="00FC2206">
        <w:t>This position requires occasional walking, sitting, standing, kneeling or stooping. </w:t>
      </w:r>
    </w:p>
    <w:p w14:paraId="2C5ADD6B" w14:textId="77777777" w:rsidR="00FC2206" w:rsidRPr="00FC2206" w:rsidRDefault="00FC2206" w:rsidP="00FC2206">
      <w:pPr>
        <w:numPr>
          <w:ilvl w:val="0"/>
          <w:numId w:val="15"/>
        </w:numPr>
      </w:pPr>
      <w:r w:rsidRPr="00FC2206">
        <w:t>This position requires the use of hands to finger, handle or feel objects and the ability to reach with hands and arms. </w:t>
      </w:r>
    </w:p>
    <w:p w14:paraId="34ED1276" w14:textId="77777777" w:rsidR="00FC2206" w:rsidRPr="00FC2206" w:rsidRDefault="00FC2206" w:rsidP="00FC2206">
      <w:pPr>
        <w:numPr>
          <w:ilvl w:val="0"/>
          <w:numId w:val="15"/>
        </w:numPr>
      </w:pPr>
      <w:r w:rsidRPr="00FC2206">
        <w:t>This position requires constant talking and hearing. </w:t>
      </w:r>
    </w:p>
    <w:p w14:paraId="05EA0260" w14:textId="77777777" w:rsidR="00FC2206" w:rsidRPr="00FC2206" w:rsidRDefault="00FC2206" w:rsidP="00FC2206">
      <w:pPr>
        <w:numPr>
          <w:ilvl w:val="0"/>
          <w:numId w:val="15"/>
        </w:numPr>
      </w:pPr>
      <w:r w:rsidRPr="00FC2206">
        <w:t>Specific vision abilities required by this job include close vision and the ability to adjust focus. </w:t>
      </w:r>
    </w:p>
    <w:p w14:paraId="7D69D79E" w14:textId="77777777" w:rsidR="00FC2206" w:rsidRPr="00FC2206" w:rsidRDefault="00FC2206" w:rsidP="00FC2206">
      <w:pPr>
        <w:numPr>
          <w:ilvl w:val="0"/>
          <w:numId w:val="15"/>
        </w:numPr>
      </w:pPr>
      <w:r w:rsidRPr="00FC2206">
        <w:t>This position must occasionally lift and/or move up to 20 pounds</w:t>
      </w:r>
    </w:p>
    <w:p w14:paraId="6081B1D2" w14:textId="77777777" w:rsidR="00FC2206" w:rsidRPr="00FC2206" w:rsidRDefault="00FC2206" w:rsidP="00FC2206">
      <w:r w:rsidRPr="00FC2206">
        <w:t> </w:t>
      </w:r>
    </w:p>
    <w:p w14:paraId="261FE0E6" w14:textId="77777777" w:rsidR="00FC2206" w:rsidRPr="00FC2206" w:rsidRDefault="00FC2206" w:rsidP="00FC2206">
      <w:r w:rsidRPr="00FC2206">
        <w:rPr>
          <w:b/>
          <w:bCs/>
        </w:rPr>
        <w:t>PHYSICAL DEMANDS </w:t>
      </w:r>
    </w:p>
    <w:p w14:paraId="3003A2DC" w14:textId="07C76D6E" w:rsidR="00FC2206" w:rsidRPr="00FC2206" w:rsidRDefault="00FC2206" w:rsidP="00FC2206">
      <w:r w:rsidRPr="00FC2206">
        <w:t>The physical demands described here are representative of those that must be met by an employee to successfully perform the essential functions of this job. Reasonable accommodations may be made to enable individuals with disabilities to perform the essential functions. </w:t>
      </w:r>
      <w:r w:rsidR="00CE2082" w:rsidRPr="00CE2082">
        <w:t>If needing a reasonable accommodation within the application process, please contact the BioMatrix People &amp; Culture team at Careers@BioMatrixsprx.com or 954.385.7322 x 1425.</w:t>
      </w:r>
    </w:p>
    <w:p w14:paraId="7C2F92C9" w14:textId="6F225B3F" w:rsidR="00FC2AEA" w:rsidRPr="00FC2206" w:rsidRDefault="00FC2206" w:rsidP="00FC2206">
      <w:r w:rsidRPr="00FC2206">
        <w:t>While performing the duties of this job, the employee is occasionally required to stand; walk; sit; use hands to finger, handle, or feel objects, tools or controls; reach with hands and arms; climb stairs; balance; stoop, kneel, crouch or crawl; talk or hear; taste or smell. The employee must occasionally lift and/or move up to 20 pounds. Specific vision abilities required by the job include close vision, distance vision, color vision, peripheral vision, depth perception, and the ability to adjust focus.</w:t>
      </w:r>
    </w:p>
    <w:p w14:paraId="1B40D33D" w14:textId="77777777" w:rsidR="00FC2206" w:rsidRPr="00FC2206" w:rsidRDefault="00FC2206" w:rsidP="00FC2206">
      <w:r w:rsidRPr="00FC2206">
        <w:rPr>
          <w:b/>
          <w:bCs/>
        </w:rPr>
        <w:t>OTHER </w:t>
      </w:r>
    </w:p>
    <w:p w14:paraId="20F48F92" w14:textId="77777777" w:rsidR="00FC2206" w:rsidRPr="00FC2206" w:rsidRDefault="00FC2206" w:rsidP="00FC2206">
      <w:pPr>
        <w:numPr>
          <w:ilvl w:val="0"/>
          <w:numId w:val="16"/>
        </w:numPr>
      </w:pPr>
      <w:r w:rsidRPr="00FC2206">
        <w:t>Will participate in legal and ethical compliance training each year.</w:t>
      </w:r>
    </w:p>
    <w:p w14:paraId="6134A7A8" w14:textId="77777777" w:rsidR="00FC2206" w:rsidRPr="00FC2206" w:rsidRDefault="00FC2206" w:rsidP="00FC2206">
      <w:pPr>
        <w:numPr>
          <w:ilvl w:val="0"/>
          <w:numId w:val="16"/>
        </w:numPr>
      </w:pPr>
      <w:r w:rsidRPr="00FC2206">
        <w:t>Will consistently behave in compliance with the BioMatrix, LLC’s legal and ethical policies and procedures.</w:t>
      </w:r>
    </w:p>
    <w:p w14:paraId="3C10CD25" w14:textId="77777777" w:rsidR="00FC2206" w:rsidRPr="00FC2206" w:rsidRDefault="00FC2206" w:rsidP="00FC2206">
      <w:pPr>
        <w:numPr>
          <w:ilvl w:val="0"/>
          <w:numId w:val="16"/>
        </w:numPr>
      </w:pPr>
      <w:r w:rsidRPr="00FC2206">
        <w:t>Will abide by the policies of BioMatrix, LLC as set forth in the Compliance Manual.</w:t>
      </w:r>
    </w:p>
    <w:p w14:paraId="6B9ADA9B" w14:textId="77777777" w:rsidR="00FC2206" w:rsidRPr="00FC2206" w:rsidRDefault="00FC2206" w:rsidP="00FC2206">
      <w:pPr>
        <w:numPr>
          <w:ilvl w:val="0"/>
          <w:numId w:val="16"/>
        </w:numPr>
      </w:pPr>
      <w:r w:rsidRPr="00FC2206">
        <w:t>Will not participate in any conduct considered to be unethical or illegal.</w:t>
      </w:r>
    </w:p>
    <w:p w14:paraId="2EC1682B" w14:textId="77777777" w:rsidR="00FC2206" w:rsidRPr="00FC2206" w:rsidRDefault="00FC2206" w:rsidP="00FC2206">
      <w:r w:rsidRPr="00FC2206">
        <w:t> </w:t>
      </w:r>
    </w:p>
    <w:p w14:paraId="4CC5F6D6" w14:textId="77777777" w:rsidR="00FC2206" w:rsidRPr="00FC2206" w:rsidRDefault="00FC2206" w:rsidP="00FC2206">
      <w:r w:rsidRPr="00FC2206">
        <w:rPr>
          <w:b/>
          <w:bCs/>
          <w:u w:val="single"/>
        </w:rPr>
        <w:t>EXPECTATION FOR ALL EMPLOYEES </w:t>
      </w:r>
    </w:p>
    <w:p w14:paraId="51EA9DED" w14:textId="77777777" w:rsidR="00CE2082" w:rsidRDefault="00CE2082" w:rsidP="00CE2082">
      <w:pPr>
        <w:spacing w:before="100" w:beforeAutospacing="1" w:after="100" w:afterAutospacing="1"/>
        <w:contextualSpacing/>
      </w:pPr>
      <w:r w:rsidRPr="00A7270D">
        <w:lastRenderedPageBreak/>
        <w:t>Supports the organization's mission, vision, and values by exhibiting the following behaviors: integrity, dedication, compassion, enrichment and enthusiasm</w:t>
      </w:r>
      <w:r>
        <w:t>, places</w:t>
      </w:r>
      <w:r w:rsidRPr="00A7270D">
        <w:t xml:space="preserve"> patients first, </w:t>
      </w:r>
      <w:r>
        <w:t xml:space="preserve">is </w:t>
      </w:r>
      <w:r w:rsidRPr="00A7270D">
        <w:t>all</w:t>
      </w:r>
      <w:r>
        <w:t>-</w:t>
      </w:r>
      <w:r w:rsidRPr="00A7270D">
        <w:t xml:space="preserve">in </w:t>
      </w:r>
      <w:r>
        <w:t xml:space="preserve">with </w:t>
      </w:r>
      <w:r w:rsidRPr="00A7270D">
        <w:t>stacked</w:t>
      </w:r>
      <w:r>
        <w:t>-</w:t>
      </w:r>
      <w:r w:rsidRPr="00A7270D">
        <w:t xml:space="preserve">hands, </w:t>
      </w:r>
      <w:r>
        <w:t xml:space="preserve">and is focused on </w:t>
      </w:r>
      <w:r w:rsidRPr="00A7270D">
        <w:t>relentless consistency win</w:t>
      </w:r>
      <w:r>
        <w:t>s.</w:t>
      </w:r>
    </w:p>
    <w:p w14:paraId="471AB3B3" w14:textId="77777777" w:rsidR="00CE2082" w:rsidRDefault="00CE2082" w:rsidP="00FC2206">
      <w:pPr>
        <w:rPr>
          <w:b/>
          <w:bCs/>
          <w:u w:val="single"/>
        </w:rPr>
      </w:pPr>
    </w:p>
    <w:p w14:paraId="1FAFF04B" w14:textId="389F01F4" w:rsidR="00FC2206" w:rsidRPr="00FC2206" w:rsidRDefault="00FC2206" w:rsidP="00FC2206">
      <w:r w:rsidRPr="00FC2206">
        <w:rPr>
          <w:b/>
          <w:bCs/>
          <w:u w:val="single"/>
        </w:rPr>
        <w:t>GENERAL INFORMATION: </w:t>
      </w:r>
    </w:p>
    <w:p w14:paraId="3BA21F73" w14:textId="77777777" w:rsidR="00FC2206" w:rsidRPr="00FC2206" w:rsidRDefault="00FC2206" w:rsidP="00FC2206">
      <w:r w:rsidRPr="00FC2206">
        <w:t>The above statements are intended to describe the general nature and level of work being performed by individuals assigned to this position. They are not intended to be an exhaustive list of all duties, responsibilities, and skills required of personnel so classified. </w:t>
      </w:r>
    </w:p>
    <w:p w14:paraId="559D4D14" w14:textId="77777777" w:rsidR="00FC2206" w:rsidRPr="00FC2206" w:rsidRDefault="00FC2206" w:rsidP="00FC2206">
      <w:r w:rsidRPr="00FC2206">
        <w:t>The incumbent must be able to work in a fast-paced environment with demonstrated ability to juggle and prioritize multiple, competing tasks and demands and to seek supervisory assistance as appropriate. </w:t>
      </w:r>
    </w:p>
    <w:p w14:paraId="0EA2CAFD" w14:textId="77777777" w:rsidR="00FC2206" w:rsidRPr="00FC2206" w:rsidRDefault="00FC2206" w:rsidP="00FC2206">
      <w:r w:rsidRPr="00FC2206">
        <w:t>Incumbents within this position may be required to assist or find appropriate assistance to make accommodations for disabled individuals in order to ensure access to the organization's services (may include: visitors, patients, employees, or others).</w:t>
      </w:r>
    </w:p>
    <w:p w14:paraId="79A7CD1A" w14:textId="0B73CFFA" w:rsidR="00EB1EA7" w:rsidRDefault="00FE560A">
      <w:r w:rsidRPr="00A9491C">
        <w:t>All qualified applicants will receive consideration for employment without regard to race, color, religion, sex, sexual orientation, gender identity, national origin, disability, or status as a protected veteran.</w:t>
      </w:r>
    </w:p>
    <w:sectPr w:rsidR="00EB1EA7" w:rsidSect="00FC220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B370C"/>
    <w:multiLevelType w:val="multilevel"/>
    <w:tmpl w:val="FD124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EE67D7"/>
    <w:multiLevelType w:val="multilevel"/>
    <w:tmpl w:val="EFE61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735ECB"/>
    <w:multiLevelType w:val="multilevel"/>
    <w:tmpl w:val="A692DD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D5063E"/>
    <w:multiLevelType w:val="multilevel"/>
    <w:tmpl w:val="43825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8C11736"/>
    <w:multiLevelType w:val="hybridMultilevel"/>
    <w:tmpl w:val="5F603C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0F76B0"/>
    <w:multiLevelType w:val="multilevel"/>
    <w:tmpl w:val="246ED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24612A8"/>
    <w:multiLevelType w:val="multilevel"/>
    <w:tmpl w:val="E0605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7DB3F04"/>
    <w:multiLevelType w:val="multilevel"/>
    <w:tmpl w:val="82AEE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DA4504"/>
    <w:multiLevelType w:val="multilevel"/>
    <w:tmpl w:val="FA36A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5E12AC7"/>
    <w:multiLevelType w:val="multilevel"/>
    <w:tmpl w:val="AD620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482AA2"/>
    <w:multiLevelType w:val="multilevel"/>
    <w:tmpl w:val="65B8B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E42741E"/>
    <w:multiLevelType w:val="multilevel"/>
    <w:tmpl w:val="FE884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E433055"/>
    <w:multiLevelType w:val="multilevel"/>
    <w:tmpl w:val="DAB4B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B25501"/>
    <w:multiLevelType w:val="multilevel"/>
    <w:tmpl w:val="8D1E3A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9677FB2"/>
    <w:multiLevelType w:val="multilevel"/>
    <w:tmpl w:val="22068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9A95F20"/>
    <w:multiLevelType w:val="multilevel"/>
    <w:tmpl w:val="18885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AFC6897"/>
    <w:multiLevelType w:val="multilevel"/>
    <w:tmpl w:val="836AF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44217798">
    <w:abstractNumId w:val="7"/>
  </w:num>
  <w:num w:numId="2" w16cid:durableId="1604075885">
    <w:abstractNumId w:val="13"/>
  </w:num>
  <w:num w:numId="3" w16cid:durableId="748767518">
    <w:abstractNumId w:val="6"/>
  </w:num>
  <w:num w:numId="4" w16cid:durableId="1136871350">
    <w:abstractNumId w:val="12"/>
  </w:num>
  <w:num w:numId="5" w16cid:durableId="947934278">
    <w:abstractNumId w:val="11"/>
  </w:num>
  <w:num w:numId="6" w16cid:durableId="3363988">
    <w:abstractNumId w:val="10"/>
  </w:num>
  <w:num w:numId="7" w16cid:durableId="501966509">
    <w:abstractNumId w:val="16"/>
  </w:num>
  <w:num w:numId="8" w16cid:durableId="415900235">
    <w:abstractNumId w:val="15"/>
  </w:num>
  <w:num w:numId="9" w16cid:durableId="948775077">
    <w:abstractNumId w:val="2"/>
  </w:num>
  <w:num w:numId="10" w16cid:durableId="1818304091">
    <w:abstractNumId w:val="1"/>
  </w:num>
  <w:num w:numId="11" w16cid:durableId="1175654459">
    <w:abstractNumId w:val="9"/>
  </w:num>
  <w:num w:numId="12" w16cid:durableId="306208490">
    <w:abstractNumId w:val="14"/>
  </w:num>
  <w:num w:numId="13" w16cid:durableId="390806112">
    <w:abstractNumId w:val="5"/>
  </w:num>
  <w:num w:numId="14" w16cid:durableId="2045471801">
    <w:abstractNumId w:val="8"/>
  </w:num>
  <w:num w:numId="15" w16cid:durableId="572081776">
    <w:abstractNumId w:val="3"/>
  </w:num>
  <w:num w:numId="16" w16cid:durableId="980765132">
    <w:abstractNumId w:val="0"/>
  </w:num>
  <w:num w:numId="17" w16cid:durableId="163263706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172"/>
    <w:rsid w:val="00111242"/>
    <w:rsid w:val="002153E5"/>
    <w:rsid w:val="002347B6"/>
    <w:rsid w:val="003B5A12"/>
    <w:rsid w:val="003F3AEB"/>
    <w:rsid w:val="00462F4E"/>
    <w:rsid w:val="00471181"/>
    <w:rsid w:val="00652279"/>
    <w:rsid w:val="006A1103"/>
    <w:rsid w:val="006A11F7"/>
    <w:rsid w:val="006B489E"/>
    <w:rsid w:val="007402C9"/>
    <w:rsid w:val="007E2220"/>
    <w:rsid w:val="008C1082"/>
    <w:rsid w:val="008D40F0"/>
    <w:rsid w:val="00923E08"/>
    <w:rsid w:val="009B3172"/>
    <w:rsid w:val="00A8303D"/>
    <w:rsid w:val="00BC4099"/>
    <w:rsid w:val="00CE2082"/>
    <w:rsid w:val="00DB68EC"/>
    <w:rsid w:val="00EB1EA7"/>
    <w:rsid w:val="00FA76CB"/>
    <w:rsid w:val="00FC2206"/>
    <w:rsid w:val="00FC2AEA"/>
    <w:rsid w:val="00FE56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1F8E0"/>
  <w15:chartTrackingRefBased/>
  <w15:docId w15:val="{75291CAA-E558-42EA-AE5C-1DABA3897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B317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B317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B317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B317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B317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B317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B317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B317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B317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317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B317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B317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B317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B317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B317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B317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B317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B3172"/>
    <w:rPr>
      <w:rFonts w:eastAsiaTheme="majorEastAsia" w:cstheme="majorBidi"/>
      <w:color w:val="272727" w:themeColor="text1" w:themeTint="D8"/>
    </w:rPr>
  </w:style>
  <w:style w:type="paragraph" w:styleId="Title">
    <w:name w:val="Title"/>
    <w:basedOn w:val="Normal"/>
    <w:next w:val="Normal"/>
    <w:link w:val="TitleChar"/>
    <w:uiPriority w:val="10"/>
    <w:qFormat/>
    <w:rsid w:val="009B317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317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B317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B317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B3172"/>
    <w:pPr>
      <w:spacing w:before="160"/>
      <w:jc w:val="center"/>
    </w:pPr>
    <w:rPr>
      <w:i/>
      <w:iCs/>
      <w:color w:val="404040" w:themeColor="text1" w:themeTint="BF"/>
    </w:rPr>
  </w:style>
  <w:style w:type="character" w:customStyle="1" w:styleId="QuoteChar">
    <w:name w:val="Quote Char"/>
    <w:basedOn w:val="DefaultParagraphFont"/>
    <w:link w:val="Quote"/>
    <w:uiPriority w:val="29"/>
    <w:rsid w:val="009B3172"/>
    <w:rPr>
      <w:i/>
      <w:iCs/>
      <w:color w:val="404040" w:themeColor="text1" w:themeTint="BF"/>
    </w:rPr>
  </w:style>
  <w:style w:type="paragraph" w:styleId="ListParagraph">
    <w:name w:val="List Paragraph"/>
    <w:basedOn w:val="Normal"/>
    <w:uiPriority w:val="34"/>
    <w:qFormat/>
    <w:rsid w:val="009B3172"/>
    <w:pPr>
      <w:ind w:left="720"/>
      <w:contextualSpacing/>
    </w:pPr>
  </w:style>
  <w:style w:type="character" w:styleId="IntenseEmphasis">
    <w:name w:val="Intense Emphasis"/>
    <w:basedOn w:val="DefaultParagraphFont"/>
    <w:uiPriority w:val="21"/>
    <w:qFormat/>
    <w:rsid w:val="009B3172"/>
    <w:rPr>
      <w:i/>
      <w:iCs/>
      <w:color w:val="0F4761" w:themeColor="accent1" w:themeShade="BF"/>
    </w:rPr>
  </w:style>
  <w:style w:type="paragraph" w:styleId="IntenseQuote">
    <w:name w:val="Intense Quote"/>
    <w:basedOn w:val="Normal"/>
    <w:next w:val="Normal"/>
    <w:link w:val="IntenseQuoteChar"/>
    <w:uiPriority w:val="30"/>
    <w:qFormat/>
    <w:rsid w:val="009B317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B3172"/>
    <w:rPr>
      <w:i/>
      <w:iCs/>
      <w:color w:val="0F4761" w:themeColor="accent1" w:themeShade="BF"/>
    </w:rPr>
  </w:style>
  <w:style w:type="character" w:styleId="IntenseReference">
    <w:name w:val="Intense Reference"/>
    <w:basedOn w:val="DefaultParagraphFont"/>
    <w:uiPriority w:val="32"/>
    <w:qFormat/>
    <w:rsid w:val="009B317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4743541">
      <w:bodyDiv w:val="1"/>
      <w:marLeft w:val="0"/>
      <w:marRight w:val="0"/>
      <w:marTop w:val="0"/>
      <w:marBottom w:val="0"/>
      <w:divBdr>
        <w:top w:val="none" w:sz="0" w:space="0" w:color="auto"/>
        <w:left w:val="none" w:sz="0" w:space="0" w:color="auto"/>
        <w:bottom w:val="none" w:sz="0" w:space="0" w:color="auto"/>
        <w:right w:val="none" w:sz="0" w:space="0" w:color="auto"/>
      </w:divBdr>
    </w:div>
    <w:div w:id="1163859191">
      <w:bodyDiv w:val="1"/>
      <w:marLeft w:val="0"/>
      <w:marRight w:val="0"/>
      <w:marTop w:val="0"/>
      <w:marBottom w:val="0"/>
      <w:divBdr>
        <w:top w:val="none" w:sz="0" w:space="0" w:color="auto"/>
        <w:left w:val="none" w:sz="0" w:space="0" w:color="auto"/>
        <w:bottom w:val="none" w:sz="0" w:space="0" w:color="auto"/>
        <w:right w:val="none" w:sz="0" w:space="0" w:color="auto"/>
      </w:divBdr>
      <w:divsChild>
        <w:div w:id="1434591983">
          <w:marLeft w:val="0"/>
          <w:marRight w:val="0"/>
          <w:marTop w:val="0"/>
          <w:marBottom w:val="0"/>
          <w:divBdr>
            <w:top w:val="none" w:sz="0" w:space="0" w:color="auto"/>
            <w:left w:val="none" w:sz="0" w:space="0" w:color="auto"/>
            <w:bottom w:val="none" w:sz="0" w:space="0" w:color="auto"/>
            <w:right w:val="none" w:sz="0" w:space="0" w:color="auto"/>
          </w:divBdr>
        </w:div>
        <w:div w:id="1375501592">
          <w:marLeft w:val="0"/>
          <w:marRight w:val="0"/>
          <w:marTop w:val="0"/>
          <w:marBottom w:val="0"/>
          <w:divBdr>
            <w:top w:val="none" w:sz="0" w:space="0" w:color="auto"/>
            <w:left w:val="none" w:sz="0" w:space="0" w:color="auto"/>
            <w:bottom w:val="none" w:sz="0" w:space="0" w:color="auto"/>
            <w:right w:val="none" w:sz="0" w:space="0" w:color="auto"/>
          </w:divBdr>
          <w:divsChild>
            <w:div w:id="507867659">
              <w:marLeft w:val="0"/>
              <w:marRight w:val="0"/>
              <w:marTop w:val="0"/>
              <w:marBottom w:val="0"/>
              <w:divBdr>
                <w:top w:val="none" w:sz="0" w:space="0" w:color="auto"/>
                <w:left w:val="none" w:sz="0" w:space="0" w:color="auto"/>
                <w:bottom w:val="none" w:sz="0" w:space="0" w:color="auto"/>
                <w:right w:val="none" w:sz="0" w:space="0" w:color="auto"/>
              </w:divBdr>
              <w:divsChild>
                <w:div w:id="1682120890">
                  <w:marLeft w:val="0"/>
                  <w:marRight w:val="0"/>
                  <w:marTop w:val="0"/>
                  <w:marBottom w:val="0"/>
                  <w:divBdr>
                    <w:top w:val="none" w:sz="0" w:space="0" w:color="auto"/>
                    <w:left w:val="none" w:sz="0" w:space="0" w:color="auto"/>
                    <w:bottom w:val="none" w:sz="0" w:space="0" w:color="auto"/>
                    <w:right w:val="none" w:sz="0" w:space="0" w:color="auto"/>
                  </w:divBdr>
                  <w:divsChild>
                    <w:div w:id="122483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04143">
              <w:marLeft w:val="0"/>
              <w:marRight w:val="0"/>
              <w:marTop w:val="0"/>
              <w:marBottom w:val="0"/>
              <w:divBdr>
                <w:top w:val="none" w:sz="0" w:space="0" w:color="auto"/>
                <w:left w:val="none" w:sz="0" w:space="0" w:color="auto"/>
                <w:bottom w:val="none" w:sz="0" w:space="0" w:color="auto"/>
                <w:right w:val="none" w:sz="0" w:space="0" w:color="auto"/>
              </w:divBdr>
              <w:divsChild>
                <w:div w:id="71690016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1061830592">
          <w:marLeft w:val="0"/>
          <w:marRight w:val="0"/>
          <w:marTop w:val="0"/>
          <w:marBottom w:val="0"/>
          <w:divBdr>
            <w:top w:val="none" w:sz="0" w:space="0" w:color="auto"/>
            <w:left w:val="none" w:sz="0" w:space="0" w:color="auto"/>
            <w:bottom w:val="none" w:sz="0" w:space="0" w:color="auto"/>
            <w:right w:val="none" w:sz="0" w:space="0" w:color="auto"/>
          </w:divBdr>
          <w:divsChild>
            <w:div w:id="81998937">
              <w:marLeft w:val="0"/>
              <w:marRight w:val="0"/>
              <w:marTop w:val="0"/>
              <w:marBottom w:val="0"/>
              <w:divBdr>
                <w:top w:val="none" w:sz="0" w:space="0" w:color="auto"/>
                <w:left w:val="none" w:sz="0" w:space="0" w:color="auto"/>
                <w:bottom w:val="none" w:sz="0" w:space="0" w:color="auto"/>
                <w:right w:val="none" w:sz="0" w:space="0" w:color="auto"/>
              </w:divBdr>
              <w:divsChild>
                <w:div w:id="859274018">
                  <w:marLeft w:val="0"/>
                  <w:marRight w:val="0"/>
                  <w:marTop w:val="0"/>
                  <w:marBottom w:val="0"/>
                  <w:divBdr>
                    <w:top w:val="none" w:sz="0" w:space="0" w:color="auto"/>
                    <w:left w:val="none" w:sz="0" w:space="0" w:color="auto"/>
                    <w:bottom w:val="none" w:sz="0" w:space="0" w:color="auto"/>
                    <w:right w:val="none" w:sz="0" w:space="0" w:color="auto"/>
                  </w:divBdr>
                  <w:divsChild>
                    <w:div w:id="134418177">
                      <w:marLeft w:val="0"/>
                      <w:marRight w:val="0"/>
                      <w:marTop w:val="0"/>
                      <w:marBottom w:val="0"/>
                      <w:divBdr>
                        <w:top w:val="none" w:sz="0" w:space="0" w:color="auto"/>
                        <w:left w:val="none" w:sz="0" w:space="0" w:color="auto"/>
                        <w:bottom w:val="none" w:sz="0" w:space="0" w:color="auto"/>
                        <w:right w:val="none" w:sz="0" w:space="0" w:color="auto"/>
                      </w:divBdr>
                      <w:divsChild>
                        <w:div w:id="182090374">
                          <w:marLeft w:val="0"/>
                          <w:marRight w:val="0"/>
                          <w:marTop w:val="0"/>
                          <w:marBottom w:val="0"/>
                          <w:divBdr>
                            <w:top w:val="none" w:sz="0" w:space="0" w:color="auto"/>
                            <w:left w:val="none" w:sz="0" w:space="0" w:color="auto"/>
                            <w:bottom w:val="none" w:sz="0" w:space="0" w:color="auto"/>
                            <w:right w:val="none" w:sz="0" w:space="0" w:color="auto"/>
                          </w:divBdr>
                          <w:divsChild>
                            <w:div w:id="1432895753">
                              <w:marLeft w:val="0"/>
                              <w:marRight w:val="0"/>
                              <w:marTop w:val="0"/>
                              <w:marBottom w:val="0"/>
                              <w:divBdr>
                                <w:top w:val="none" w:sz="0" w:space="0" w:color="auto"/>
                                <w:left w:val="none" w:sz="0" w:space="0" w:color="auto"/>
                                <w:bottom w:val="none" w:sz="0" w:space="0" w:color="auto"/>
                                <w:right w:val="none" w:sz="0" w:space="0" w:color="auto"/>
                              </w:divBdr>
                              <w:divsChild>
                                <w:div w:id="2076737127">
                                  <w:marLeft w:val="0"/>
                                  <w:marRight w:val="0"/>
                                  <w:marTop w:val="0"/>
                                  <w:marBottom w:val="0"/>
                                  <w:divBdr>
                                    <w:top w:val="none" w:sz="0" w:space="0" w:color="auto"/>
                                    <w:left w:val="none" w:sz="0" w:space="0" w:color="auto"/>
                                    <w:bottom w:val="none" w:sz="0" w:space="0" w:color="auto"/>
                                    <w:right w:val="none" w:sz="0" w:space="0" w:color="auto"/>
                                  </w:divBdr>
                                  <w:divsChild>
                                    <w:div w:id="1057700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3437557">
      <w:bodyDiv w:val="1"/>
      <w:marLeft w:val="0"/>
      <w:marRight w:val="0"/>
      <w:marTop w:val="0"/>
      <w:marBottom w:val="0"/>
      <w:divBdr>
        <w:top w:val="none" w:sz="0" w:space="0" w:color="auto"/>
        <w:left w:val="none" w:sz="0" w:space="0" w:color="auto"/>
        <w:bottom w:val="none" w:sz="0" w:space="0" w:color="auto"/>
        <w:right w:val="none" w:sz="0" w:space="0" w:color="auto"/>
      </w:divBdr>
    </w:div>
    <w:div w:id="1646668171">
      <w:bodyDiv w:val="1"/>
      <w:marLeft w:val="0"/>
      <w:marRight w:val="0"/>
      <w:marTop w:val="0"/>
      <w:marBottom w:val="0"/>
      <w:divBdr>
        <w:top w:val="none" w:sz="0" w:space="0" w:color="auto"/>
        <w:left w:val="none" w:sz="0" w:space="0" w:color="auto"/>
        <w:bottom w:val="none" w:sz="0" w:space="0" w:color="auto"/>
        <w:right w:val="none" w:sz="0" w:space="0" w:color="auto"/>
      </w:divBdr>
      <w:divsChild>
        <w:div w:id="733242873">
          <w:marLeft w:val="0"/>
          <w:marRight w:val="0"/>
          <w:marTop w:val="0"/>
          <w:marBottom w:val="0"/>
          <w:divBdr>
            <w:top w:val="none" w:sz="0" w:space="0" w:color="auto"/>
            <w:left w:val="none" w:sz="0" w:space="0" w:color="auto"/>
            <w:bottom w:val="none" w:sz="0" w:space="0" w:color="auto"/>
            <w:right w:val="none" w:sz="0" w:space="0" w:color="auto"/>
          </w:divBdr>
        </w:div>
        <w:div w:id="301622385">
          <w:marLeft w:val="0"/>
          <w:marRight w:val="0"/>
          <w:marTop w:val="0"/>
          <w:marBottom w:val="0"/>
          <w:divBdr>
            <w:top w:val="none" w:sz="0" w:space="0" w:color="auto"/>
            <w:left w:val="none" w:sz="0" w:space="0" w:color="auto"/>
            <w:bottom w:val="none" w:sz="0" w:space="0" w:color="auto"/>
            <w:right w:val="none" w:sz="0" w:space="0" w:color="auto"/>
          </w:divBdr>
          <w:divsChild>
            <w:div w:id="1668820855">
              <w:marLeft w:val="0"/>
              <w:marRight w:val="0"/>
              <w:marTop w:val="0"/>
              <w:marBottom w:val="0"/>
              <w:divBdr>
                <w:top w:val="none" w:sz="0" w:space="0" w:color="auto"/>
                <w:left w:val="none" w:sz="0" w:space="0" w:color="auto"/>
                <w:bottom w:val="none" w:sz="0" w:space="0" w:color="auto"/>
                <w:right w:val="none" w:sz="0" w:space="0" w:color="auto"/>
              </w:divBdr>
              <w:divsChild>
                <w:div w:id="1718554024">
                  <w:marLeft w:val="0"/>
                  <w:marRight w:val="0"/>
                  <w:marTop w:val="0"/>
                  <w:marBottom w:val="0"/>
                  <w:divBdr>
                    <w:top w:val="none" w:sz="0" w:space="0" w:color="auto"/>
                    <w:left w:val="none" w:sz="0" w:space="0" w:color="auto"/>
                    <w:bottom w:val="none" w:sz="0" w:space="0" w:color="auto"/>
                    <w:right w:val="none" w:sz="0" w:space="0" w:color="auto"/>
                  </w:divBdr>
                  <w:divsChild>
                    <w:div w:id="72911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190991">
              <w:marLeft w:val="0"/>
              <w:marRight w:val="0"/>
              <w:marTop w:val="0"/>
              <w:marBottom w:val="0"/>
              <w:divBdr>
                <w:top w:val="none" w:sz="0" w:space="0" w:color="auto"/>
                <w:left w:val="none" w:sz="0" w:space="0" w:color="auto"/>
                <w:bottom w:val="none" w:sz="0" w:space="0" w:color="auto"/>
                <w:right w:val="none" w:sz="0" w:space="0" w:color="auto"/>
              </w:divBdr>
              <w:divsChild>
                <w:div w:id="1952660227">
                  <w:marLeft w:val="0"/>
                  <w:marRight w:val="0"/>
                  <w:marTop w:val="30"/>
                  <w:marBottom w:val="0"/>
                  <w:divBdr>
                    <w:top w:val="none" w:sz="0" w:space="0" w:color="auto"/>
                    <w:left w:val="none" w:sz="0" w:space="0" w:color="auto"/>
                    <w:bottom w:val="none" w:sz="0" w:space="0" w:color="auto"/>
                    <w:right w:val="none" w:sz="0" w:space="0" w:color="auto"/>
                  </w:divBdr>
                </w:div>
              </w:divsChild>
            </w:div>
          </w:divsChild>
        </w:div>
        <w:div w:id="952901416">
          <w:marLeft w:val="0"/>
          <w:marRight w:val="0"/>
          <w:marTop w:val="0"/>
          <w:marBottom w:val="0"/>
          <w:divBdr>
            <w:top w:val="none" w:sz="0" w:space="0" w:color="auto"/>
            <w:left w:val="none" w:sz="0" w:space="0" w:color="auto"/>
            <w:bottom w:val="none" w:sz="0" w:space="0" w:color="auto"/>
            <w:right w:val="none" w:sz="0" w:space="0" w:color="auto"/>
          </w:divBdr>
          <w:divsChild>
            <w:div w:id="33966597">
              <w:marLeft w:val="0"/>
              <w:marRight w:val="0"/>
              <w:marTop w:val="0"/>
              <w:marBottom w:val="0"/>
              <w:divBdr>
                <w:top w:val="none" w:sz="0" w:space="0" w:color="auto"/>
                <w:left w:val="none" w:sz="0" w:space="0" w:color="auto"/>
                <w:bottom w:val="none" w:sz="0" w:space="0" w:color="auto"/>
                <w:right w:val="none" w:sz="0" w:space="0" w:color="auto"/>
              </w:divBdr>
              <w:divsChild>
                <w:div w:id="951739362">
                  <w:marLeft w:val="0"/>
                  <w:marRight w:val="0"/>
                  <w:marTop w:val="0"/>
                  <w:marBottom w:val="0"/>
                  <w:divBdr>
                    <w:top w:val="none" w:sz="0" w:space="0" w:color="auto"/>
                    <w:left w:val="none" w:sz="0" w:space="0" w:color="auto"/>
                    <w:bottom w:val="none" w:sz="0" w:space="0" w:color="auto"/>
                    <w:right w:val="none" w:sz="0" w:space="0" w:color="auto"/>
                  </w:divBdr>
                  <w:divsChild>
                    <w:div w:id="1336956508">
                      <w:marLeft w:val="0"/>
                      <w:marRight w:val="0"/>
                      <w:marTop w:val="0"/>
                      <w:marBottom w:val="0"/>
                      <w:divBdr>
                        <w:top w:val="none" w:sz="0" w:space="0" w:color="auto"/>
                        <w:left w:val="none" w:sz="0" w:space="0" w:color="auto"/>
                        <w:bottom w:val="none" w:sz="0" w:space="0" w:color="auto"/>
                        <w:right w:val="none" w:sz="0" w:space="0" w:color="auto"/>
                      </w:divBdr>
                      <w:divsChild>
                        <w:div w:id="1761637773">
                          <w:marLeft w:val="0"/>
                          <w:marRight w:val="0"/>
                          <w:marTop w:val="0"/>
                          <w:marBottom w:val="0"/>
                          <w:divBdr>
                            <w:top w:val="none" w:sz="0" w:space="0" w:color="auto"/>
                            <w:left w:val="none" w:sz="0" w:space="0" w:color="auto"/>
                            <w:bottom w:val="none" w:sz="0" w:space="0" w:color="auto"/>
                            <w:right w:val="none" w:sz="0" w:space="0" w:color="auto"/>
                          </w:divBdr>
                          <w:divsChild>
                            <w:div w:id="295723771">
                              <w:marLeft w:val="0"/>
                              <w:marRight w:val="0"/>
                              <w:marTop w:val="0"/>
                              <w:marBottom w:val="0"/>
                              <w:divBdr>
                                <w:top w:val="none" w:sz="0" w:space="0" w:color="auto"/>
                                <w:left w:val="none" w:sz="0" w:space="0" w:color="auto"/>
                                <w:bottom w:val="none" w:sz="0" w:space="0" w:color="auto"/>
                                <w:right w:val="none" w:sz="0" w:space="0" w:color="auto"/>
                              </w:divBdr>
                              <w:divsChild>
                                <w:div w:id="1989018191">
                                  <w:marLeft w:val="0"/>
                                  <w:marRight w:val="0"/>
                                  <w:marTop w:val="0"/>
                                  <w:marBottom w:val="0"/>
                                  <w:divBdr>
                                    <w:top w:val="none" w:sz="0" w:space="0" w:color="auto"/>
                                    <w:left w:val="none" w:sz="0" w:space="0" w:color="auto"/>
                                    <w:bottom w:val="none" w:sz="0" w:space="0" w:color="auto"/>
                                    <w:right w:val="none" w:sz="0" w:space="0" w:color="auto"/>
                                  </w:divBdr>
                                  <w:divsChild>
                                    <w:div w:id="19034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3952954">
      <w:bodyDiv w:val="1"/>
      <w:marLeft w:val="0"/>
      <w:marRight w:val="0"/>
      <w:marTop w:val="0"/>
      <w:marBottom w:val="0"/>
      <w:divBdr>
        <w:top w:val="none" w:sz="0" w:space="0" w:color="auto"/>
        <w:left w:val="none" w:sz="0" w:space="0" w:color="auto"/>
        <w:bottom w:val="none" w:sz="0" w:space="0" w:color="auto"/>
        <w:right w:val="none" w:sz="0" w:space="0" w:color="auto"/>
      </w:divBdr>
    </w:div>
    <w:div w:id="2012176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DA83E9-074C-459D-9867-3DBD811485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1371</Words>
  <Characters>7817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Hope Zortman</dc:creator>
  <cp:keywords/>
  <dc:description/>
  <cp:lastModifiedBy>Hope Zortman</cp:lastModifiedBy>
  <cp:revision>3</cp:revision>
  <dcterms:created xsi:type="dcterms:W3CDTF">2025-04-01T00:59:00Z</dcterms:created>
  <dcterms:modified xsi:type="dcterms:W3CDTF">2025-04-01T00:59:00Z</dcterms:modified>
</cp:coreProperties>
</file>