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D0" w:rsidRPr="00C91938" w:rsidRDefault="00E27995" w:rsidP="00E27995">
      <w:pPr>
        <w:spacing w:before="100" w:beforeAutospacing="1" w:after="100" w:afterAutospacing="1" w:line="240" w:lineRule="auto"/>
        <w:outlineLvl w:val="2"/>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Library Directo</w:t>
      </w:r>
      <w:r w:rsidR="009F52C8" w:rsidRPr="00C91938">
        <w:rPr>
          <w:rFonts w:ascii="Times New Roman" w:eastAsia="Times New Roman" w:hAnsi="Times New Roman" w:cs="Times New Roman"/>
          <w:b/>
          <w:bCs/>
          <w:sz w:val="23"/>
          <w:szCs w:val="23"/>
        </w:rPr>
        <w:t xml:space="preserve">r </w:t>
      </w:r>
      <w:r w:rsidR="00BC7AD0" w:rsidRPr="00C91938">
        <w:rPr>
          <w:rFonts w:ascii="Times New Roman" w:eastAsia="Times New Roman" w:hAnsi="Times New Roman" w:cs="Times New Roman"/>
          <w:b/>
          <w:bCs/>
          <w:sz w:val="23"/>
          <w:szCs w:val="23"/>
        </w:rPr>
        <w:t xml:space="preserve">Louise </w:t>
      </w:r>
      <w:proofErr w:type="spellStart"/>
      <w:r w:rsidR="00BC7AD0" w:rsidRPr="00C91938">
        <w:rPr>
          <w:rFonts w:ascii="Times New Roman" w:eastAsia="Times New Roman" w:hAnsi="Times New Roman" w:cs="Times New Roman"/>
          <w:b/>
          <w:bCs/>
          <w:sz w:val="23"/>
          <w:szCs w:val="23"/>
        </w:rPr>
        <w:t>Adelia</w:t>
      </w:r>
      <w:proofErr w:type="spellEnd"/>
      <w:r w:rsidR="00BC7AD0" w:rsidRPr="00C91938">
        <w:rPr>
          <w:rFonts w:ascii="Times New Roman" w:eastAsia="Times New Roman" w:hAnsi="Times New Roman" w:cs="Times New Roman"/>
          <w:b/>
          <w:bCs/>
          <w:sz w:val="23"/>
          <w:szCs w:val="23"/>
        </w:rPr>
        <w:t xml:space="preserve"> Read Memorial Library</w:t>
      </w:r>
    </w:p>
    <w:p w:rsidR="00E27995" w:rsidRPr="00C91938" w:rsidRDefault="00E27995" w:rsidP="00E27995">
      <w:pPr>
        <w:spacing w:before="100" w:beforeAutospacing="1" w:after="100" w:afterAutospacing="1" w:line="240" w:lineRule="auto"/>
        <w:outlineLvl w:val="2"/>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Position Summary:</w:t>
      </w:r>
    </w:p>
    <w:p w:rsidR="00E27995" w:rsidRPr="00C91938" w:rsidRDefault="00084DC3" w:rsidP="00E27995">
      <w:pPr>
        <w:spacing w:after="0" w:line="240" w:lineRule="auto"/>
        <w:rPr>
          <w:rFonts w:ascii="Times New Roman" w:eastAsia="Times New Roman" w:hAnsi="Times New Roman" w:cs="Times New Roman"/>
          <w:sz w:val="23"/>
          <w:szCs w:val="23"/>
        </w:rPr>
      </w:pPr>
      <w:r w:rsidRPr="00C91938">
        <w:rPr>
          <w:rFonts w:ascii="Times New Roman" w:hAnsi="Times New Roman" w:cs="Times New Roman"/>
          <w:sz w:val="23"/>
          <w:szCs w:val="23"/>
        </w:rPr>
        <w:t xml:space="preserve">The Library Director is responsible for the overall management and administration of the Louise </w:t>
      </w:r>
      <w:proofErr w:type="spellStart"/>
      <w:r w:rsidRPr="00C91938">
        <w:rPr>
          <w:rFonts w:ascii="Times New Roman" w:hAnsi="Times New Roman" w:cs="Times New Roman"/>
          <w:sz w:val="23"/>
          <w:szCs w:val="23"/>
        </w:rPr>
        <w:t>Adelia</w:t>
      </w:r>
      <w:proofErr w:type="spellEnd"/>
      <w:r w:rsidRPr="00C91938">
        <w:rPr>
          <w:rFonts w:ascii="Times New Roman" w:hAnsi="Times New Roman" w:cs="Times New Roman"/>
          <w:sz w:val="23"/>
          <w:szCs w:val="23"/>
        </w:rPr>
        <w:t xml:space="preserve"> Read Memorial Library. This includes overseeing daily operations, supervising staff and volunteers, managing the library’s finances, maintaining the collection, coordinating programming, and representing the library in community and professional settings. The director works closely with the Library Board of Trustees to ensure the library continues to meet the evolving needs of the community. </w:t>
      </w:r>
      <w:r w:rsidRPr="00C91938">
        <w:rPr>
          <w:rStyle w:val="Strong"/>
          <w:rFonts w:ascii="Times New Roman" w:hAnsi="Times New Roman" w:cs="Times New Roman"/>
          <w:b w:val="0"/>
          <w:sz w:val="23"/>
          <w:szCs w:val="23"/>
        </w:rPr>
        <w:t>This positio</w:t>
      </w:r>
      <w:r w:rsidR="009C2C01" w:rsidRPr="00C91938">
        <w:rPr>
          <w:rStyle w:val="Strong"/>
          <w:rFonts w:ascii="Times New Roman" w:hAnsi="Times New Roman" w:cs="Times New Roman"/>
          <w:b w:val="0"/>
          <w:sz w:val="23"/>
          <w:szCs w:val="23"/>
        </w:rPr>
        <w:t>n is set to begin in February</w:t>
      </w:r>
      <w:r w:rsidRPr="00C91938">
        <w:rPr>
          <w:rStyle w:val="Strong"/>
          <w:rFonts w:ascii="Times New Roman" w:hAnsi="Times New Roman" w:cs="Times New Roman"/>
          <w:b w:val="0"/>
          <w:sz w:val="23"/>
          <w:szCs w:val="23"/>
        </w:rPr>
        <w:t xml:space="preserve"> 2026.</w:t>
      </w:r>
      <w:r w:rsidR="006D1E97" w:rsidRPr="00C91938">
        <w:rPr>
          <w:rFonts w:ascii="Times New Roman" w:eastAsia="Times New Roman" w:hAnsi="Times New Roman" w:cs="Times New Roman"/>
          <w:sz w:val="23"/>
          <w:szCs w:val="23"/>
        </w:rPr>
        <w:pict>
          <v:rect id="_x0000_i1044" style="width:0;height:1.5pt" o:hralign="center" o:hrstd="t" o:hr="t" fillcolor="#a0a0a0" stroked="f"/>
        </w:pict>
      </w:r>
    </w:p>
    <w:p w:rsidR="00E27995" w:rsidRPr="00C91938" w:rsidRDefault="00E27995" w:rsidP="00E27995">
      <w:pPr>
        <w:spacing w:before="100" w:beforeAutospacing="1" w:after="100" w:afterAutospacing="1" w:line="240" w:lineRule="auto"/>
        <w:outlineLvl w:val="2"/>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Key Responsibilities:</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Administrative</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Manage day-to-day operations of the library.</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Schedule and supervise staff and volunteers.</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Interview prospective staff and make hiring recommendations to the Board.</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Prepare and submit annual reports to the New York State Library and Four County Library System (4CLS).</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Remain informed about new library regulations and compliance requirements.</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Maintain and update the library’s policies and procedures manual.</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Attend 4CLS system meetings and professional development opportunities.</w:t>
      </w:r>
    </w:p>
    <w:p w:rsidR="00E27995" w:rsidRPr="00C91938" w:rsidRDefault="00E27995" w:rsidP="00E27995">
      <w:pPr>
        <w:numPr>
          <w:ilvl w:val="0"/>
          <w:numId w:val="1"/>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Provide regular updates to the Library Board regarding library activities and needs.</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Financial</w:t>
      </w:r>
    </w:p>
    <w:p w:rsidR="00E27995" w:rsidRPr="00C91938" w:rsidRDefault="00E27995" w:rsidP="00E27995">
      <w:pPr>
        <w:numPr>
          <w:ilvl w:val="0"/>
          <w:numId w:val="2"/>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Prepare monthly documentation of bills, receipts, and staff hours for the library treasurer.</w:t>
      </w:r>
    </w:p>
    <w:p w:rsidR="00E27995" w:rsidRPr="00C91938" w:rsidRDefault="00E27995" w:rsidP="00E27995">
      <w:pPr>
        <w:numPr>
          <w:ilvl w:val="0"/>
          <w:numId w:val="2"/>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Draft and present the annual budget for Board approval.</w:t>
      </w:r>
    </w:p>
    <w:p w:rsidR="00E27995" w:rsidRPr="00C91938" w:rsidRDefault="00E27995" w:rsidP="00E27995">
      <w:pPr>
        <w:numPr>
          <w:ilvl w:val="0"/>
          <w:numId w:val="2"/>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Identify and apply for grant opportunities.</w:t>
      </w:r>
    </w:p>
    <w:p w:rsidR="00E27995" w:rsidRPr="00C91938" w:rsidRDefault="00E27995" w:rsidP="00E27995">
      <w:pPr>
        <w:numPr>
          <w:ilvl w:val="0"/>
          <w:numId w:val="2"/>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Organize and oversee fundraising initiatives to support library programs and services.</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Collection Management</w:t>
      </w:r>
    </w:p>
    <w:p w:rsidR="00E27995" w:rsidRPr="00C91938" w:rsidRDefault="00E27995" w:rsidP="00E27995">
      <w:pPr>
        <w:numPr>
          <w:ilvl w:val="0"/>
          <w:numId w:val="3"/>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Select, order, and catalog books, DVDs, magazines, and other materials.</w:t>
      </w:r>
    </w:p>
    <w:p w:rsidR="00E27995" w:rsidRPr="00C91938" w:rsidRDefault="00E27995" w:rsidP="00E27995">
      <w:pPr>
        <w:numPr>
          <w:ilvl w:val="0"/>
          <w:numId w:val="3"/>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Process circulation and interlibrary loans for patrons.</w:t>
      </w:r>
    </w:p>
    <w:p w:rsidR="00E27995" w:rsidRPr="00C91938" w:rsidRDefault="00E27995" w:rsidP="00E27995">
      <w:pPr>
        <w:numPr>
          <w:ilvl w:val="0"/>
          <w:numId w:val="3"/>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Request special materials through the library system when needed.</w:t>
      </w:r>
    </w:p>
    <w:p w:rsidR="00E27995" w:rsidRPr="00C91938" w:rsidRDefault="00E27995" w:rsidP="00E27995">
      <w:pPr>
        <w:numPr>
          <w:ilvl w:val="0"/>
          <w:numId w:val="3"/>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Conduct regular weeding of outdated or underused items.</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Programming</w:t>
      </w:r>
    </w:p>
    <w:p w:rsidR="00E27995" w:rsidRPr="00C91938" w:rsidRDefault="00E27995" w:rsidP="00E27995">
      <w:pPr>
        <w:numPr>
          <w:ilvl w:val="0"/>
          <w:numId w:val="4"/>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Develop, schedule, and lead programs for children and adults.</w:t>
      </w:r>
    </w:p>
    <w:p w:rsidR="00E27995" w:rsidRPr="00C91938" w:rsidRDefault="00E27995" w:rsidP="00E27995">
      <w:pPr>
        <w:numPr>
          <w:ilvl w:val="0"/>
          <w:numId w:val="4"/>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Collaborate with staff, volunteers, and local organizations to enhance programming offerings.</w:t>
      </w:r>
    </w:p>
    <w:p w:rsidR="006524D4" w:rsidRDefault="006524D4" w:rsidP="00C91938">
      <w:pPr>
        <w:spacing w:before="100" w:beforeAutospacing="1" w:after="100" w:afterAutospacing="1" w:line="240" w:lineRule="auto"/>
        <w:ind w:left="720"/>
        <w:rPr>
          <w:rFonts w:ascii="Times New Roman" w:eastAsia="Times New Roman" w:hAnsi="Times New Roman" w:cs="Times New Roman"/>
          <w:sz w:val="23"/>
          <w:szCs w:val="23"/>
        </w:rPr>
      </w:pPr>
    </w:p>
    <w:p w:rsidR="006D1E97" w:rsidRPr="00C91938" w:rsidRDefault="006D1E97" w:rsidP="00C91938">
      <w:pPr>
        <w:spacing w:before="100" w:beforeAutospacing="1" w:after="100" w:afterAutospacing="1" w:line="240" w:lineRule="auto"/>
        <w:ind w:left="720"/>
        <w:rPr>
          <w:rFonts w:ascii="Times New Roman" w:eastAsia="Times New Roman" w:hAnsi="Times New Roman" w:cs="Times New Roman"/>
          <w:sz w:val="23"/>
          <w:szCs w:val="23"/>
        </w:rPr>
      </w:pPr>
      <w:bookmarkStart w:id="0" w:name="_GoBack"/>
      <w:bookmarkEnd w:id="0"/>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lastRenderedPageBreak/>
        <w:t>Facility Management</w:t>
      </w:r>
    </w:p>
    <w:p w:rsidR="00E27995" w:rsidRPr="00C91938" w:rsidRDefault="00E27995" w:rsidP="00E27995">
      <w:pPr>
        <w:numPr>
          <w:ilvl w:val="0"/>
          <w:numId w:val="5"/>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Coordinate building maintenance and repairs with the Hancock Central School District.</w:t>
      </w:r>
    </w:p>
    <w:p w:rsidR="00E27995" w:rsidRPr="00C91938" w:rsidRDefault="00E27995" w:rsidP="00E27995">
      <w:pPr>
        <w:numPr>
          <w:ilvl w:val="0"/>
          <w:numId w:val="5"/>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Perform light custodial tasks as needed (e.g., mopping, plunging, minor upkeep).</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Museum &amp; Archives</w:t>
      </w:r>
    </w:p>
    <w:p w:rsidR="00E27995" w:rsidRPr="00C91938" w:rsidRDefault="00E27995" w:rsidP="00E27995">
      <w:pPr>
        <w:numPr>
          <w:ilvl w:val="0"/>
          <w:numId w:val="6"/>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Oversee and support museum volunteers.</w:t>
      </w:r>
    </w:p>
    <w:p w:rsidR="00E27995" w:rsidRPr="00C91938" w:rsidRDefault="00E27995" w:rsidP="00E27995">
      <w:pPr>
        <w:numPr>
          <w:ilvl w:val="0"/>
          <w:numId w:val="6"/>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Update the museum's policies and procedures as needed.</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Technology</w:t>
      </w:r>
    </w:p>
    <w:p w:rsidR="00E27995" w:rsidRPr="00C91938" w:rsidRDefault="00E27995" w:rsidP="00E27995">
      <w:pPr>
        <w:numPr>
          <w:ilvl w:val="0"/>
          <w:numId w:val="7"/>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Troubleshoot technology issues related to computers, printers, projectors, and other devices.</w:t>
      </w:r>
    </w:p>
    <w:p w:rsidR="00E27995" w:rsidRPr="00C91938" w:rsidRDefault="00E27995" w:rsidP="00E27995">
      <w:pPr>
        <w:numPr>
          <w:ilvl w:val="0"/>
          <w:numId w:val="7"/>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Coordinate with 4CLS for technology purchases, updates, and repairs.</w:t>
      </w:r>
    </w:p>
    <w:p w:rsidR="00E27995" w:rsidRPr="00C91938" w:rsidRDefault="00E27995" w:rsidP="00E27995">
      <w:pPr>
        <w:numPr>
          <w:ilvl w:val="0"/>
          <w:numId w:val="7"/>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Maintain and support public access to library technology.</w:t>
      </w:r>
    </w:p>
    <w:p w:rsidR="00E27995" w:rsidRPr="00C91938" w:rsidRDefault="00E27995" w:rsidP="00E27995">
      <w:pPr>
        <w:spacing w:before="100" w:beforeAutospacing="1" w:after="100" w:afterAutospacing="1" w:line="240" w:lineRule="auto"/>
        <w:outlineLvl w:val="3"/>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Public &amp; Community Relations</w:t>
      </w:r>
    </w:p>
    <w:p w:rsidR="00E27995" w:rsidRPr="00C91938" w:rsidRDefault="00E27995" w:rsidP="00E27995">
      <w:pPr>
        <w:numPr>
          <w:ilvl w:val="0"/>
          <w:numId w:val="8"/>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Assist patrons with locating materials, using library resources, and solving problems.</w:t>
      </w:r>
    </w:p>
    <w:p w:rsidR="00E27995" w:rsidRPr="00C91938" w:rsidRDefault="00E27995" w:rsidP="00E27995">
      <w:pPr>
        <w:numPr>
          <w:ilvl w:val="0"/>
          <w:numId w:val="8"/>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Provide basic support for technology use (e.g., e-readers, applications, online forms).</w:t>
      </w:r>
    </w:p>
    <w:p w:rsidR="00E27995" w:rsidRPr="00C91938" w:rsidRDefault="00E27995" w:rsidP="00E27995">
      <w:pPr>
        <w:numPr>
          <w:ilvl w:val="0"/>
          <w:numId w:val="8"/>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Partner with schools, the local education foundation, and community organizations to develop joint programming.</w:t>
      </w:r>
    </w:p>
    <w:p w:rsidR="00E27995" w:rsidRPr="00C91938" w:rsidRDefault="00E27995" w:rsidP="00E27995">
      <w:pPr>
        <w:numPr>
          <w:ilvl w:val="0"/>
          <w:numId w:val="8"/>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 xml:space="preserve">Represent the library </w:t>
      </w:r>
      <w:r w:rsidR="009F52C8" w:rsidRPr="00C91938">
        <w:rPr>
          <w:rFonts w:ascii="Times New Roman" w:eastAsia="Times New Roman" w:hAnsi="Times New Roman" w:cs="Times New Roman"/>
          <w:sz w:val="23"/>
          <w:szCs w:val="23"/>
        </w:rPr>
        <w:t xml:space="preserve">online and </w:t>
      </w:r>
      <w:r w:rsidRPr="00C91938">
        <w:rPr>
          <w:rFonts w:ascii="Times New Roman" w:eastAsia="Times New Roman" w:hAnsi="Times New Roman" w:cs="Times New Roman"/>
          <w:sz w:val="23"/>
          <w:szCs w:val="23"/>
        </w:rPr>
        <w:t>at community events and foster positive public relations.</w:t>
      </w:r>
    </w:p>
    <w:p w:rsidR="00E27995" w:rsidRPr="00C91938" w:rsidRDefault="006D1E97" w:rsidP="00E27995">
      <w:pPr>
        <w:spacing w:after="0"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pict>
          <v:rect id="_x0000_i1045" style="width:0;height:1.5pt" o:hralign="center" o:hrstd="t" o:hr="t" fillcolor="#a0a0a0" stroked="f"/>
        </w:pict>
      </w:r>
    </w:p>
    <w:p w:rsidR="00E27995" w:rsidRPr="00C91938" w:rsidRDefault="00E27995" w:rsidP="00E27995">
      <w:pPr>
        <w:spacing w:before="100" w:beforeAutospacing="1" w:after="100" w:afterAutospacing="1" w:line="240" w:lineRule="auto"/>
        <w:outlineLvl w:val="2"/>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Qualifications:</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Associates degree (Bachelor’s degree and or Master’s in Library Science or New York State Public Librarian Certification preferred or willingness to obtain).</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Prior library experience strongly preferred.</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Excellent organizational, communication, and interpersonal skills.</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Proficiency with technology</w:t>
      </w:r>
      <w:r w:rsidR="00E3523F" w:rsidRPr="00C91938">
        <w:rPr>
          <w:rFonts w:ascii="Times New Roman" w:eastAsia="Times New Roman" w:hAnsi="Times New Roman" w:cs="Times New Roman"/>
          <w:sz w:val="23"/>
          <w:szCs w:val="23"/>
        </w:rPr>
        <w:t>, social media</w:t>
      </w:r>
      <w:r w:rsidRPr="00C91938">
        <w:rPr>
          <w:rFonts w:ascii="Times New Roman" w:eastAsia="Times New Roman" w:hAnsi="Times New Roman" w:cs="Times New Roman"/>
          <w:sz w:val="23"/>
          <w:szCs w:val="23"/>
        </w:rPr>
        <w:t xml:space="preserve"> and library management systems.</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Ability to work independently and collaboratively.</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Community-minded with a commitment to public service.</w:t>
      </w:r>
    </w:p>
    <w:p w:rsidR="00E27995" w:rsidRPr="00C91938" w:rsidRDefault="00E27995" w:rsidP="00E27995">
      <w:pPr>
        <w:numPr>
          <w:ilvl w:val="0"/>
          <w:numId w:val="9"/>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Comfortable performing light physical tasks and basic facility maintenance.</w:t>
      </w:r>
    </w:p>
    <w:p w:rsidR="00E27995" w:rsidRPr="00C91938" w:rsidRDefault="006D1E97" w:rsidP="00E27995">
      <w:pPr>
        <w:spacing w:after="0"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pict>
          <v:rect id="_x0000_i1046" style="width:0;height:1.5pt" o:hralign="center" o:hrstd="t" o:hr="t" fillcolor="#a0a0a0" stroked="f"/>
        </w:pict>
      </w:r>
    </w:p>
    <w:p w:rsidR="00E27995" w:rsidRPr="00C91938" w:rsidRDefault="00E27995" w:rsidP="00E27995">
      <w:pPr>
        <w:spacing w:before="100" w:beforeAutospacing="1" w:after="100" w:afterAutospacing="1" w:line="240" w:lineRule="auto"/>
        <w:outlineLvl w:val="2"/>
        <w:rPr>
          <w:rFonts w:ascii="Times New Roman" w:eastAsia="Times New Roman" w:hAnsi="Times New Roman" w:cs="Times New Roman"/>
          <w:b/>
          <w:bCs/>
          <w:sz w:val="23"/>
          <w:szCs w:val="23"/>
        </w:rPr>
      </w:pPr>
      <w:r w:rsidRPr="00C91938">
        <w:rPr>
          <w:rFonts w:ascii="Times New Roman" w:eastAsia="Times New Roman" w:hAnsi="Times New Roman" w:cs="Times New Roman"/>
          <w:b/>
          <w:bCs/>
          <w:sz w:val="23"/>
          <w:szCs w:val="23"/>
        </w:rPr>
        <w:t>Compensation:</w:t>
      </w:r>
    </w:p>
    <w:p w:rsidR="00E27995" w:rsidRPr="00C91938" w:rsidRDefault="00E27995" w:rsidP="00E27995">
      <w:pPr>
        <w:numPr>
          <w:ilvl w:val="0"/>
          <w:numId w:val="10"/>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 xml:space="preserve">Salary </w:t>
      </w:r>
      <w:r w:rsidR="009F52C8" w:rsidRPr="00C91938">
        <w:rPr>
          <w:rFonts w:ascii="Times New Roman" w:eastAsia="Times New Roman" w:hAnsi="Times New Roman" w:cs="Times New Roman"/>
          <w:sz w:val="23"/>
          <w:szCs w:val="23"/>
        </w:rPr>
        <w:t>$42,000-$55,000</w:t>
      </w:r>
    </w:p>
    <w:p w:rsidR="00E27995" w:rsidRPr="00C91938" w:rsidRDefault="009F52C8" w:rsidP="00E27995">
      <w:pPr>
        <w:numPr>
          <w:ilvl w:val="0"/>
          <w:numId w:val="10"/>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New York State Retirement</w:t>
      </w:r>
    </w:p>
    <w:p w:rsidR="00E11CA3" w:rsidRPr="00C91938" w:rsidRDefault="00E11CA3" w:rsidP="00E27995">
      <w:pPr>
        <w:numPr>
          <w:ilvl w:val="0"/>
          <w:numId w:val="10"/>
        </w:numPr>
        <w:spacing w:before="100" w:beforeAutospacing="1" w:after="10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Paid sick and vacation time.</w:t>
      </w:r>
    </w:p>
    <w:p w:rsidR="00E27995" w:rsidRPr="00C91938" w:rsidRDefault="009F52C8" w:rsidP="00E86706">
      <w:pPr>
        <w:numPr>
          <w:ilvl w:val="0"/>
          <w:numId w:val="10"/>
        </w:numPr>
        <w:spacing w:before="100" w:beforeAutospacing="1" w:after="0" w:afterAutospacing="1" w:line="240" w:lineRule="auto"/>
        <w:rPr>
          <w:rFonts w:ascii="Times New Roman" w:eastAsia="Times New Roman" w:hAnsi="Times New Roman" w:cs="Times New Roman"/>
          <w:sz w:val="23"/>
          <w:szCs w:val="23"/>
        </w:rPr>
      </w:pPr>
      <w:r w:rsidRPr="00C91938">
        <w:rPr>
          <w:rFonts w:ascii="Times New Roman" w:eastAsia="Times New Roman" w:hAnsi="Times New Roman" w:cs="Times New Roman"/>
          <w:sz w:val="23"/>
          <w:szCs w:val="23"/>
        </w:rPr>
        <w:t>Health benefits negotiable</w:t>
      </w:r>
      <w:r w:rsidR="006D1E97" w:rsidRPr="00C91938">
        <w:rPr>
          <w:rFonts w:ascii="Times New Roman" w:eastAsia="Times New Roman" w:hAnsi="Times New Roman" w:cs="Times New Roman"/>
          <w:sz w:val="23"/>
          <w:szCs w:val="23"/>
        </w:rPr>
        <w:pict>
          <v:rect id="_x0000_i1047" style="width:0;height:1.5pt" o:hralign="center" o:hrstd="t" o:hr="t" fillcolor="#a0a0a0" stroked="f"/>
        </w:pict>
      </w:r>
    </w:p>
    <w:sectPr w:rsidR="00E27995" w:rsidRPr="00C91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7777"/>
    <w:multiLevelType w:val="multilevel"/>
    <w:tmpl w:val="BD2C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83117"/>
    <w:multiLevelType w:val="multilevel"/>
    <w:tmpl w:val="D4B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1054"/>
    <w:multiLevelType w:val="multilevel"/>
    <w:tmpl w:val="435E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C0DFC"/>
    <w:multiLevelType w:val="multilevel"/>
    <w:tmpl w:val="786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83FE9"/>
    <w:multiLevelType w:val="multilevel"/>
    <w:tmpl w:val="3C6A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95D27"/>
    <w:multiLevelType w:val="multilevel"/>
    <w:tmpl w:val="D44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56A4B"/>
    <w:multiLevelType w:val="multilevel"/>
    <w:tmpl w:val="221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C39FB"/>
    <w:multiLevelType w:val="multilevel"/>
    <w:tmpl w:val="04D8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62172"/>
    <w:multiLevelType w:val="multilevel"/>
    <w:tmpl w:val="752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83EA8"/>
    <w:multiLevelType w:val="multilevel"/>
    <w:tmpl w:val="FDC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4"/>
  </w:num>
  <w:num w:numId="4">
    <w:abstractNumId w:val="7"/>
  </w:num>
  <w:num w:numId="5">
    <w:abstractNumId w:val="1"/>
  </w:num>
  <w:num w:numId="6">
    <w:abstractNumId w:val="0"/>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95"/>
    <w:rsid w:val="00030461"/>
    <w:rsid w:val="00084DC3"/>
    <w:rsid w:val="000F3CF5"/>
    <w:rsid w:val="00101420"/>
    <w:rsid w:val="001126C9"/>
    <w:rsid w:val="002437FB"/>
    <w:rsid w:val="00413475"/>
    <w:rsid w:val="00442AE5"/>
    <w:rsid w:val="006524D4"/>
    <w:rsid w:val="006D1E97"/>
    <w:rsid w:val="007C50FB"/>
    <w:rsid w:val="00832F4E"/>
    <w:rsid w:val="00936BC4"/>
    <w:rsid w:val="009C2C01"/>
    <w:rsid w:val="009F52C8"/>
    <w:rsid w:val="00AA15A4"/>
    <w:rsid w:val="00B81407"/>
    <w:rsid w:val="00BC7AD0"/>
    <w:rsid w:val="00BE46ED"/>
    <w:rsid w:val="00C22130"/>
    <w:rsid w:val="00C91938"/>
    <w:rsid w:val="00E11CA3"/>
    <w:rsid w:val="00E27995"/>
    <w:rsid w:val="00E3523F"/>
    <w:rsid w:val="00F12CDD"/>
    <w:rsid w:val="00F96C48"/>
    <w:rsid w:val="00FF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8B95"/>
  <w15:chartTrackingRefBased/>
  <w15:docId w15:val="{9DB566C0-B3ED-4C80-8197-093AFD22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279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279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79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27995"/>
    <w:rPr>
      <w:rFonts w:ascii="Times New Roman" w:eastAsia="Times New Roman" w:hAnsi="Times New Roman" w:cs="Times New Roman"/>
      <w:b/>
      <w:bCs/>
      <w:sz w:val="24"/>
      <w:szCs w:val="24"/>
    </w:rPr>
  </w:style>
  <w:style w:type="character" w:styleId="Strong">
    <w:name w:val="Strong"/>
    <w:basedOn w:val="DefaultParagraphFont"/>
    <w:uiPriority w:val="22"/>
    <w:qFormat/>
    <w:rsid w:val="00E27995"/>
    <w:rPr>
      <w:b/>
      <w:bCs/>
    </w:rPr>
  </w:style>
  <w:style w:type="paragraph" w:styleId="NormalWeb">
    <w:name w:val="Normal (Web)"/>
    <w:basedOn w:val="Normal"/>
    <w:uiPriority w:val="99"/>
    <w:semiHidden/>
    <w:unhideWhenUsed/>
    <w:rsid w:val="00E279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Haberli</dc:creator>
  <cp:keywords/>
  <dc:description/>
  <cp:lastModifiedBy>Joann Haberli</cp:lastModifiedBy>
  <cp:revision>8</cp:revision>
  <cp:lastPrinted>2025-10-07T15:34:00Z</cp:lastPrinted>
  <dcterms:created xsi:type="dcterms:W3CDTF">2025-11-13T17:50:00Z</dcterms:created>
  <dcterms:modified xsi:type="dcterms:W3CDTF">2025-11-18T17:55:00Z</dcterms:modified>
</cp:coreProperties>
</file>