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8DCFD" w14:textId="77777777" w:rsidR="00236CD9" w:rsidRDefault="00236CD9" w:rsidP="00236CD9">
      <w:pPr>
        <w:spacing w:after="0" w:line="240" w:lineRule="auto"/>
        <w:jc w:val="center"/>
        <w:rPr>
          <w:b/>
          <w:sz w:val="28"/>
          <w:szCs w:val="28"/>
        </w:rPr>
      </w:pPr>
      <w:r>
        <w:rPr>
          <w:noProof/>
        </w:rPr>
        <w:drawing>
          <wp:anchor distT="0" distB="0" distL="114300" distR="114300" simplePos="0" relativeHeight="251658240" behindDoc="0" locked="0" layoutInCell="1" allowOverlap="1" wp14:anchorId="030EA92E" wp14:editId="647D01AE">
            <wp:simplePos x="0" y="0"/>
            <wp:positionH relativeFrom="margin">
              <wp:posOffset>-348896</wp:posOffset>
            </wp:positionH>
            <wp:positionV relativeFrom="paragraph">
              <wp:posOffset>-361418</wp:posOffset>
            </wp:positionV>
            <wp:extent cx="843765" cy="1318438"/>
            <wp:effectExtent l="0" t="0" r="0" b="0"/>
            <wp:wrapNone/>
            <wp:docPr id="1" name="Picture 1" descr="C:\Users\Pat\Documents\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Documents\Logo\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3765" cy="13184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2B4D7" w14:textId="77777777" w:rsidR="00236CD9" w:rsidRDefault="00236CD9" w:rsidP="00236CD9">
      <w:pPr>
        <w:spacing w:after="0" w:line="240" w:lineRule="auto"/>
        <w:jc w:val="center"/>
        <w:rPr>
          <w:b/>
          <w:sz w:val="28"/>
          <w:szCs w:val="28"/>
        </w:rPr>
      </w:pPr>
    </w:p>
    <w:p w14:paraId="1AE0A1A1" w14:textId="77777777" w:rsidR="00236CD9" w:rsidRDefault="00236CD9" w:rsidP="00236CD9">
      <w:pPr>
        <w:spacing w:after="0" w:line="240" w:lineRule="auto"/>
        <w:jc w:val="center"/>
        <w:rPr>
          <w:b/>
          <w:sz w:val="28"/>
          <w:szCs w:val="28"/>
        </w:rPr>
      </w:pPr>
    </w:p>
    <w:p w14:paraId="36A56B57" w14:textId="77777777" w:rsidR="00236CD9" w:rsidRDefault="00236CD9" w:rsidP="00236CD9">
      <w:pPr>
        <w:spacing w:after="0" w:line="240" w:lineRule="auto"/>
        <w:jc w:val="center"/>
        <w:rPr>
          <w:b/>
          <w:sz w:val="28"/>
          <w:szCs w:val="28"/>
        </w:rPr>
      </w:pPr>
    </w:p>
    <w:p w14:paraId="0313B7E2" w14:textId="77777777" w:rsidR="00236CD9" w:rsidRDefault="00236CD9" w:rsidP="00236CD9">
      <w:pPr>
        <w:spacing w:after="0" w:line="240" w:lineRule="auto"/>
        <w:jc w:val="center"/>
        <w:rPr>
          <w:b/>
          <w:sz w:val="28"/>
          <w:szCs w:val="28"/>
        </w:rPr>
      </w:pPr>
    </w:p>
    <w:p w14:paraId="26821353" w14:textId="77777777" w:rsidR="00A45ED9" w:rsidRPr="00EC1991" w:rsidRDefault="00236CD9" w:rsidP="00236CD9">
      <w:pPr>
        <w:spacing w:after="0" w:line="240" w:lineRule="auto"/>
        <w:jc w:val="center"/>
        <w:rPr>
          <w:rFonts w:asciiTheme="majorHAnsi" w:hAnsiTheme="majorHAnsi"/>
          <w:b/>
          <w:sz w:val="28"/>
          <w:szCs w:val="28"/>
        </w:rPr>
      </w:pPr>
      <w:r w:rsidRPr="00EC1991">
        <w:rPr>
          <w:rFonts w:asciiTheme="majorHAnsi" w:hAnsiTheme="majorHAnsi"/>
          <w:b/>
          <w:sz w:val="28"/>
          <w:szCs w:val="28"/>
        </w:rPr>
        <w:t xml:space="preserve">MANLIUS LIBRARY </w:t>
      </w:r>
    </w:p>
    <w:p w14:paraId="672C0FCC" w14:textId="4334C5D5" w:rsidR="00A45ED9" w:rsidRPr="00EC1991" w:rsidRDefault="00B4121B" w:rsidP="00236CD9">
      <w:pPr>
        <w:spacing w:after="0" w:line="240" w:lineRule="auto"/>
        <w:jc w:val="center"/>
        <w:rPr>
          <w:rFonts w:asciiTheme="majorHAnsi" w:hAnsiTheme="majorHAnsi"/>
          <w:b/>
          <w:sz w:val="28"/>
          <w:szCs w:val="28"/>
        </w:rPr>
      </w:pPr>
      <w:r>
        <w:rPr>
          <w:rFonts w:asciiTheme="majorHAnsi" w:hAnsiTheme="majorHAnsi"/>
          <w:b/>
          <w:sz w:val="28"/>
          <w:szCs w:val="28"/>
        </w:rPr>
        <w:t>PUBLIC SERVICES LIBRARIAN</w:t>
      </w:r>
    </w:p>
    <w:p w14:paraId="2067023E" w14:textId="77777777" w:rsidR="00A80729" w:rsidRDefault="00236CD9" w:rsidP="00236CD9">
      <w:pPr>
        <w:spacing w:after="0" w:line="240" w:lineRule="auto"/>
        <w:jc w:val="center"/>
        <w:rPr>
          <w:rFonts w:asciiTheme="majorHAnsi" w:hAnsiTheme="majorHAnsi"/>
          <w:b/>
          <w:sz w:val="28"/>
          <w:szCs w:val="28"/>
        </w:rPr>
      </w:pPr>
      <w:r w:rsidRPr="00EC1991">
        <w:rPr>
          <w:rFonts w:asciiTheme="majorHAnsi" w:hAnsiTheme="majorHAnsi"/>
          <w:b/>
          <w:sz w:val="28"/>
          <w:szCs w:val="28"/>
        </w:rPr>
        <w:t xml:space="preserve"> JOB DESCRIPTION</w:t>
      </w:r>
    </w:p>
    <w:p w14:paraId="2ACDC50A" w14:textId="77777777" w:rsidR="00AF2F06" w:rsidRPr="00EC1991" w:rsidRDefault="00AF2F06" w:rsidP="00236CD9">
      <w:pPr>
        <w:spacing w:after="0" w:line="240" w:lineRule="auto"/>
        <w:jc w:val="center"/>
        <w:rPr>
          <w:rFonts w:asciiTheme="majorHAnsi" w:hAnsiTheme="majorHAnsi"/>
          <w:b/>
          <w:sz w:val="28"/>
          <w:szCs w:val="28"/>
        </w:rPr>
      </w:pPr>
    </w:p>
    <w:p w14:paraId="330CD32C" w14:textId="30D29789" w:rsidR="00AF2F06" w:rsidRPr="002A3781" w:rsidRDefault="00AF2F06" w:rsidP="00AF2F06">
      <w:pPr>
        <w:spacing w:after="0" w:line="240" w:lineRule="auto"/>
        <w:jc w:val="center"/>
        <w:rPr>
          <w:rFonts w:asciiTheme="majorHAnsi" w:hAnsiTheme="majorHAnsi"/>
          <w:sz w:val="24"/>
          <w:szCs w:val="24"/>
        </w:rPr>
      </w:pPr>
      <w:r w:rsidRPr="002A3781">
        <w:rPr>
          <w:rFonts w:asciiTheme="majorHAnsi" w:hAnsiTheme="majorHAnsi"/>
          <w:sz w:val="24"/>
          <w:szCs w:val="24"/>
        </w:rPr>
        <w:t xml:space="preserve">This is a full-time position working </w:t>
      </w:r>
      <w:r w:rsidR="002904C6">
        <w:rPr>
          <w:rFonts w:asciiTheme="majorHAnsi" w:hAnsiTheme="majorHAnsi"/>
          <w:sz w:val="24"/>
          <w:szCs w:val="24"/>
        </w:rPr>
        <w:t>40</w:t>
      </w:r>
      <w:r w:rsidRPr="002A3781">
        <w:rPr>
          <w:rFonts w:asciiTheme="majorHAnsi" w:hAnsiTheme="majorHAnsi"/>
          <w:sz w:val="24"/>
          <w:szCs w:val="24"/>
        </w:rPr>
        <w:t xml:space="preserve"> hours / </w:t>
      </w:r>
      <w:proofErr w:type="gramStart"/>
      <w:r w:rsidRPr="002A3781">
        <w:rPr>
          <w:rFonts w:asciiTheme="majorHAnsi" w:hAnsiTheme="majorHAnsi"/>
          <w:sz w:val="24"/>
          <w:szCs w:val="24"/>
        </w:rPr>
        <w:t>week</w:t>
      </w:r>
      <w:proofErr w:type="gramEnd"/>
    </w:p>
    <w:p w14:paraId="0E0DFDDA" w14:textId="77777777" w:rsidR="00DD0629" w:rsidRDefault="00DD0629" w:rsidP="00DD0629">
      <w:pPr>
        <w:spacing w:after="0" w:line="240" w:lineRule="auto"/>
      </w:pPr>
    </w:p>
    <w:p w14:paraId="49D056E2" w14:textId="4ED15354" w:rsidR="005F0F91" w:rsidRPr="00EC1991" w:rsidRDefault="005F0F91" w:rsidP="005F0F91">
      <w:pPr>
        <w:tabs>
          <w:tab w:val="left" w:pos="288"/>
          <w:tab w:val="left" w:pos="1800"/>
          <w:tab w:val="left" w:pos="5310"/>
          <w:tab w:val="left" w:pos="7200"/>
        </w:tabs>
        <w:rPr>
          <w:rFonts w:asciiTheme="majorHAnsi" w:hAnsiTheme="majorHAnsi"/>
          <w:b/>
          <w:sz w:val="24"/>
          <w:szCs w:val="24"/>
        </w:rPr>
      </w:pPr>
      <w:r w:rsidRPr="00EC1991">
        <w:rPr>
          <w:rFonts w:asciiTheme="majorHAnsi" w:hAnsiTheme="majorHAnsi"/>
          <w:b/>
          <w:sz w:val="24"/>
          <w:szCs w:val="24"/>
        </w:rPr>
        <w:t>DATE:</w:t>
      </w:r>
      <w:r w:rsidR="00D65F0E">
        <w:rPr>
          <w:rFonts w:asciiTheme="majorHAnsi" w:hAnsiTheme="majorHAnsi"/>
          <w:b/>
          <w:sz w:val="24"/>
          <w:szCs w:val="24"/>
        </w:rPr>
        <w:t xml:space="preserve"> </w:t>
      </w:r>
      <w:r w:rsidR="0086241F">
        <w:rPr>
          <w:rFonts w:asciiTheme="majorHAnsi" w:hAnsiTheme="majorHAnsi"/>
          <w:sz w:val="24"/>
          <w:szCs w:val="24"/>
        </w:rPr>
        <w:t>April 27, 2026</w:t>
      </w:r>
    </w:p>
    <w:p w14:paraId="58A1E8E7" w14:textId="7C80B9FD" w:rsidR="005F0F91" w:rsidRPr="00EC1991" w:rsidRDefault="005F0F91" w:rsidP="005F0F91">
      <w:pPr>
        <w:tabs>
          <w:tab w:val="left" w:pos="288"/>
          <w:tab w:val="left" w:pos="1800"/>
          <w:tab w:val="left" w:pos="5310"/>
          <w:tab w:val="left" w:pos="7200"/>
        </w:tabs>
        <w:rPr>
          <w:rFonts w:asciiTheme="majorHAnsi" w:hAnsiTheme="majorHAnsi"/>
          <w:sz w:val="24"/>
          <w:szCs w:val="24"/>
        </w:rPr>
      </w:pPr>
      <w:r w:rsidRPr="00EC1991">
        <w:rPr>
          <w:rFonts w:asciiTheme="majorHAnsi" w:hAnsiTheme="majorHAnsi"/>
          <w:b/>
          <w:sz w:val="24"/>
          <w:szCs w:val="24"/>
        </w:rPr>
        <w:t>JOB TITLE:</w:t>
      </w:r>
      <w:r w:rsidR="0050589B" w:rsidRPr="00EC1991">
        <w:rPr>
          <w:rFonts w:asciiTheme="majorHAnsi" w:hAnsiTheme="majorHAnsi"/>
          <w:sz w:val="24"/>
          <w:szCs w:val="24"/>
        </w:rPr>
        <w:t xml:space="preserve"> </w:t>
      </w:r>
      <w:r w:rsidR="00556EAC">
        <w:rPr>
          <w:rFonts w:asciiTheme="majorHAnsi" w:hAnsiTheme="majorHAnsi"/>
          <w:sz w:val="24"/>
          <w:szCs w:val="24"/>
        </w:rPr>
        <w:t>Public Services Librarian</w:t>
      </w:r>
      <w:r w:rsidRPr="00EC1991">
        <w:rPr>
          <w:rFonts w:asciiTheme="majorHAnsi" w:hAnsiTheme="majorHAnsi"/>
          <w:sz w:val="24"/>
          <w:szCs w:val="24"/>
        </w:rPr>
        <w:t xml:space="preserve">               </w:t>
      </w:r>
    </w:p>
    <w:p w14:paraId="5670C6B9" w14:textId="77777777" w:rsidR="00236CD9" w:rsidRPr="00EC1991" w:rsidRDefault="00B96BA2" w:rsidP="00DD0629">
      <w:pPr>
        <w:spacing w:after="0" w:line="240" w:lineRule="auto"/>
        <w:rPr>
          <w:rFonts w:asciiTheme="majorHAnsi" w:hAnsiTheme="majorHAnsi"/>
          <w:b/>
          <w:sz w:val="24"/>
          <w:szCs w:val="24"/>
        </w:rPr>
      </w:pPr>
      <w:r w:rsidRPr="00EC1991">
        <w:rPr>
          <w:rFonts w:asciiTheme="majorHAnsi" w:hAnsiTheme="majorHAnsi"/>
          <w:b/>
          <w:sz w:val="24"/>
          <w:szCs w:val="24"/>
        </w:rPr>
        <w:t>SUMMARY</w:t>
      </w:r>
    </w:p>
    <w:p w14:paraId="3F849B1F" w14:textId="77777777" w:rsidR="00FB072D" w:rsidRDefault="00FB072D" w:rsidP="0050589B">
      <w:pPr>
        <w:spacing w:after="0" w:line="240" w:lineRule="auto"/>
        <w:rPr>
          <w:rFonts w:asciiTheme="majorHAnsi" w:hAnsiTheme="majorHAnsi"/>
          <w:i/>
          <w:sz w:val="24"/>
          <w:szCs w:val="24"/>
        </w:rPr>
      </w:pPr>
    </w:p>
    <w:p w14:paraId="5D3FCE06" w14:textId="77777777" w:rsidR="00DD0629" w:rsidRPr="00EC1991" w:rsidRDefault="002D50B5" w:rsidP="0050589B">
      <w:pPr>
        <w:spacing w:after="0" w:line="240" w:lineRule="auto"/>
        <w:rPr>
          <w:rFonts w:asciiTheme="majorHAnsi" w:hAnsiTheme="majorHAnsi"/>
          <w:sz w:val="24"/>
          <w:szCs w:val="24"/>
        </w:rPr>
      </w:pPr>
      <w:r w:rsidRPr="00EC1991">
        <w:rPr>
          <w:rFonts w:asciiTheme="majorHAnsi" w:hAnsiTheme="majorHAnsi"/>
          <w:i/>
          <w:sz w:val="24"/>
          <w:szCs w:val="24"/>
        </w:rPr>
        <w:t>The mission of the Manlius Library is to serve as a community center providing free and equal access to cultural, intellectual, and informational resources for community members of all ages.</w:t>
      </w:r>
      <w:r w:rsidRPr="00EC1991">
        <w:rPr>
          <w:rFonts w:asciiTheme="majorHAnsi" w:hAnsiTheme="majorHAnsi"/>
          <w:sz w:val="24"/>
          <w:szCs w:val="24"/>
        </w:rPr>
        <w:t xml:space="preserve"> </w:t>
      </w:r>
    </w:p>
    <w:p w14:paraId="73CFAD3E" w14:textId="77777777" w:rsidR="0050589B" w:rsidRPr="00EC1991" w:rsidRDefault="0050589B" w:rsidP="0050589B">
      <w:pPr>
        <w:spacing w:after="0" w:line="240" w:lineRule="auto"/>
        <w:rPr>
          <w:rFonts w:asciiTheme="majorHAnsi" w:hAnsiTheme="majorHAnsi"/>
          <w:sz w:val="24"/>
          <w:szCs w:val="24"/>
        </w:rPr>
      </w:pPr>
    </w:p>
    <w:p w14:paraId="0BA5063E" w14:textId="0A404290" w:rsidR="00B80E2E" w:rsidRDefault="0050589B" w:rsidP="0050589B">
      <w:pPr>
        <w:spacing w:after="0" w:line="240" w:lineRule="auto"/>
        <w:rPr>
          <w:rFonts w:asciiTheme="majorHAnsi" w:hAnsiTheme="majorHAnsi"/>
          <w:sz w:val="24"/>
          <w:szCs w:val="24"/>
        </w:rPr>
      </w:pPr>
      <w:r w:rsidRPr="00865AC0">
        <w:rPr>
          <w:rFonts w:asciiTheme="majorHAnsi" w:hAnsiTheme="majorHAnsi"/>
          <w:sz w:val="24"/>
          <w:szCs w:val="24"/>
        </w:rPr>
        <w:t xml:space="preserve">The </w:t>
      </w:r>
      <w:r w:rsidR="00015679">
        <w:rPr>
          <w:rFonts w:asciiTheme="majorHAnsi" w:hAnsiTheme="majorHAnsi"/>
          <w:sz w:val="24"/>
          <w:szCs w:val="24"/>
        </w:rPr>
        <w:t>Public Services Librarian</w:t>
      </w:r>
      <w:r w:rsidRPr="00865AC0">
        <w:rPr>
          <w:rFonts w:asciiTheme="majorHAnsi" w:hAnsiTheme="majorHAnsi"/>
          <w:sz w:val="24"/>
          <w:szCs w:val="24"/>
        </w:rPr>
        <w:t xml:space="preserve"> is responsible for </w:t>
      </w:r>
      <w:r w:rsidR="00D65F0E" w:rsidRPr="00865AC0">
        <w:rPr>
          <w:rFonts w:asciiTheme="majorHAnsi" w:hAnsiTheme="majorHAnsi"/>
          <w:sz w:val="24"/>
          <w:szCs w:val="24"/>
        </w:rPr>
        <w:t xml:space="preserve">a broad range of duties related to </w:t>
      </w:r>
      <w:r w:rsidR="00FB4605" w:rsidRPr="00865AC0">
        <w:rPr>
          <w:rFonts w:asciiTheme="majorHAnsi" w:hAnsiTheme="majorHAnsi"/>
          <w:sz w:val="24"/>
          <w:szCs w:val="24"/>
        </w:rPr>
        <w:t xml:space="preserve">all aspects of Manlius Library’s </w:t>
      </w:r>
      <w:r w:rsidR="00015679">
        <w:rPr>
          <w:rFonts w:asciiTheme="majorHAnsi" w:hAnsiTheme="majorHAnsi"/>
          <w:sz w:val="24"/>
          <w:szCs w:val="24"/>
        </w:rPr>
        <w:t>community services. This includes</w:t>
      </w:r>
      <w:r w:rsidR="00B80E2E">
        <w:rPr>
          <w:rFonts w:asciiTheme="majorHAnsi" w:hAnsiTheme="majorHAnsi"/>
          <w:sz w:val="24"/>
          <w:szCs w:val="24"/>
        </w:rPr>
        <w:t>, but is not limited to,</w:t>
      </w:r>
      <w:r w:rsidR="00015679">
        <w:rPr>
          <w:rFonts w:asciiTheme="majorHAnsi" w:hAnsiTheme="majorHAnsi"/>
          <w:sz w:val="24"/>
          <w:szCs w:val="24"/>
        </w:rPr>
        <w:t xml:space="preserve"> managing the adult summer and winter reading programs, our</w:t>
      </w:r>
      <w:r w:rsidR="00B80E2E">
        <w:rPr>
          <w:rFonts w:asciiTheme="majorHAnsi" w:hAnsiTheme="majorHAnsi"/>
          <w:sz w:val="24"/>
          <w:szCs w:val="24"/>
        </w:rPr>
        <w:t xml:space="preserve"> </w:t>
      </w:r>
      <w:r w:rsidR="00015679">
        <w:rPr>
          <w:rFonts w:asciiTheme="majorHAnsi" w:hAnsiTheme="majorHAnsi"/>
          <w:sz w:val="24"/>
          <w:szCs w:val="24"/>
        </w:rPr>
        <w:t>quarterly newsletter</w:t>
      </w:r>
      <w:r w:rsidR="00B80E2E">
        <w:rPr>
          <w:rFonts w:asciiTheme="majorHAnsi" w:hAnsiTheme="majorHAnsi"/>
          <w:sz w:val="24"/>
          <w:szCs w:val="24"/>
        </w:rPr>
        <w:t xml:space="preserve">, room reservation management, </w:t>
      </w:r>
      <w:proofErr w:type="gramStart"/>
      <w:r w:rsidR="00B80E2E">
        <w:rPr>
          <w:rFonts w:asciiTheme="majorHAnsi" w:hAnsiTheme="majorHAnsi"/>
          <w:sz w:val="24"/>
          <w:szCs w:val="24"/>
        </w:rPr>
        <w:t>art</w:t>
      </w:r>
      <w:proofErr w:type="gramEnd"/>
      <w:r w:rsidR="00B80E2E">
        <w:rPr>
          <w:rFonts w:asciiTheme="majorHAnsi" w:hAnsiTheme="majorHAnsi"/>
          <w:sz w:val="24"/>
          <w:szCs w:val="24"/>
        </w:rPr>
        <w:t xml:space="preserve"> and display window scheduling, ESOL class liaison, test proctoring, fundraising events, reference desk time, and notary services.</w:t>
      </w:r>
      <w:r w:rsidR="00D65F0E" w:rsidRPr="00865AC0">
        <w:rPr>
          <w:rFonts w:asciiTheme="majorHAnsi" w:hAnsiTheme="majorHAnsi"/>
          <w:sz w:val="24"/>
          <w:szCs w:val="24"/>
        </w:rPr>
        <w:t xml:space="preserve"> </w:t>
      </w:r>
      <w:r w:rsidR="00B80E2E">
        <w:rPr>
          <w:rFonts w:asciiTheme="majorHAnsi" w:hAnsiTheme="majorHAnsi"/>
          <w:sz w:val="24"/>
          <w:szCs w:val="24"/>
        </w:rPr>
        <w:t>In partnership with the Programming Librarian, the Public Services Librarian will also</w:t>
      </w:r>
      <w:r w:rsidR="00FB4605" w:rsidRPr="00865AC0">
        <w:rPr>
          <w:rFonts w:asciiTheme="majorHAnsi" w:hAnsiTheme="majorHAnsi"/>
          <w:sz w:val="24"/>
          <w:szCs w:val="24"/>
        </w:rPr>
        <w:t xml:space="preserve"> </w:t>
      </w:r>
      <w:r w:rsidR="00D65F0E" w:rsidRPr="00865AC0">
        <w:rPr>
          <w:rFonts w:asciiTheme="majorHAnsi" w:hAnsiTheme="majorHAnsi"/>
          <w:sz w:val="24"/>
          <w:szCs w:val="24"/>
        </w:rPr>
        <w:t>design, plan, imp</w:t>
      </w:r>
      <w:r w:rsidR="00B80E2E">
        <w:rPr>
          <w:rFonts w:asciiTheme="majorHAnsi" w:hAnsiTheme="majorHAnsi"/>
          <w:sz w:val="24"/>
          <w:szCs w:val="24"/>
        </w:rPr>
        <w:t xml:space="preserve">lement, </w:t>
      </w:r>
      <w:r w:rsidR="00D65F0E" w:rsidRPr="00865AC0">
        <w:rPr>
          <w:rFonts w:asciiTheme="majorHAnsi" w:hAnsiTheme="majorHAnsi"/>
          <w:sz w:val="24"/>
          <w:szCs w:val="24"/>
        </w:rPr>
        <w:t>promot</w:t>
      </w:r>
      <w:r w:rsidR="00B80E2E">
        <w:rPr>
          <w:rFonts w:asciiTheme="majorHAnsi" w:hAnsiTheme="majorHAnsi"/>
          <w:sz w:val="24"/>
          <w:szCs w:val="24"/>
        </w:rPr>
        <w:t>e</w:t>
      </w:r>
      <w:r w:rsidR="00FB4605" w:rsidRPr="00865AC0">
        <w:rPr>
          <w:rFonts w:asciiTheme="majorHAnsi" w:hAnsiTheme="majorHAnsi"/>
          <w:sz w:val="24"/>
          <w:szCs w:val="24"/>
        </w:rPr>
        <w:t xml:space="preserve">, and </w:t>
      </w:r>
      <w:r w:rsidR="00CA27D5" w:rsidRPr="00865AC0">
        <w:rPr>
          <w:rFonts w:asciiTheme="majorHAnsi" w:hAnsiTheme="majorHAnsi"/>
          <w:sz w:val="24"/>
          <w:szCs w:val="24"/>
        </w:rPr>
        <w:t>asses</w:t>
      </w:r>
      <w:r w:rsidR="00B80E2E">
        <w:rPr>
          <w:rFonts w:asciiTheme="majorHAnsi" w:hAnsiTheme="majorHAnsi"/>
          <w:sz w:val="24"/>
          <w:szCs w:val="24"/>
        </w:rPr>
        <w:t xml:space="preserve">s a small </w:t>
      </w:r>
      <w:proofErr w:type="gramStart"/>
      <w:r w:rsidR="00B80E2E">
        <w:rPr>
          <w:rFonts w:asciiTheme="majorHAnsi" w:hAnsiTheme="majorHAnsi"/>
          <w:sz w:val="24"/>
          <w:szCs w:val="24"/>
        </w:rPr>
        <w:t>amount</w:t>
      </w:r>
      <w:proofErr w:type="gramEnd"/>
      <w:r w:rsidR="00CA27D5" w:rsidRPr="00865AC0">
        <w:rPr>
          <w:rFonts w:asciiTheme="majorHAnsi" w:hAnsiTheme="majorHAnsi"/>
          <w:sz w:val="24"/>
          <w:szCs w:val="24"/>
        </w:rPr>
        <w:t xml:space="preserve"> of</w:t>
      </w:r>
      <w:r w:rsidR="00D65F0E" w:rsidRPr="00865AC0">
        <w:rPr>
          <w:rFonts w:asciiTheme="majorHAnsi" w:hAnsiTheme="majorHAnsi"/>
          <w:sz w:val="24"/>
          <w:szCs w:val="24"/>
        </w:rPr>
        <w:t xml:space="preserve"> </w:t>
      </w:r>
      <w:r w:rsidR="00E63D00">
        <w:rPr>
          <w:rFonts w:asciiTheme="majorHAnsi" w:hAnsiTheme="majorHAnsi"/>
          <w:sz w:val="24"/>
          <w:szCs w:val="24"/>
        </w:rPr>
        <w:t xml:space="preserve">adult </w:t>
      </w:r>
      <w:r w:rsidR="00D65F0E" w:rsidRPr="00865AC0">
        <w:rPr>
          <w:rFonts w:asciiTheme="majorHAnsi" w:hAnsiTheme="majorHAnsi"/>
          <w:sz w:val="24"/>
          <w:szCs w:val="24"/>
        </w:rPr>
        <w:t xml:space="preserve">programs </w:t>
      </w:r>
      <w:r w:rsidR="00E63D00">
        <w:rPr>
          <w:rFonts w:asciiTheme="majorHAnsi" w:hAnsiTheme="majorHAnsi"/>
          <w:sz w:val="24"/>
          <w:szCs w:val="24"/>
        </w:rPr>
        <w:t>for</w:t>
      </w:r>
      <w:r w:rsidR="00D65F0E" w:rsidRPr="00865AC0">
        <w:rPr>
          <w:rFonts w:asciiTheme="majorHAnsi" w:hAnsiTheme="majorHAnsi"/>
          <w:sz w:val="24"/>
          <w:szCs w:val="24"/>
        </w:rPr>
        <w:t xml:space="preserve"> the community. </w:t>
      </w:r>
      <w:r w:rsidR="00E63D00">
        <w:rPr>
          <w:rFonts w:asciiTheme="majorHAnsi" w:hAnsiTheme="majorHAnsi"/>
          <w:sz w:val="24"/>
          <w:szCs w:val="24"/>
        </w:rPr>
        <w:t xml:space="preserve">It also includes promotion of all library services and activities throughout </w:t>
      </w:r>
      <w:r w:rsidR="00F317A2">
        <w:rPr>
          <w:rFonts w:asciiTheme="majorHAnsi" w:hAnsiTheme="majorHAnsi"/>
          <w:sz w:val="24"/>
          <w:szCs w:val="24"/>
        </w:rPr>
        <w:t>Manlius</w:t>
      </w:r>
      <w:r w:rsidR="00B80E2E">
        <w:rPr>
          <w:rFonts w:asciiTheme="majorHAnsi" w:hAnsiTheme="majorHAnsi"/>
          <w:sz w:val="24"/>
          <w:szCs w:val="24"/>
        </w:rPr>
        <w:t xml:space="preserve">, as well as collaboration with library staff, </w:t>
      </w:r>
      <w:r w:rsidR="00F317A2">
        <w:rPr>
          <w:rFonts w:asciiTheme="majorHAnsi" w:hAnsiTheme="majorHAnsi"/>
          <w:sz w:val="24"/>
          <w:szCs w:val="24"/>
        </w:rPr>
        <w:t xml:space="preserve">and </w:t>
      </w:r>
      <w:r w:rsidR="00B80E2E">
        <w:rPr>
          <w:rFonts w:asciiTheme="majorHAnsi" w:hAnsiTheme="majorHAnsi"/>
          <w:sz w:val="24"/>
          <w:szCs w:val="24"/>
        </w:rPr>
        <w:t>other community members and groups</w:t>
      </w:r>
      <w:r w:rsidR="00F317A2">
        <w:rPr>
          <w:rFonts w:asciiTheme="majorHAnsi" w:hAnsiTheme="majorHAnsi"/>
          <w:sz w:val="24"/>
          <w:szCs w:val="24"/>
        </w:rPr>
        <w:t xml:space="preserve"> to support in the library’s mission and vision.</w:t>
      </w:r>
    </w:p>
    <w:p w14:paraId="159241E8" w14:textId="5969143B" w:rsidR="00FB4605" w:rsidRDefault="00FB4605" w:rsidP="0050589B">
      <w:pPr>
        <w:spacing w:after="0" w:line="240" w:lineRule="auto"/>
        <w:rPr>
          <w:rFonts w:asciiTheme="majorHAnsi" w:hAnsiTheme="majorHAnsi"/>
          <w:sz w:val="24"/>
          <w:szCs w:val="24"/>
        </w:rPr>
      </w:pPr>
    </w:p>
    <w:p w14:paraId="6026D1B5" w14:textId="731BDC92" w:rsidR="001B6411" w:rsidRDefault="001B6411" w:rsidP="001B6411">
      <w:pPr>
        <w:spacing w:after="0" w:line="240" w:lineRule="auto"/>
        <w:rPr>
          <w:rFonts w:asciiTheme="majorHAnsi" w:hAnsiTheme="majorHAnsi"/>
          <w:sz w:val="24"/>
          <w:szCs w:val="24"/>
        </w:rPr>
      </w:pPr>
      <w:r>
        <w:rPr>
          <w:rFonts w:asciiTheme="majorHAnsi" w:hAnsiTheme="majorHAnsi"/>
          <w:sz w:val="24"/>
          <w:szCs w:val="24"/>
        </w:rPr>
        <w:t xml:space="preserve">The </w:t>
      </w:r>
      <w:r w:rsidR="00916D95">
        <w:rPr>
          <w:rFonts w:asciiTheme="majorHAnsi" w:hAnsiTheme="majorHAnsi"/>
          <w:sz w:val="24"/>
          <w:szCs w:val="24"/>
        </w:rPr>
        <w:t>Public Services Librarian is an integral part of our Adult Services team, supervised by the Adult Services Coordinator.</w:t>
      </w:r>
      <w:r>
        <w:rPr>
          <w:rFonts w:asciiTheme="majorHAnsi" w:hAnsiTheme="majorHAnsi"/>
          <w:sz w:val="24"/>
          <w:szCs w:val="24"/>
        </w:rPr>
        <w:t xml:space="preserve"> </w:t>
      </w:r>
      <w:r w:rsidR="00916D95">
        <w:rPr>
          <w:rFonts w:asciiTheme="majorHAnsi" w:hAnsiTheme="majorHAnsi"/>
          <w:sz w:val="24"/>
          <w:szCs w:val="24"/>
        </w:rPr>
        <w:t>Other team members include the Programming Librarian and the Reference &amp; Outreach Librarian.</w:t>
      </w:r>
      <w:r>
        <w:rPr>
          <w:rFonts w:asciiTheme="majorHAnsi" w:hAnsiTheme="majorHAnsi"/>
          <w:sz w:val="24"/>
          <w:szCs w:val="24"/>
        </w:rPr>
        <w:t xml:space="preserve"> </w:t>
      </w:r>
    </w:p>
    <w:p w14:paraId="2F3A06E2" w14:textId="77777777" w:rsidR="001B6411" w:rsidRDefault="001B6411" w:rsidP="0050589B">
      <w:pPr>
        <w:spacing w:after="0" w:line="240" w:lineRule="auto"/>
        <w:rPr>
          <w:rFonts w:asciiTheme="majorHAnsi" w:hAnsiTheme="majorHAnsi"/>
          <w:sz w:val="24"/>
          <w:szCs w:val="24"/>
        </w:rPr>
      </w:pPr>
    </w:p>
    <w:p w14:paraId="26F7308F" w14:textId="77777777" w:rsidR="00F40317" w:rsidRPr="00F47901" w:rsidRDefault="00F47901" w:rsidP="0050589B">
      <w:pPr>
        <w:spacing w:after="0" w:line="240" w:lineRule="auto"/>
        <w:rPr>
          <w:rFonts w:asciiTheme="majorHAnsi" w:hAnsiTheme="majorHAnsi"/>
          <w:b/>
          <w:sz w:val="24"/>
          <w:szCs w:val="24"/>
        </w:rPr>
      </w:pPr>
      <w:r>
        <w:rPr>
          <w:rFonts w:asciiTheme="majorHAnsi" w:hAnsiTheme="majorHAnsi"/>
          <w:b/>
          <w:sz w:val="24"/>
          <w:szCs w:val="24"/>
        </w:rPr>
        <w:t>DUTIES AND RESPONSIBILITIES</w:t>
      </w:r>
    </w:p>
    <w:p w14:paraId="73E11D24" w14:textId="77777777" w:rsidR="00C664C9" w:rsidRPr="00C664C9" w:rsidRDefault="00C664C9" w:rsidP="00C664C9">
      <w:pPr>
        <w:pStyle w:val="ListParagraph"/>
        <w:numPr>
          <w:ilvl w:val="0"/>
          <w:numId w:val="17"/>
        </w:numPr>
        <w:spacing w:after="0" w:line="240" w:lineRule="auto"/>
        <w:rPr>
          <w:rFonts w:asciiTheme="majorHAnsi" w:hAnsiTheme="majorHAnsi"/>
          <w:sz w:val="24"/>
          <w:szCs w:val="24"/>
        </w:rPr>
      </w:pPr>
      <w:r w:rsidRPr="00C664C9">
        <w:rPr>
          <w:rFonts w:asciiTheme="majorHAnsi" w:hAnsiTheme="majorHAnsi"/>
          <w:sz w:val="24"/>
          <w:szCs w:val="24"/>
        </w:rPr>
        <w:t xml:space="preserve">Evaluates needs of community and identifies opportunities for new and enhanced adult programs, collaborating with library staff and community partners to design, implement, and assess programs that meet the needs of the community in accordance with the library’s </w:t>
      </w:r>
      <w:proofErr w:type="gramStart"/>
      <w:r w:rsidRPr="00C664C9">
        <w:rPr>
          <w:rFonts w:asciiTheme="majorHAnsi" w:hAnsiTheme="majorHAnsi"/>
          <w:sz w:val="24"/>
          <w:szCs w:val="24"/>
        </w:rPr>
        <w:t>mission</w:t>
      </w:r>
      <w:proofErr w:type="gramEnd"/>
    </w:p>
    <w:p w14:paraId="1E27DA34" w14:textId="77777777" w:rsidR="00C664C9" w:rsidRPr="00C664C9" w:rsidRDefault="00C664C9" w:rsidP="00C664C9">
      <w:pPr>
        <w:pStyle w:val="ListParagraph"/>
        <w:numPr>
          <w:ilvl w:val="0"/>
          <w:numId w:val="17"/>
        </w:numPr>
        <w:spacing w:after="0" w:line="240" w:lineRule="auto"/>
        <w:rPr>
          <w:rFonts w:asciiTheme="majorHAnsi" w:hAnsiTheme="majorHAnsi"/>
          <w:sz w:val="24"/>
          <w:szCs w:val="24"/>
        </w:rPr>
      </w:pPr>
      <w:r w:rsidRPr="00C664C9">
        <w:rPr>
          <w:rFonts w:asciiTheme="majorHAnsi" w:hAnsiTheme="majorHAnsi"/>
          <w:sz w:val="24"/>
          <w:szCs w:val="24"/>
        </w:rPr>
        <w:t xml:space="preserve">Promotes all library programs and services throughout the community using a variety of different formats and outlets including websites, posters, physical and e-newsletters, and other promotional </w:t>
      </w:r>
      <w:proofErr w:type="gramStart"/>
      <w:r w:rsidRPr="00C664C9">
        <w:rPr>
          <w:rFonts w:asciiTheme="majorHAnsi" w:hAnsiTheme="majorHAnsi"/>
          <w:sz w:val="24"/>
          <w:szCs w:val="24"/>
        </w:rPr>
        <w:t>venues</w:t>
      </w:r>
      <w:proofErr w:type="gramEnd"/>
    </w:p>
    <w:p w14:paraId="79EAB48F" w14:textId="77777777" w:rsidR="00C664C9" w:rsidRPr="00C664C9" w:rsidRDefault="00C664C9" w:rsidP="00C664C9">
      <w:pPr>
        <w:pStyle w:val="ListParagraph"/>
        <w:numPr>
          <w:ilvl w:val="0"/>
          <w:numId w:val="17"/>
        </w:numPr>
        <w:spacing w:after="0" w:line="240" w:lineRule="auto"/>
        <w:rPr>
          <w:rFonts w:asciiTheme="majorHAnsi" w:hAnsiTheme="majorHAnsi"/>
          <w:sz w:val="24"/>
          <w:szCs w:val="24"/>
        </w:rPr>
      </w:pPr>
      <w:r w:rsidRPr="00C664C9">
        <w:rPr>
          <w:rFonts w:asciiTheme="majorHAnsi" w:hAnsiTheme="majorHAnsi"/>
          <w:sz w:val="24"/>
          <w:szCs w:val="24"/>
        </w:rPr>
        <w:lastRenderedPageBreak/>
        <w:t xml:space="preserve">Identifies trends and opportunities and plans adult programming </w:t>
      </w:r>
      <w:proofErr w:type="gramStart"/>
      <w:r w:rsidRPr="00C664C9">
        <w:rPr>
          <w:rFonts w:asciiTheme="majorHAnsi" w:hAnsiTheme="majorHAnsi"/>
          <w:sz w:val="24"/>
          <w:szCs w:val="24"/>
        </w:rPr>
        <w:t>accordingly</w:t>
      </w:r>
      <w:proofErr w:type="gramEnd"/>
    </w:p>
    <w:p w14:paraId="3C1DD094" w14:textId="30C68DB7" w:rsidR="00C664C9" w:rsidRDefault="00C664C9" w:rsidP="00C664C9">
      <w:pPr>
        <w:pStyle w:val="ListParagraph"/>
        <w:numPr>
          <w:ilvl w:val="0"/>
          <w:numId w:val="17"/>
        </w:numPr>
        <w:spacing w:after="0" w:line="240" w:lineRule="auto"/>
        <w:rPr>
          <w:rFonts w:asciiTheme="majorHAnsi" w:hAnsiTheme="majorHAnsi"/>
          <w:sz w:val="24"/>
          <w:szCs w:val="24"/>
        </w:rPr>
      </w:pPr>
      <w:r w:rsidRPr="00C664C9">
        <w:rPr>
          <w:rFonts w:asciiTheme="majorHAnsi" w:hAnsiTheme="majorHAnsi"/>
          <w:sz w:val="24"/>
          <w:szCs w:val="24"/>
        </w:rPr>
        <w:t xml:space="preserve">Secures grants to support adult programming needs of </w:t>
      </w:r>
      <w:proofErr w:type="gramStart"/>
      <w:r w:rsidRPr="00C664C9">
        <w:rPr>
          <w:rFonts w:asciiTheme="majorHAnsi" w:hAnsiTheme="majorHAnsi"/>
          <w:sz w:val="24"/>
          <w:szCs w:val="24"/>
        </w:rPr>
        <w:t>library</w:t>
      </w:r>
      <w:proofErr w:type="gramEnd"/>
    </w:p>
    <w:p w14:paraId="71023F7A" w14:textId="642D456C" w:rsidR="006927C4" w:rsidRDefault="006927C4" w:rsidP="00C664C9">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 xml:space="preserve">Manage all aspects of room reservations, </w:t>
      </w:r>
      <w:r w:rsidR="0077678C">
        <w:rPr>
          <w:rFonts w:asciiTheme="majorHAnsi" w:hAnsiTheme="majorHAnsi"/>
          <w:sz w:val="24"/>
          <w:szCs w:val="24"/>
        </w:rPr>
        <w:t xml:space="preserve">both internal and external calendars via </w:t>
      </w:r>
      <w:proofErr w:type="spellStart"/>
      <w:r w:rsidR="0077678C">
        <w:rPr>
          <w:rFonts w:asciiTheme="majorHAnsi" w:hAnsiTheme="majorHAnsi"/>
          <w:sz w:val="24"/>
          <w:szCs w:val="24"/>
        </w:rPr>
        <w:t>LibCal</w:t>
      </w:r>
      <w:proofErr w:type="spellEnd"/>
      <w:r w:rsidR="0077678C">
        <w:rPr>
          <w:rFonts w:asciiTheme="majorHAnsi" w:hAnsiTheme="majorHAnsi"/>
          <w:sz w:val="24"/>
          <w:szCs w:val="24"/>
        </w:rPr>
        <w:t xml:space="preserve">, </w:t>
      </w:r>
      <w:r>
        <w:rPr>
          <w:rFonts w:asciiTheme="majorHAnsi" w:hAnsiTheme="majorHAnsi"/>
          <w:sz w:val="24"/>
          <w:szCs w:val="24"/>
        </w:rPr>
        <w:t>including ensuring policies are followed</w:t>
      </w:r>
      <w:r w:rsidR="0077678C">
        <w:rPr>
          <w:rFonts w:asciiTheme="majorHAnsi" w:hAnsiTheme="majorHAnsi"/>
          <w:sz w:val="24"/>
          <w:szCs w:val="24"/>
        </w:rPr>
        <w:t xml:space="preserve">, answering questions, and addressing </w:t>
      </w:r>
      <w:proofErr w:type="gramStart"/>
      <w:r w:rsidR="0077678C">
        <w:rPr>
          <w:rFonts w:asciiTheme="majorHAnsi" w:hAnsiTheme="majorHAnsi"/>
          <w:sz w:val="24"/>
          <w:szCs w:val="24"/>
        </w:rPr>
        <w:t>issues</w:t>
      </w:r>
      <w:proofErr w:type="gramEnd"/>
    </w:p>
    <w:p w14:paraId="2FA8E97C" w14:textId="4CF1FFA2" w:rsidR="003205DE" w:rsidRDefault="003205DE" w:rsidP="00C664C9">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 xml:space="preserve">Update and maintain public community bulletin boards including reviewing materials before posting, posting, and timely removal of outdated </w:t>
      </w:r>
      <w:proofErr w:type="gramStart"/>
      <w:r>
        <w:rPr>
          <w:rFonts w:asciiTheme="majorHAnsi" w:hAnsiTheme="majorHAnsi"/>
          <w:sz w:val="24"/>
          <w:szCs w:val="24"/>
        </w:rPr>
        <w:t>materials</w:t>
      </w:r>
      <w:proofErr w:type="gramEnd"/>
    </w:p>
    <w:p w14:paraId="4FEFE03B" w14:textId="5361C157" w:rsidR="003205DE" w:rsidRPr="00C664C9" w:rsidRDefault="003205DE" w:rsidP="00C664C9">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 xml:space="preserve">Create and manage the adult summer and winter reading programs via </w:t>
      </w:r>
      <w:proofErr w:type="spellStart"/>
      <w:proofErr w:type="gramStart"/>
      <w:r>
        <w:rPr>
          <w:rFonts w:asciiTheme="majorHAnsi" w:hAnsiTheme="majorHAnsi"/>
          <w:sz w:val="24"/>
          <w:szCs w:val="24"/>
        </w:rPr>
        <w:t>Beanstack</w:t>
      </w:r>
      <w:proofErr w:type="spellEnd"/>
      <w:proofErr w:type="gramEnd"/>
      <w:r>
        <w:rPr>
          <w:rFonts w:asciiTheme="majorHAnsi" w:hAnsiTheme="majorHAnsi"/>
          <w:sz w:val="24"/>
          <w:szCs w:val="24"/>
        </w:rPr>
        <w:t xml:space="preserve"> </w:t>
      </w:r>
    </w:p>
    <w:p w14:paraId="04C69283" w14:textId="2C5B82E2" w:rsidR="00C664C9" w:rsidRDefault="00C664C9" w:rsidP="00C664C9">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 xml:space="preserve">Prepares and manages </w:t>
      </w:r>
      <w:r w:rsidR="005E7C6E">
        <w:rPr>
          <w:rFonts w:asciiTheme="majorHAnsi" w:hAnsiTheme="majorHAnsi"/>
          <w:sz w:val="24"/>
          <w:szCs w:val="24"/>
        </w:rPr>
        <w:t xml:space="preserve">a </w:t>
      </w:r>
      <w:proofErr w:type="gramStart"/>
      <w:r w:rsidR="005E7C6E">
        <w:rPr>
          <w:rFonts w:asciiTheme="majorHAnsi" w:hAnsiTheme="majorHAnsi"/>
          <w:sz w:val="24"/>
          <w:szCs w:val="24"/>
        </w:rPr>
        <w:t>budget</w:t>
      </w:r>
      <w:proofErr w:type="gramEnd"/>
    </w:p>
    <w:p w14:paraId="7082DAE9" w14:textId="26C02F14" w:rsidR="003205DE" w:rsidRDefault="003205DE" w:rsidP="00C664C9">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 xml:space="preserve">Coordinates test proctoring </w:t>
      </w:r>
    </w:p>
    <w:p w14:paraId="0FBD6889" w14:textId="232986E2" w:rsidR="00C664C9" w:rsidRPr="00C664C9" w:rsidRDefault="00C664C9" w:rsidP="00C664C9">
      <w:pPr>
        <w:pStyle w:val="ListParagraph"/>
        <w:numPr>
          <w:ilvl w:val="0"/>
          <w:numId w:val="17"/>
        </w:numPr>
        <w:spacing w:after="0" w:line="240" w:lineRule="auto"/>
        <w:rPr>
          <w:rFonts w:asciiTheme="majorHAnsi" w:hAnsiTheme="majorHAnsi"/>
          <w:sz w:val="24"/>
          <w:szCs w:val="24"/>
        </w:rPr>
      </w:pPr>
      <w:r w:rsidRPr="00C664C9">
        <w:rPr>
          <w:rFonts w:asciiTheme="majorHAnsi" w:hAnsiTheme="majorHAnsi"/>
          <w:sz w:val="24"/>
          <w:szCs w:val="24"/>
        </w:rPr>
        <w:t xml:space="preserve">Stay informed of professional issues, trends, and attitudes within both the library profession and the local </w:t>
      </w:r>
      <w:proofErr w:type="gramStart"/>
      <w:r w:rsidRPr="00C664C9">
        <w:rPr>
          <w:rFonts w:asciiTheme="majorHAnsi" w:hAnsiTheme="majorHAnsi"/>
          <w:sz w:val="24"/>
          <w:szCs w:val="24"/>
        </w:rPr>
        <w:t>community</w:t>
      </w:r>
      <w:proofErr w:type="gramEnd"/>
    </w:p>
    <w:p w14:paraId="70600DE2" w14:textId="2C3F36DB" w:rsidR="00C664C9" w:rsidRPr="00C664C9" w:rsidRDefault="00C664C9" w:rsidP="00C664C9">
      <w:pPr>
        <w:pStyle w:val="ListParagraph"/>
        <w:numPr>
          <w:ilvl w:val="0"/>
          <w:numId w:val="17"/>
        </w:numPr>
        <w:spacing w:after="0" w:line="240" w:lineRule="auto"/>
        <w:rPr>
          <w:rFonts w:asciiTheme="majorHAnsi" w:hAnsiTheme="majorHAnsi"/>
          <w:sz w:val="24"/>
          <w:szCs w:val="24"/>
        </w:rPr>
      </w:pPr>
      <w:r w:rsidRPr="00C664C9">
        <w:rPr>
          <w:rFonts w:asciiTheme="majorHAnsi" w:hAnsiTheme="majorHAnsi"/>
          <w:sz w:val="24"/>
          <w:szCs w:val="24"/>
        </w:rPr>
        <w:t xml:space="preserve">Provides circulation desk support including reader’s advisory, reference services, and computer support as scheduled or </w:t>
      </w:r>
      <w:proofErr w:type="gramStart"/>
      <w:r w:rsidRPr="00C664C9">
        <w:rPr>
          <w:rFonts w:asciiTheme="majorHAnsi" w:hAnsiTheme="majorHAnsi"/>
          <w:sz w:val="24"/>
          <w:szCs w:val="24"/>
        </w:rPr>
        <w:t>required</w:t>
      </w:r>
      <w:proofErr w:type="gramEnd"/>
    </w:p>
    <w:p w14:paraId="6EB09420" w14:textId="77777777" w:rsidR="00C664C9" w:rsidRDefault="00C664C9" w:rsidP="00C664C9">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 xml:space="preserve">Maintains a broad knowledge of print, electronic and community resources and their availability and </w:t>
      </w:r>
      <w:proofErr w:type="gramStart"/>
      <w:r>
        <w:rPr>
          <w:rFonts w:asciiTheme="majorHAnsi" w:hAnsiTheme="majorHAnsi"/>
          <w:sz w:val="24"/>
          <w:szCs w:val="24"/>
        </w:rPr>
        <w:t>location</w:t>
      </w:r>
      <w:proofErr w:type="gramEnd"/>
    </w:p>
    <w:p w14:paraId="73D9C821" w14:textId="79B05D76" w:rsidR="00C664C9" w:rsidRDefault="00C664C9" w:rsidP="00C664C9">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 xml:space="preserve">Coordinate with appropriate staff to develop internal projects and community-wide </w:t>
      </w:r>
      <w:proofErr w:type="gramStart"/>
      <w:r>
        <w:rPr>
          <w:rFonts w:asciiTheme="majorHAnsi" w:hAnsiTheme="majorHAnsi"/>
          <w:sz w:val="24"/>
          <w:szCs w:val="24"/>
        </w:rPr>
        <w:t>initiatives</w:t>
      </w:r>
      <w:proofErr w:type="gramEnd"/>
    </w:p>
    <w:p w14:paraId="7B89B7BF" w14:textId="19982FBD" w:rsidR="005E7C6E" w:rsidRDefault="005E7C6E" w:rsidP="00C664C9">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 xml:space="preserve">Manage and schedule for display of art in our gallery as well as window </w:t>
      </w:r>
      <w:proofErr w:type="gramStart"/>
      <w:r>
        <w:rPr>
          <w:rFonts w:asciiTheme="majorHAnsi" w:hAnsiTheme="majorHAnsi"/>
          <w:sz w:val="24"/>
          <w:szCs w:val="24"/>
        </w:rPr>
        <w:t>space</w:t>
      </w:r>
      <w:proofErr w:type="gramEnd"/>
    </w:p>
    <w:p w14:paraId="0E0DC364" w14:textId="77777777" w:rsidR="0077678C" w:rsidRDefault="0077678C" w:rsidP="00C664C9">
      <w:pPr>
        <w:pStyle w:val="ListParagraph"/>
        <w:numPr>
          <w:ilvl w:val="0"/>
          <w:numId w:val="17"/>
        </w:numPr>
        <w:spacing w:after="0" w:line="240" w:lineRule="auto"/>
        <w:rPr>
          <w:rFonts w:asciiTheme="majorHAnsi" w:hAnsiTheme="majorHAnsi"/>
          <w:sz w:val="24"/>
          <w:szCs w:val="24"/>
        </w:rPr>
      </w:pPr>
      <w:r w:rsidRPr="0077678C">
        <w:rPr>
          <w:rFonts w:asciiTheme="majorHAnsi" w:hAnsiTheme="majorHAnsi"/>
          <w:sz w:val="24"/>
          <w:szCs w:val="24"/>
        </w:rPr>
        <w:t xml:space="preserve">Coordinate with community partners to provide opportunities for speakers of other languages to learn and/or practice </w:t>
      </w:r>
      <w:proofErr w:type="gramStart"/>
      <w:r w:rsidRPr="0077678C">
        <w:rPr>
          <w:rFonts w:asciiTheme="majorHAnsi" w:hAnsiTheme="majorHAnsi"/>
          <w:sz w:val="24"/>
          <w:szCs w:val="24"/>
        </w:rPr>
        <w:t>English</w:t>
      </w:r>
      <w:proofErr w:type="gramEnd"/>
    </w:p>
    <w:p w14:paraId="7E418CC9" w14:textId="3B4A52BC" w:rsidR="005E7C6E" w:rsidRDefault="005E7C6E" w:rsidP="00C664C9">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Explore, design, plan and implement library fundraising events and opportunities with the help of Fundraising Committee</w:t>
      </w:r>
      <w:r w:rsidR="0077678C">
        <w:rPr>
          <w:rFonts w:asciiTheme="majorHAnsi" w:hAnsiTheme="majorHAnsi"/>
          <w:sz w:val="24"/>
          <w:szCs w:val="24"/>
        </w:rPr>
        <w:t xml:space="preserve"> </w:t>
      </w:r>
      <w:proofErr w:type="gramStart"/>
      <w:r w:rsidR="0077678C">
        <w:rPr>
          <w:rFonts w:asciiTheme="majorHAnsi" w:hAnsiTheme="majorHAnsi"/>
          <w:sz w:val="24"/>
          <w:szCs w:val="24"/>
        </w:rPr>
        <w:t>leadership</w:t>
      </w:r>
      <w:proofErr w:type="gramEnd"/>
    </w:p>
    <w:p w14:paraId="4B68993F" w14:textId="5ED1705D" w:rsidR="005E7C6E" w:rsidRDefault="00057A55" w:rsidP="00C664C9">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 xml:space="preserve">Design, print, and mail our quarterly </w:t>
      </w:r>
      <w:proofErr w:type="gramStart"/>
      <w:r>
        <w:rPr>
          <w:rFonts w:asciiTheme="majorHAnsi" w:hAnsiTheme="majorHAnsi"/>
          <w:sz w:val="24"/>
          <w:szCs w:val="24"/>
        </w:rPr>
        <w:t>newsletter</w:t>
      </w:r>
      <w:proofErr w:type="gramEnd"/>
      <w:r>
        <w:rPr>
          <w:rFonts w:asciiTheme="majorHAnsi" w:hAnsiTheme="majorHAnsi"/>
          <w:sz w:val="24"/>
          <w:szCs w:val="24"/>
        </w:rPr>
        <w:t xml:space="preserve"> </w:t>
      </w:r>
    </w:p>
    <w:p w14:paraId="10284488" w14:textId="759B674D" w:rsidR="00C664C9" w:rsidRPr="00C664C9" w:rsidRDefault="00C664C9" w:rsidP="00C664C9">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 xml:space="preserve">Represent library at various community activities, professional conferences and committees, internal workshops and meetings, as </w:t>
      </w:r>
      <w:proofErr w:type="gramStart"/>
      <w:r>
        <w:rPr>
          <w:rFonts w:asciiTheme="majorHAnsi" w:hAnsiTheme="majorHAnsi"/>
          <w:sz w:val="24"/>
          <w:szCs w:val="24"/>
        </w:rPr>
        <w:t>needed</w:t>
      </w:r>
      <w:proofErr w:type="gramEnd"/>
    </w:p>
    <w:p w14:paraId="5BC01B38" w14:textId="7D718644" w:rsidR="00C664C9" w:rsidRPr="00C664C9" w:rsidRDefault="00C664C9" w:rsidP="00C664C9">
      <w:pPr>
        <w:pStyle w:val="ListParagraph"/>
        <w:numPr>
          <w:ilvl w:val="0"/>
          <w:numId w:val="17"/>
        </w:numPr>
        <w:spacing w:after="0" w:line="240" w:lineRule="auto"/>
        <w:rPr>
          <w:rFonts w:asciiTheme="majorHAnsi" w:hAnsiTheme="majorHAnsi"/>
          <w:sz w:val="24"/>
          <w:szCs w:val="24"/>
        </w:rPr>
      </w:pPr>
      <w:r w:rsidRPr="00C664C9">
        <w:rPr>
          <w:rFonts w:asciiTheme="majorHAnsi" w:hAnsiTheme="majorHAnsi"/>
          <w:sz w:val="24"/>
          <w:szCs w:val="24"/>
        </w:rPr>
        <w:t xml:space="preserve">Other special projects and duties as assigned by the Library Director in support of the library’s </w:t>
      </w:r>
      <w:proofErr w:type="gramStart"/>
      <w:r w:rsidRPr="00C664C9">
        <w:rPr>
          <w:rFonts w:asciiTheme="majorHAnsi" w:hAnsiTheme="majorHAnsi"/>
          <w:sz w:val="24"/>
          <w:szCs w:val="24"/>
        </w:rPr>
        <w:t>mission</w:t>
      </w:r>
      <w:proofErr w:type="gramEnd"/>
    </w:p>
    <w:p w14:paraId="58A0535B" w14:textId="77777777" w:rsidR="006B73AF" w:rsidRPr="006B73AF" w:rsidRDefault="006B73AF" w:rsidP="006B73AF">
      <w:pPr>
        <w:spacing w:after="0" w:line="240" w:lineRule="auto"/>
        <w:rPr>
          <w:rFonts w:asciiTheme="majorHAnsi" w:hAnsiTheme="majorHAnsi"/>
          <w:sz w:val="24"/>
          <w:szCs w:val="24"/>
        </w:rPr>
      </w:pPr>
    </w:p>
    <w:p w14:paraId="19AAC1CC" w14:textId="77777777" w:rsidR="00FB072D" w:rsidRPr="00EC1991" w:rsidRDefault="006B73AF" w:rsidP="00DD0629">
      <w:pPr>
        <w:spacing w:after="0" w:line="240" w:lineRule="auto"/>
        <w:rPr>
          <w:rFonts w:asciiTheme="majorHAnsi" w:hAnsiTheme="majorHAnsi"/>
          <w:b/>
          <w:sz w:val="24"/>
          <w:szCs w:val="24"/>
        </w:rPr>
      </w:pPr>
      <w:r>
        <w:rPr>
          <w:rFonts w:asciiTheme="majorHAnsi" w:hAnsiTheme="majorHAnsi"/>
          <w:b/>
          <w:sz w:val="24"/>
          <w:szCs w:val="24"/>
        </w:rPr>
        <w:t>SKILLS</w:t>
      </w:r>
    </w:p>
    <w:p w14:paraId="1EB56AB2" w14:textId="77777777" w:rsidR="00C664C9" w:rsidRPr="00C664C9" w:rsidRDefault="00C664C9" w:rsidP="00C664C9">
      <w:pPr>
        <w:pStyle w:val="ListParagraph"/>
        <w:numPr>
          <w:ilvl w:val="0"/>
          <w:numId w:val="13"/>
        </w:numPr>
        <w:spacing w:after="0" w:line="240" w:lineRule="auto"/>
        <w:rPr>
          <w:rFonts w:asciiTheme="majorHAnsi" w:hAnsiTheme="majorHAnsi" w:cs="Times New Roman"/>
          <w:sz w:val="24"/>
          <w:szCs w:val="24"/>
        </w:rPr>
      </w:pPr>
      <w:r w:rsidRPr="00C664C9">
        <w:rPr>
          <w:rFonts w:asciiTheme="majorHAnsi" w:hAnsiTheme="majorHAnsi" w:cs="Times New Roman"/>
          <w:sz w:val="24"/>
          <w:szCs w:val="24"/>
        </w:rPr>
        <w:t xml:space="preserve">Interpersonal skills including the desire to interact and serve the library’s patrons and </w:t>
      </w:r>
      <w:proofErr w:type="gramStart"/>
      <w:r w:rsidRPr="00C664C9">
        <w:rPr>
          <w:rFonts w:asciiTheme="majorHAnsi" w:hAnsiTheme="majorHAnsi" w:cs="Times New Roman"/>
          <w:sz w:val="24"/>
          <w:szCs w:val="24"/>
        </w:rPr>
        <w:t>community</w:t>
      </w:r>
      <w:proofErr w:type="gramEnd"/>
    </w:p>
    <w:p w14:paraId="3BCED258" w14:textId="77777777" w:rsidR="00C664C9" w:rsidRPr="00C664C9" w:rsidRDefault="00C664C9" w:rsidP="00C664C9">
      <w:pPr>
        <w:pStyle w:val="ListParagraph"/>
        <w:numPr>
          <w:ilvl w:val="0"/>
          <w:numId w:val="13"/>
        </w:numPr>
        <w:spacing w:after="0" w:line="240" w:lineRule="auto"/>
        <w:rPr>
          <w:rFonts w:asciiTheme="majorHAnsi" w:hAnsiTheme="majorHAnsi" w:cs="Times New Roman"/>
          <w:sz w:val="24"/>
          <w:szCs w:val="24"/>
        </w:rPr>
      </w:pPr>
      <w:r w:rsidRPr="00C664C9">
        <w:rPr>
          <w:rFonts w:asciiTheme="majorHAnsi" w:hAnsiTheme="majorHAnsi" w:cs="Times New Roman"/>
          <w:sz w:val="24"/>
          <w:szCs w:val="24"/>
        </w:rPr>
        <w:t xml:space="preserve">Knowledge of developmental, </w:t>
      </w:r>
      <w:proofErr w:type="gramStart"/>
      <w:r w:rsidRPr="00C664C9">
        <w:rPr>
          <w:rFonts w:asciiTheme="majorHAnsi" w:hAnsiTheme="majorHAnsi" w:cs="Times New Roman"/>
          <w:sz w:val="24"/>
          <w:szCs w:val="24"/>
        </w:rPr>
        <w:t>recreational</w:t>
      </w:r>
      <w:proofErr w:type="gramEnd"/>
      <w:r w:rsidRPr="00C664C9">
        <w:rPr>
          <w:rFonts w:asciiTheme="majorHAnsi" w:hAnsiTheme="majorHAnsi" w:cs="Times New Roman"/>
          <w:sz w:val="24"/>
          <w:szCs w:val="24"/>
        </w:rPr>
        <w:t xml:space="preserve"> and educational needs of adults in the community</w:t>
      </w:r>
    </w:p>
    <w:p w14:paraId="0868578F" w14:textId="77777777" w:rsidR="00C664C9" w:rsidRPr="00C664C9" w:rsidRDefault="00C664C9" w:rsidP="00C664C9">
      <w:pPr>
        <w:pStyle w:val="ListParagraph"/>
        <w:numPr>
          <w:ilvl w:val="0"/>
          <w:numId w:val="13"/>
        </w:numPr>
        <w:spacing w:after="0" w:line="240" w:lineRule="auto"/>
        <w:rPr>
          <w:rFonts w:asciiTheme="majorHAnsi" w:hAnsiTheme="majorHAnsi" w:cs="Times New Roman"/>
          <w:sz w:val="24"/>
          <w:szCs w:val="24"/>
        </w:rPr>
      </w:pPr>
      <w:r w:rsidRPr="00C664C9">
        <w:rPr>
          <w:rFonts w:asciiTheme="majorHAnsi" w:hAnsiTheme="majorHAnsi" w:cs="Times New Roman"/>
          <w:sz w:val="24"/>
          <w:szCs w:val="24"/>
        </w:rPr>
        <w:t xml:space="preserve">Ability to work independently, use initiative, organize, set goals, and follow </w:t>
      </w:r>
      <w:proofErr w:type="gramStart"/>
      <w:r w:rsidRPr="00C664C9">
        <w:rPr>
          <w:rFonts w:asciiTheme="majorHAnsi" w:hAnsiTheme="majorHAnsi" w:cs="Times New Roman"/>
          <w:sz w:val="24"/>
          <w:szCs w:val="24"/>
        </w:rPr>
        <w:t>procedures</w:t>
      </w:r>
      <w:proofErr w:type="gramEnd"/>
    </w:p>
    <w:p w14:paraId="25F3B768" w14:textId="6075DCCC" w:rsidR="00C664C9" w:rsidRPr="00C664C9" w:rsidRDefault="00C664C9" w:rsidP="00C664C9">
      <w:pPr>
        <w:pStyle w:val="ListParagraph"/>
        <w:numPr>
          <w:ilvl w:val="0"/>
          <w:numId w:val="13"/>
        </w:numPr>
        <w:spacing w:after="0" w:line="240" w:lineRule="auto"/>
        <w:rPr>
          <w:rFonts w:asciiTheme="majorHAnsi" w:hAnsiTheme="majorHAnsi" w:cs="Times New Roman"/>
          <w:sz w:val="24"/>
          <w:szCs w:val="24"/>
        </w:rPr>
      </w:pPr>
      <w:r w:rsidRPr="00C664C9">
        <w:rPr>
          <w:rFonts w:asciiTheme="majorHAnsi" w:hAnsiTheme="majorHAnsi" w:cs="Times New Roman"/>
          <w:sz w:val="24"/>
          <w:szCs w:val="24"/>
        </w:rPr>
        <w:t xml:space="preserve">Strong decision-making skills; accuracy, initiative, and ability to be creative and forward-thinking; ability to use sound judgment and logical reasoning to resolve </w:t>
      </w:r>
      <w:proofErr w:type="gramStart"/>
      <w:r w:rsidRPr="00C664C9">
        <w:rPr>
          <w:rFonts w:asciiTheme="majorHAnsi" w:hAnsiTheme="majorHAnsi" w:cs="Times New Roman"/>
          <w:sz w:val="24"/>
          <w:szCs w:val="24"/>
        </w:rPr>
        <w:t>problems</w:t>
      </w:r>
      <w:proofErr w:type="gramEnd"/>
    </w:p>
    <w:p w14:paraId="11CFDBF0" w14:textId="2C52FB9D" w:rsidR="00C664C9" w:rsidRPr="00C664C9" w:rsidRDefault="00C664C9" w:rsidP="00C664C9">
      <w:pPr>
        <w:pStyle w:val="ListParagraph"/>
        <w:numPr>
          <w:ilvl w:val="0"/>
          <w:numId w:val="13"/>
        </w:numPr>
        <w:spacing w:after="0" w:line="240" w:lineRule="auto"/>
        <w:rPr>
          <w:rFonts w:asciiTheme="majorHAnsi" w:hAnsiTheme="majorHAnsi" w:cs="Times New Roman"/>
          <w:sz w:val="24"/>
          <w:szCs w:val="24"/>
        </w:rPr>
      </w:pPr>
      <w:r w:rsidRPr="00C664C9">
        <w:rPr>
          <w:rFonts w:asciiTheme="majorHAnsi" w:hAnsiTheme="majorHAnsi" w:cs="Times New Roman"/>
          <w:sz w:val="24"/>
          <w:szCs w:val="24"/>
        </w:rPr>
        <w:t>Excellent computer knowledge and an understanding of all technology used at the library including knowledge of POLARIS</w:t>
      </w:r>
      <w:r w:rsidR="003205DE">
        <w:rPr>
          <w:rFonts w:asciiTheme="majorHAnsi" w:hAnsiTheme="majorHAnsi" w:cs="Times New Roman"/>
          <w:sz w:val="24"/>
          <w:szCs w:val="24"/>
        </w:rPr>
        <w:t xml:space="preserve">, </w:t>
      </w:r>
      <w:proofErr w:type="spellStart"/>
      <w:r w:rsidR="003205DE">
        <w:rPr>
          <w:rFonts w:asciiTheme="majorHAnsi" w:hAnsiTheme="majorHAnsi" w:cs="Times New Roman"/>
          <w:sz w:val="24"/>
          <w:szCs w:val="24"/>
        </w:rPr>
        <w:t>LibCal</w:t>
      </w:r>
      <w:proofErr w:type="spellEnd"/>
      <w:r w:rsidR="003205DE">
        <w:rPr>
          <w:rFonts w:asciiTheme="majorHAnsi" w:hAnsiTheme="majorHAnsi" w:cs="Times New Roman"/>
          <w:sz w:val="24"/>
          <w:szCs w:val="24"/>
        </w:rPr>
        <w:t>/</w:t>
      </w:r>
      <w:proofErr w:type="spellStart"/>
      <w:r w:rsidR="003205DE">
        <w:rPr>
          <w:rFonts w:asciiTheme="majorHAnsi" w:hAnsiTheme="majorHAnsi" w:cs="Times New Roman"/>
          <w:sz w:val="24"/>
          <w:szCs w:val="24"/>
        </w:rPr>
        <w:t>Springshare</w:t>
      </w:r>
      <w:proofErr w:type="spellEnd"/>
      <w:r w:rsidRPr="00C664C9">
        <w:rPr>
          <w:rFonts w:asciiTheme="majorHAnsi" w:hAnsiTheme="majorHAnsi" w:cs="Times New Roman"/>
          <w:sz w:val="24"/>
          <w:szCs w:val="24"/>
        </w:rPr>
        <w:t xml:space="preserve"> </w:t>
      </w:r>
    </w:p>
    <w:p w14:paraId="6E3540C7" w14:textId="5AEF75C4" w:rsidR="00C664C9" w:rsidRPr="00C664C9" w:rsidRDefault="00C664C9" w:rsidP="00C664C9">
      <w:pPr>
        <w:pStyle w:val="ListParagraph"/>
        <w:numPr>
          <w:ilvl w:val="0"/>
          <w:numId w:val="13"/>
        </w:numPr>
        <w:spacing w:after="0" w:line="240" w:lineRule="auto"/>
        <w:rPr>
          <w:rFonts w:asciiTheme="majorHAnsi" w:hAnsiTheme="majorHAnsi" w:cs="Times New Roman"/>
          <w:sz w:val="24"/>
          <w:szCs w:val="24"/>
        </w:rPr>
      </w:pPr>
      <w:r w:rsidRPr="00C664C9">
        <w:rPr>
          <w:rFonts w:asciiTheme="majorHAnsi" w:hAnsiTheme="majorHAnsi" w:cs="Times New Roman"/>
          <w:sz w:val="24"/>
          <w:szCs w:val="24"/>
        </w:rPr>
        <w:t>Proficiency in web development including WordPress, HTML, and CSS</w:t>
      </w:r>
    </w:p>
    <w:p w14:paraId="0C031426" w14:textId="77777777" w:rsidR="00C664C9" w:rsidRPr="00C664C9" w:rsidRDefault="00C664C9" w:rsidP="00C664C9">
      <w:pPr>
        <w:pStyle w:val="ListParagraph"/>
        <w:numPr>
          <w:ilvl w:val="0"/>
          <w:numId w:val="13"/>
        </w:numPr>
        <w:spacing w:after="0" w:line="240" w:lineRule="auto"/>
        <w:rPr>
          <w:rFonts w:asciiTheme="majorHAnsi" w:hAnsiTheme="majorHAnsi" w:cs="Times New Roman"/>
          <w:sz w:val="24"/>
          <w:szCs w:val="24"/>
        </w:rPr>
      </w:pPr>
      <w:r w:rsidRPr="00C664C9">
        <w:rPr>
          <w:rFonts w:asciiTheme="majorHAnsi" w:hAnsiTheme="majorHAnsi" w:cs="Times New Roman"/>
          <w:sz w:val="24"/>
          <w:szCs w:val="24"/>
        </w:rPr>
        <w:t xml:space="preserve">Knowledge and proficiency of written English, including style and editing </w:t>
      </w:r>
      <w:proofErr w:type="gramStart"/>
      <w:r w:rsidRPr="00C664C9">
        <w:rPr>
          <w:rFonts w:asciiTheme="majorHAnsi" w:hAnsiTheme="majorHAnsi" w:cs="Times New Roman"/>
          <w:sz w:val="24"/>
          <w:szCs w:val="24"/>
        </w:rPr>
        <w:t>standards</w:t>
      </w:r>
      <w:proofErr w:type="gramEnd"/>
    </w:p>
    <w:p w14:paraId="6D28A109" w14:textId="77777777" w:rsidR="00C664C9" w:rsidRPr="00C664C9" w:rsidRDefault="00C664C9" w:rsidP="00C664C9">
      <w:pPr>
        <w:pStyle w:val="ListParagraph"/>
        <w:numPr>
          <w:ilvl w:val="0"/>
          <w:numId w:val="13"/>
        </w:numPr>
        <w:spacing w:after="0" w:line="240" w:lineRule="auto"/>
        <w:rPr>
          <w:rFonts w:asciiTheme="majorHAnsi" w:hAnsiTheme="majorHAnsi" w:cs="Times New Roman"/>
          <w:sz w:val="24"/>
          <w:szCs w:val="24"/>
        </w:rPr>
      </w:pPr>
      <w:r w:rsidRPr="00C664C9">
        <w:rPr>
          <w:rFonts w:asciiTheme="majorHAnsi" w:hAnsiTheme="majorHAnsi" w:cs="Times New Roman"/>
          <w:sz w:val="24"/>
          <w:szCs w:val="24"/>
        </w:rPr>
        <w:t>Knowledge of audio-video technology</w:t>
      </w:r>
    </w:p>
    <w:p w14:paraId="4AB6CF0E" w14:textId="10CA2DA5" w:rsidR="00C664C9" w:rsidRPr="00C664C9" w:rsidRDefault="00C664C9" w:rsidP="00C664C9">
      <w:pPr>
        <w:pStyle w:val="ListParagraph"/>
        <w:numPr>
          <w:ilvl w:val="0"/>
          <w:numId w:val="13"/>
        </w:numPr>
        <w:spacing w:after="0" w:line="240" w:lineRule="auto"/>
        <w:rPr>
          <w:rFonts w:asciiTheme="majorHAnsi" w:hAnsiTheme="majorHAnsi" w:cs="Times New Roman"/>
          <w:sz w:val="24"/>
          <w:szCs w:val="24"/>
        </w:rPr>
      </w:pPr>
      <w:r w:rsidRPr="00C664C9">
        <w:rPr>
          <w:rFonts w:asciiTheme="majorHAnsi" w:hAnsiTheme="majorHAnsi" w:cs="Times New Roman"/>
          <w:sz w:val="24"/>
          <w:szCs w:val="24"/>
        </w:rPr>
        <w:lastRenderedPageBreak/>
        <w:t xml:space="preserve">Knowledge of and proficiency in </w:t>
      </w:r>
      <w:r w:rsidR="0086241F">
        <w:rPr>
          <w:rFonts w:asciiTheme="majorHAnsi" w:hAnsiTheme="majorHAnsi" w:cs="Times New Roman"/>
          <w:sz w:val="24"/>
          <w:szCs w:val="24"/>
        </w:rPr>
        <w:t>Canva</w:t>
      </w:r>
    </w:p>
    <w:p w14:paraId="7689932E" w14:textId="77777777" w:rsidR="00175656" w:rsidRPr="00C664C9" w:rsidRDefault="00175656" w:rsidP="00175656">
      <w:pPr>
        <w:pStyle w:val="ListParagraph"/>
        <w:numPr>
          <w:ilvl w:val="0"/>
          <w:numId w:val="13"/>
        </w:numPr>
        <w:spacing w:after="0" w:line="240" w:lineRule="auto"/>
        <w:rPr>
          <w:rFonts w:asciiTheme="majorHAnsi" w:hAnsiTheme="majorHAnsi" w:cs="Times New Roman"/>
          <w:sz w:val="24"/>
          <w:szCs w:val="24"/>
        </w:rPr>
      </w:pPr>
      <w:r w:rsidRPr="00C664C9">
        <w:rPr>
          <w:rFonts w:asciiTheme="majorHAnsi" w:hAnsiTheme="majorHAnsi" w:cs="Times New Roman"/>
          <w:sz w:val="24"/>
          <w:szCs w:val="24"/>
        </w:rPr>
        <w:t>Knowledge of reference materials, library collections, and trends and issues in the library profession</w:t>
      </w:r>
    </w:p>
    <w:p w14:paraId="1C846BC8" w14:textId="77777777" w:rsidR="00175656" w:rsidRPr="00C664C9" w:rsidRDefault="00175656" w:rsidP="00175656">
      <w:pPr>
        <w:pStyle w:val="ListParagraph"/>
        <w:numPr>
          <w:ilvl w:val="0"/>
          <w:numId w:val="13"/>
        </w:numPr>
        <w:spacing w:after="0" w:line="240" w:lineRule="auto"/>
        <w:rPr>
          <w:rFonts w:asciiTheme="majorHAnsi" w:hAnsiTheme="majorHAnsi" w:cs="Times New Roman"/>
          <w:sz w:val="24"/>
          <w:szCs w:val="24"/>
        </w:rPr>
      </w:pPr>
      <w:r w:rsidRPr="00C664C9">
        <w:rPr>
          <w:rFonts w:asciiTheme="majorHAnsi" w:hAnsiTheme="majorHAnsi" w:cs="Times New Roman"/>
          <w:sz w:val="24"/>
          <w:szCs w:val="24"/>
        </w:rPr>
        <w:t xml:space="preserve">Knowledge of library procedures and policies </w:t>
      </w:r>
    </w:p>
    <w:p w14:paraId="62321E6E" w14:textId="77777777" w:rsidR="00C664C9" w:rsidRPr="00C664C9" w:rsidRDefault="00C664C9" w:rsidP="00C664C9">
      <w:pPr>
        <w:pStyle w:val="ListParagraph"/>
        <w:numPr>
          <w:ilvl w:val="0"/>
          <w:numId w:val="13"/>
        </w:numPr>
        <w:spacing w:after="0" w:line="240" w:lineRule="auto"/>
        <w:rPr>
          <w:rFonts w:asciiTheme="majorHAnsi" w:hAnsiTheme="majorHAnsi" w:cs="Times New Roman"/>
          <w:sz w:val="24"/>
          <w:szCs w:val="24"/>
        </w:rPr>
      </w:pPr>
      <w:r w:rsidRPr="00C664C9">
        <w:rPr>
          <w:rFonts w:asciiTheme="majorHAnsi" w:hAnsiTheme="majorHAnsi" w:cs="Times New Roman"/>
          <w:sz w:val="24"/>
          <w:szCs w:val="24"/>
        </w:rPr>
        <w:t xml:space="preserve">Able to establish and maintain effective working relationships with co-workers, patrons, user groups, community organizations, volunteer groups and to serve the public </w:t>
      </w:r>
      <w:proofErr w:type="gramStart"/>
      <w:r w:rsidRPr="00C664C9">
        <w:rPr>
          <w:rFonts w:asciiTheme="majorHAnsi" w:hAnsiTheme="majorHAnsi" w:cs="Times New Roman"/>
          <w:sz w:val="24"/>
          <w:szCs w:val="24"/>
        </w:rPr>
        <w:t>courteously</w:t>
      </w:r>
      <w:proofErr w:type="gramEnd"/>
    </w:p>
    <w:p w14:paraId="1C912F05" w14:textId="77777777" w:rsidR="00C664C9" w:rsidRPr="00C664C9" w:rsidRDefault="00C664C9" w:rsidP="00C664C9">
      <w:pPr>
        <w:pStyle w:val="ListParagraph"/>
        <w:numPr>
          <w:ilvl w:val="0"/>
          <w:numId w:val="13"/>
        </w:numPr>
        <w:spacing w:after="0" w:line="240" w:lineRule="auto"/>
        <w:rPr>
          <w:rFonts w:asciiTheme="majorHAnsi" w:hAnsiTheme="majorHAnsi" w:cs="Times New Roman"/>
          <w:sz w:val="24"/>
          <w:szCs w:val="24"/>
        </w:rPr>
      </w:pPr>
      <w:r w:rsidRPr="00C664C9">
        <w:rPr>
          <w:rFonts w:asciiTheme="majorHAnsi" w:hAnsiTheme="majorHAnsi" w:cs="Times New Roman"/>
          <w:sz w:val="24"/>
          <w:szCs w:val="24"/>
        </w:rPr>
        <w:t xml:space="preserve">Ability to identify areas for professional development and seek out and receive </w:t>
      </w:r>
      <w:proofErr w:type="gramStart"/>
      <w:r w:rsidRPr="00C664C9">
        <w:rPr>
          <w:rFonts w:asciiTheme="majorHAnsi" w:hAnsiTheme="majorHAnsi" w:cs="Times New Roman"/>
          <w:sz w:val="24"/>
          <w:szCs w:val="24"/>
        </w:rPr>
        <w:t>support</w:t>
      </w:r>
      <w:proofErr w:type="gramEnd"/>
    </w:p>
    <w:p w14:paraId="30CB8FA0" w14:textId="77777777" w:rsidR="00F47901" w:rsidRPr="00C664C9" w:rsidRDefault="00F47901" w:rsidP="00C664C9">
      <w:pPr>
        <w:pStyle w:val="ListParagraph"/>
        <w:numPr>
          <w:ilvl w:val="0"/>
          <w:numId w:val="13"/>
        </w:numPr>
        <w:spacing w:after="0" w:line="240" w:lineRule="auto"/>
        <w:rPr>
          <w:rFonts w:asciiTheme="majorHAnsi" w:hAnsiTheme="majorHAnsi" w:cs="Times New Roman"/>
          <w:sz w:val="24"/>
          <w:szCs w:val="24"/>
        </w:rPr>
      </w:pPr>
      <w:r w:rsidRPr="00C664C9">
        <w:rPr>
          <w:rFonts w:asciiTheme="majorHAnsi" w:hAnsiTheme="majorHAnsi" w:cs="Times New Roman"/>
          <w:sz w:val="24"/>
          <w:szCs w:val="24"/>
        </w:rPr>
        <w:t>Strong commitment to public service</w:t>
      </w:r>
    </w:p>
    <w:p w14:paraId="42A705EF" w14:textId="77777777" w:rsidR="00F47901" w:rsidRPr="00C664C9" w:rsidRDefault="00F47901" w:rsidP="00C664C9">
      <w:pPr>
        <w:pStyle w:val="ListParagraph"/>
        <w:numPr>
          <w:ilvl w:val="0"/>
          <w:numId w:val="13"/>
        </w:numPr>
        <w:spacing w:after="0" w:line="240" w:lineRule="auto"/>
        <w:rPr>
          <w:rFonts w:asciiTheme="majorHAnsi" w:hAnsiTheme="majorHAnsi" w:cs="Times New Roman"/>
          <w:sz w:val="24"/>
          <w:szCs w:val="24"/>
        </w:rPr>
      </w:pPr>
      <w:r w:rsidRPr="00C664C9">
        <w:rPr>
          <w:rFonts w:asciiTheme="majorHAnsi" w:hAnsiTheme="majorHAnsi" w:cs="Times New Roman"/>
          <w:sz w:val="24"/>
          <w:szCs w:val="24"/>
        </w:rPr>
        <w:t xml:space="preserve">Ability to maintain records and track </w:t>
      </w:r>
      <w:proofErr w:type="gramStart"/>
      <w:r w:rsidRPr="00C664C9">
        <w:rPr>
          <w:rFonts w:asciiTheme="majorHAnsi" w:hAnsiTheme="majorHAnsi" w:cs="Times New Roman"/>
          <w:sz w:val="24"/>
          <w:szCs w:val="24"/>
        </w:rPr>
        <w:t>budgets</w:t>
      </w:r>
      <w:proofErr w:type="gramEnd"/>
    </w:p>
    <w:p w14:paraId="5FCA529A" w14:textId="77777777" w:rsidR="00C664C9" w:rsidRPr="00C664C9" w:rsidRDefault="00C664C9" w:rsidP="00C664C9">
      <w:pPr>
        <w:pStyle w:val="ListParagraph"/>
        <w:numPr>
          <w:ilvl w:val="0"/>
          <w:numId w:val="13"/>
        </w:numPr>
        <w:spacing w:after="0" w:line="240" w:lineRule="auto"/>
        <w:rPr>
          <w:rFonts w:asciiTheme="majorHAnsi" w:hAnsiTheme="majorHAnsi" w:cs="Times New Roman"/>
          <w:sz w:val="24"/>
          <w:szCs w:val="24"/>
        </w:rPr>
      </w:pPr>
      <w:r w:rsidRPr="00C664C9">
        <w:rPr>
          <w:rFonts w:asciiTheme="majorHAnsi" w:hAnsiTheme="majorHAnsi" w:cs="Times New Roman"/>
          <w:sz w:val="24"/>
          <w:szCs w:val="24"/>
        </w:rPr>
        <w:t>Excellent communication and customer service skills</w:t>
      </w:r>
    </w:p>
    <w:p w14:paraId="215CE3BC" w14:textId="47A280B3" w:rsidR="00175656" w:rsidRPr="00C664C9" w:rsidRDefault="00175656" w:rsidP="00175656">
      <w:pPr>
        <w:pStyle w:val="ListParagraph"/>
        <w:numPr>
          <w:ilvl w:val="0"/>
          <w:numId w:val="13"/>
        </w:numPr>
        <w:spacing w:after="0" w:line="240" w:lineRule="auto"/>
        <w:rPr>
          <w:rFonts w:asciiTheme="majorHAnsi" w:hAnsiTheme="majorHAnsi" w:cs="Times New Roman"/>
          <w:sz w:val="24"/>
          <w:szCs w:val="24"/>
        </w:rPr>
      </w:pPr>
      <w:r w:rsidRPr="00C664C9">
        <w:rPr>
          <w:rFonts w:asciiTheme="majorHAnsi" w:hAnsiTheme="majorHAnsi" w:cs="Times New Roman"/>
          <w:sz w:val="24"/>
          <w:szCs w:val="24"/>
        </w:rPr>
        <w:t xml:space="preserve">Must be available to work </w:t>
      </w:r>
      <w:r w:rsidR="0086241F">
        <w:rPr>
          <w:rFonts w:asciiTheme="majorHAnsi" w:hAnsiTheme="majorHAnsi" w:cs="Times New Roman"/>
          <w:sz w:val="24"/>
          <w:szCs w:val="24"/>
        </w:rPr>
        <w:t>some evenings</w:t>
      </w:r>
      <w:r w:rsidRPr="00C664C9">
        <w:rPr>
          <w:rFonts w:asciiTheme="majorHAnsi" w:hAnsiTheme="majorHAnsi" w:cs="Times New Roman"/>
          <w:sz w:val="24"/>
          <w:szCs w:val="24"/>
        </w:rPr>
        <w:t xml:space="preserve"> and </w:t>
      </w:r>
      <w:r w:rsidR="0086241F">
        <w:rPr>
          <w:rFonts w:asciiTheme="majorHAnsi" w:hAnsiTheme="majorHAnsi" w:cs="Times New Roman"/>
          <w:sz w:val="24"/>
          <w:szCs w:val="24"/>
        </w:rPr>
        <w:t xml:space="preserve">one weekend a </w:t>
      </w:r>
      <w:proofErr w:type="gramStart"/>
      <w:r w:rsidR="0086241F">
        <w:rPr>
          <w:rFonts w:asciiTheme="majorHAnsi" w:hAnsiTheme="majorHAnsi" w:cs="Times New Roman"/>
          <w:sz w:val="24"/>
          <w:szCs w:val="24"/>
        </w:rPr>
        <w:t>month</w:t>
      </w:r>
      <w:proofErr w:type="gramEnd"/>
    </w:p>
    <w:p w14:paraId="61D00196" w14:textId="77777777" w:rsidR="00FB072D" w:rsidRPr="00EC1991" w:rsidRDefault="00FB072D" w:rsidP="00DD0629">
      <w:pPr>
        <w:spacing w:after="0" w:line="240" w:lineRule="auto"/>
        <w:rPr>
          <w:rFonts w:asciiTheme="majorHAnsi" w:hAnsiTheme="majorHAnsi"/>
          <w:b/>
          <w:sz w:val="24"/>
          <w:szCs w:val="24"/>
        </w:rPr>
      </w:pPr>
    </w:p>
    <w:p w14:paraId="03D9CA36" w14:textId="77777777" w:rsidR="00F47901" w:rsidRDefault="00F47901" w:rsidP="00F47901">
      <w:pPr>
        <w:spacing w:after="0" w:line="240" w:lineRule="auto"/>
        <w:rPr>
          <w:rFonts w:asciiTheme="majorHAnsi" w:eastAsia="Times New Roman" w:hAnsiTheme="majorHAnsi" w:cs="Times New Roman"/>
          <w:b/>
          <w:sz w:val="24"/>
          <w:szCs w:val="24"/>
        </w:rPr>
      </w:pPr>
      <w:r>
        <w:rPr>
          <w:rFonts w:asciiTheme="majorHAnsi" w:eastAsia="Times New Roman" w:hAnsiTheme="majorHAnsi" w:cs="Times New Roman"/>
          <w:b/>
          <w:sz w:val="24"/>
          <w:szCs w:val="24"/>
        </w:rPr>
        <w:t>REQUIREMENTS:</w:t>
      </w:r>
    </w:p>
    <w:p w14:paraId="552F309D" w14:textId="100CE6F3" w:rsidR="00F47901" w:rsidRPr="004427BA" w:rsidRDefault="00F47901" w:rsidP="00F47901">
      <w:pPr>
        <w:pStyle w:val="ListParagraph"/>
        <w:numPr>
          <w:ilvl w:val="0"/>
          <w:numId w:val="16"/>
        </w:numPr>
        <w:spacing w:after="0" w:line="240" w:lineRule="auto"/>
        <w:rPr>
          <w:rFonts w:asciiTheme="majorHAnsi" w:hAnsiTheme="majorHAnsi"/>
          <w:sz w:val="24"/>
          <w:szCs w:val="24"/>
        </w:rPr>
      </w:pPr>
      <w:proofErr w:type="gramStart"/>
      <w:r w:rsidRPr="004427BA">
        <w:rPr>
          <w:rFonts w:asciiTheme="majorHAnsi" w:hAnsiTheme="majorHAnsi"/>
          <w:sz w:val="24"/>
          <w:szCs w:val="24"/>
        </w:rPr>
        <w:t>Master’s Degree in Library Science or Library and Information</w:t>
      </w:r>
      <w:proofErr w:type="gramEnd"/>
      <w:r w:rsidRPr="004427BA">
        <w:rPr>
          <w:rFonts w:asciiTheme="majorHAnsi" w:hAnsiTheme="majorHAnsi"/>
          <w:sz w:val="24"/>
          <w:szCs w:val="24"/>
        </w:rPr>
        <w:t xml:space="preserve"> Science (MLS/MLIS) from an ALA accredited school</w:t>
      </w:r>
      <w:r w:rsidR="00B74049">
        <w:rPr>
          <w:rFonts w:asciiTheme="majorHAnsi" w:hAnsiTheme="majorHAnsi"/>
          <w:sz w:val="24"/>
          <w:szCs w:val="24"/>
        </w:rPr>
        <w:t xml:space="preserve">. Will consider applicants graduating with their MLS/MLIS in </w:t>
      </w:r>
      <w:r w:rsidR="0086241F">
        <w:rPr>
          <w:rFonts w:asciiTheme="majorHAnsi" w:hAnsiTheme="majorHAnsi"/>
          <w:sz w:val="24"/>
          <w:szCs w:val="24"/>
        </w:rPr>
        <w:t>Summer</w:t>
      </w:r>
      <w:r w:rsidR="00B74049">
        <w:rPr>
          <w:rFonts w:asciiTheme="majorHAnsi" w:hAnsiTheme="majorHAnsi"/>
          <w:sz w:val="24"/>
          <w:szCs w:val="24"/>
        </w:rPr>
        <w:t xml:space="preserve"> of 202</w:t>
      </w:r>
      <w:r w:rsidR="0086241F">
        <w:rPr>
          <w:rFonts w:asciiTheme="majorHAnsi" w:hAnsiTheme="majorHAnsi"/>
          <w:sz w:val="24"/>
          <w:szCs w:val="24"/>
        </w:rPr>
        <w:t>6</w:t>
      </w:r>
      <w:r w:rsidR="00B74049">
        <w:rPr>
          <w:rFonts w:asciiTheme="majorHAnsi" w:hAnsiTheme="majorHAnsi"/>
          <w:sz w:val="24"/>
          <w:szCs w:val="24"/>
        </w:rPr>
        <w:t xml:space="preserve">. </w:t>
      </w:r>
    </w:p>
    <w:p w14:paraId="0E68DD51" w14:textId="29EA1B8B" w:rsidR="00F47901" w:rsidRPr="004427BA" w:rsidRDefault="00F47901" w:rsidP="00F47901">
      <w:pPr>
        <w:pStyle w:val="ListParagraph"/>
        <w:numPr>
          <w:ilvl w:val="0"/>
          <w:numId w:val="16"/>
        </w:numPr>
        <w:spacing w:after="0" w:line="240" w:lineRule="auto"/>
        <w:rPr>
          <w:rFonts w:asciiTheme="majorHAnsi" w:hAnsiTheme="majorHAnsi"/>
          <w:sz w:val="24"/>
          <w:szCs w:val="24"/>
        </w:rPr>
      </w:pPr>
      <w:r w:rsidRPr="004427BA">
        <w:rPr>
          <w:rFonts w:asciiTheme="majorHAnsi" w:hAnsiTheme="majorHAnsi"/>
          <w:sz w:val="24"/>
          <w:szCs w:val="24"/>
        </w:rPr>
        <w:t xml:space="preserve">This position may require working during any of the hours that the </w:t>
      </w:r>
      <w:proofErr w:type="gramStart"/>
      <w:r w:rsidRPr="004427BA">
        <w:rPr>
          <w:rFonts w:asciiTheme="majorHAnsi" w:hAnsiTheme="majorHAnsi"/>
          <w:sz w:val="24"/>
          <w:szCs w:val="24"/>
        </w:rPr>
        <w:t>Library</w:t>
      </w:r>
      <w:proofErr w:type="gramEnd"/>
      <w:r w:rsidRPr="004427BA">
        <w:rPr>
          <w:rFonts w:asciiTheme="majorHAnsi" w:hAnsiTheme="majorHAnsi"/>
          <w:sz w:val="24"/>
          <w:szCs w:val="24"/>
        </w:rPr>
        <w:t xml:space="preserve"> is open, including evenings and weekends. Although a weekly schedule is established, the needs of the </w:t>
      </w:r>
      <w:proofErr w:type="gramStart"/>
      <w:r w:rsidRPr="004427BA">
        <w:rPr>
          <w:rFonts w:asciiTheme="majorHAnsi" w:hAnsiTheme="majorHAnsi"/>
          <w:sz w:val="24"/>
          <w:szCs w:val="24"/>
        </w:rPr>
        <w:t>Library</w:t>
      </w:r>
      <w:proofErr w:type="gramEnd"/>
      <w:r w:rsidRPr="004427BA">
        <w:rPr>
          <w:rFonts w:asciiTheme="majorHAnsi" w:hAnsiTheme="majorHAnsi"/>
          <w:sz w:val="24"/>
          <w:szCs w:val="24"/>
        </w:rPr>
        <w:t xml:space="preserve"> may require schedule changes and flexibility. </w:t>
      </w:r>
      <w:r w:rsidR="00E6516F">
        <w:rPr>
          <w:rFonts w:asciiTheme="majorHAnsi" w:hAnsiTheme="majorHAnsi"/>
          <w:sz w:val="24"/>
          <w:szCs w:val="24"/>
        </w:rPr>
        <w:t>Currently, this position works Monday nights and one Saturday a month.</w:t>
      </w:r>
      <w:r w:rsidR="002904C6">
        <w:rPr>
          <w:rFonts w:asciiTheme="majorHAnsi" w:hAnsiTheme="majorHAnsi"/>
          <w:sz w:val="24"/>
          <w:szCs w:val="24"/>
        </w:rPr>
        <w:t xml:space="preserve"> This position may also assist in outreach opportunities outside of normal library hours. </w:t>
      </w:r>
    </w:p>
    <w:p w14:paraId="67FF1D94" w14:textId="77777777" w:rsidR="00F47901" w:rsidRDefault="00F47901" w:rsidP="00F47901">
      <w:pPr>
        <w:pStyle w:val="ListParagraph"/>
        <w:numPr>
          <w:ilvl w:val="0"/>
          <w:numId w:val="16"/>
        </w:numPr>
        <w:spacing w:after="0" w:line="240" w:lineRule="auto"/>
        <w:rPr>
          <w:rFonts w:asciiTheme="majorHAnsi" w:hAnsiTheme="majorHAnsi"/>
          <w:sz w:val="24"/>
          <w:szCs w:val="24"/>
        </w:rPr>
      </w:pPr>
      <w:r>
        <w:rPr>
          <w:rFonts w:asciiTheme="majorHAnsi" w:hAnsiTheme="majorHAnsi"/>
          <w:sz w:val="24"/>
          <w:szCs w:val="24"/>
        </w:rPr>
        <w:t>New York State Public Library Certificate</w:t>
      </w:r>
    </w:p>
    <w:p w14:paraId="402305A7" w14:textId="46F0B4A0" w:rsidR="005E7C6E" w:rsidRDefault="005E7C6E" w:rsidP="00F47901">
      <w:pPr>
        <w:pStyle w:val="ListParagraph"/>
        <w:numPr>
          <w:ilvl w:val="0"/>
          <w:numId w:val="16"/>
        </w:numPr>
        <w:spacing w:after="0" w:line="240" w:lineRule="auto"/>
        <w:rPr>
          <w:rFonts w:asciiTheme="majorHAnsi" w:hAnsiTheme="majorHAnsi"/>
          <w:sz w:val="24"/>
          <w:szCs w:val="24"/>
        </w:rPr>
      </w:pPr>
      <w:r>
        <w:rPr>
          <w:rFonts w:asciiTheme="majorHAnsi" w:hAnsiTheme="majorHAnsi"/>
          <w:sz w:val="24"/>
          <w:szCs w:val="24"/>
        </w:rPr>
        <w:t xml:space="preserve">Must pass a background </w:t>
      </w:r>
      <w:proofErr w:type="gramStart"/>
      <w:r>
        <w:rPr>
          <w:rFonts w:asciiTheme="majorHAnsi" w:hAnsiTheme="majorHAnsi"/>
          <w:sz w:val="24"/>
          <w:szCs w:val="24"/>
        </w:rPr>
        <w:t>check</w:t>
      </w:r>
      <w:proofErr w:type="gramEnd"/>
    </w:p>
    <w:p w14:paraId="222A9763" w14:textId="305D4324" w:rsidR="005E7C6E" w:rsidRPr="006F48A6" w:rsidRDefault="005E7C6E" w:rsidP="00F47901">
      <w:pPr>
        <w:pStyle w:val="ListParagraph"/>
        <w:numPr>
          <w:ilvl w:val="0"/>
          <w:numId w:val="16"/>
        </w:numPr>
        <w:spacing w:after="0" w:line="240" w:lineRule="auto"/>
        <w:rPr>
          <w:rFonts w:asciiTheme="majorHAnsi" w:hAnsiTheme="majorHAnsi"/>
          <w:sz w:val="24"/>
          <w:szCs w:val="24"/>
        </w:rPr>
      </w:pPr>
      <w:r>
        <w:rPr>
          <w:rFonts w:asciiTheme="majorHAnsi" w:hAnsiTheme="majorHAnsi"/>
          <w:sz w:val="24"/>
          <w:szCs w:val="24"/>
        </w:rPr>
        <w:t>Must possess a NYS notary public license; if not, must be willing to obtain a notary license (the library will pay for the cost</w:t>
      </w:r>
      <w:r w:rsidR="002904C6">
        <w:rPr>
          <w:rFonts w:asciiTheme="majorHAnsi" w:hAnsiTheme="majorHAnsi"/>
          <w:sz w:val="24"/>
          <w:szCs w:val="24"/>
        </w:rPr>
        <w:t xml:space="preserve"> and materials</w:t>
      </w:r>
      <w:r>
        <w:rPr>
          <w:rFonts w:asciiTheme="majorHAnsi" w:hAnsiTheme="majorHAnsi"/>
          <w:sz w:val="24"/>
          <w:szCs w:val="24"/>
        </w:rPr>
        <w:t xml:space="preserve">). </w:t>
      </w:r>
    </w:p>
    <w:p w14:paraId="411E9699" w14:textId="77777777" w:rsidR="005F5D1B" w:rsidRDefault="005F5D1B" w:rsidP="00DD0629">
      <w:pPr>
        <w:spacing w:after="0" w:line="240" w:lineRule="auto"/>
        <w:rPr>
          <w:rFonts w:asciiTheme="majorHAnsi" w:hAnsiTheme="majorHAnsi"/>
          <w:sz w:val="24"/>
          <w:szCs w:val="24"/>
        </w:rPr>
      </w:pPr>
    </w:p>
    <w:p w14:paraId="4D8451A2" w14:textId="77777777" w:rsidR="00D63BE6" w:rsidRPr="00F47901" w:rsidRDefault="00B96BA2" w:rsidP="00F47901">
      <w:pPr>
        <w:pStyle w:val="Heading2"/>
        <w:tabs>
          <w:tab w:val="left" w:pos="450"/>
        </w:tabs>
        <w:rPr>
          <w:rFonts w:asciiTheme="majorHAnsi" w:hAnsiTheme="majorHAnsi"/>
          <w:szCs w:val="24"/>
          <w:u w:val="none"/>
        </w:rPr>
      </w:pPr>
      <w:r w:rsidRPr="00EC1991">
        <w:rPr>
          <w:rFonts w:asciiTheme="majorHAnsi" w:hAnsiTheme="majorHAnsi"/>
          <w:szCs w:val="24"/>
          <w:u w:val="none"/>
        </w:rPr>
        <w:t>PHYSICAL REQUIREMENTS</w:t>
      </w:r>
    </w:p>
    <w:p w14:paraId="683C9CD3" w14:textId="77777777" w:rsidR="00F47901" w:rsidRDefault="00F47901" w:rsidP="00F47901">
      <w:pPr>
        <w:pStyle w:val="NormalWeb"/>
        <w:numPr>
          <w:ilvl w:val="0"/>
          <w:numId w:val="18"/>
        </w:numPr>
        <w:spacing w:before="0" w:beforeAutospacing="0" w:after="0" w:afterAutospacing="0"/>
        <w:rPr>
          <w:rFonts w:asciiTheme="majorHAnsi" w:hAnsiTheme="majorHAnsi"/>
        </w:rPr>
      </w:pPr>
      <w:r>
        <w:rPr>
          <w:rFonts w:asciiTheme="majorHAnsi" w:hAnsiTheme="majorHAnsi"/>
        </w:rPr>
        <w:t xml:space="preserve">Ability to operate and view a computer screen for extended periods of time, including repetitive motion of hands / wrists during </w:t>
      </w:r>
      <w:proofErr w:type="gramStart"/>
      <w:r>
        <w:rPr>
          <w:rFonts w:asciiTheme="majorHAnsi" w:hAnsiTheme="majorHAnsi"/>
        </w:rPr>
        <w:t>keyboarding</w:t>
      </w:r>
      <w:proofErr w:type="gramEnd"/>
    </w:p>
    <w:p w14:paraId="785936D8" w14:textId="77777777" w:rsidR="00F47901" w:rsidRDefault="00F47901" w:rsidP="00F47901">
      <w:pPr>
        <w:pStyle w:val="NormalWeb"/>
        <w:numPr>
          <w:ilvl w:val="0"/>
          <w:numId w:val="18"/>
        </w:numPr>
        <w:spacing w:before="0" w:beforeAutospacing="0" w:after="0" w:afterAutospacing="0"/>
        <w:rPr>
          <w:rFonts w:asciiTheme="majorHAnsi" w:hAnsiTheme="majorHAnsi"/>
        </w:rPr>
      </w:pPr>
      <w:r>
        <w:rPr>
          <w:rFonts w:asciiTheme="majorHAnsi" w:hAnsiTheme="majorHAnsi"/>
        </w:rPr>
        <w:t xml:space="preserve">Ability to hear, talk, sit, bend, reach, grasp. Occasional need to climb, balance, stoop, kneel, or </w:t>
      </w:r>
      <w:proofErr w:type="gramStart"/>
      <w:r>
        <w:rPr>
          <w:rFonts w:asciiTheme="majorHAnsi" w:hAnsiTheme="majorHAnsi"/>
        </w:rPr>
        <w:t>crouch</w:t>
      </w:r>
      <w:proofErr w:type="gramEnd"/>
    </w:p>
    <w:p w14:paraId="119A07C3" w14:textId="77777777" w:rsidR="00F47901" w:rsidRDefault="00F47901" w:rsidP="00F47901">
      <w:pPr>
        <w:pStyle w:val="NormalWeb"/>
        <w:numPr>
          <w:ilvl w:val="0"/>
          <w:numId w:val="18"/>
        </w:numPr>
        <w:spacing w:before="0" w:beforeAutospacing="0" w:after="0" w:afterAutospacing="0"/>
        <w:rPr>
          <w:rFonts w:asciiTheme="majorHAnsi" w:hAnsiTheme="majorHAnsi"/>
        </w:rPr>
      </w:pPr>
      <w:r>
        <w:rPr>
          <w:rFonts w:asciiTheme="majorHAnsi" w:hAnsiTheme="majorHAnsi"/>
        </w:rPr>
        <w:t xml:space="preserve">May be required to stand for long periods of </w:t>
      </w:r>
      <w:proofErr w:type="gramStart"/>
      <w:r>
        <w:rPr>
          <w:rFonts w:asciiTheme="majorHAnsi" w:hAnsiTheme="majorHAnsi"/>
        </w:rPr>
        <w:t>time</w:t>
      </w:r>
      <w:proofErr w:type="gramEnd"/>
    </w:p>
    <w:p w14:paraId="45E300C7" w14:textId="7F585C33" w:rsidR="001314B1" w:rsidRDefault="00F47901" w:rsidP="00224A57">
      <w:pPr>
        <w:pStyle w:val="NormalWeb"/>
        <w:numPr>
          <w:ilvl w:val="0"/>
          <w:numId w:val="18"/>
        </w:numPr>
        <w:spacing w:before="0" w:beforeAutospacing="0" w:after="0" w:afterAutospacing="0"/>
        <w:rPr>
          <w:rFonts w:asciiTheme="majorHAnsi" w:hAnsiTheme="majorHAnsi"/>
        </w:rPr>
      </w:pPr>
      <w:r>
        <w:rPr>
          <w:rFonts w:asciiTheme="majorHAnsi" w:hAnsiTheme="majorHAnsi"/>
        </w:rPr>
        <w:t xml:space="preserve">May be required to push, lift, pull, and carry items weighing up to 50 </w:t>
      </w:r>
      <w:proofErr w:type="gramStart"/>
      <w:r>
        <w:rPr>
          <w:rFonts w:asciiTheme="majorHAnsi" w:hAnsiTheme="majorHAnsi"/>
        </w:rPr>
        <w:t>pounds</w:t>
      </w:r>
      <w:proofErr w:type="gramEnd"/>
    </w:p>
    <w:p w14:paraId="5E104A78" w14:textId="77777777" w:rsidR="00224A57" w:rsidRPr="00224A57" w:rsidRDefault="00224A57" w:rsidP="00224A57">
      <w:pPr>
        <w:pStyle w:val="NormalWeb"/>
        <w:spacing w:before="0" w:beforeAutospacing="0" w:after="0" w:afterAutospacing="0"/>
        <w:ind w:left="720"/>
        <w:rPr>
          <w:rFonts w:asciiTheme="majorHAnsi" w:hAnsiTheme="majorHAnsi"/>
        </w:rPr>
      </w:pPr>
    </w:p>
    <w:p w14:paraId="0F6F4FE4" w14:textId="2E6A98C1" w:rsidR="001314B1" w:rsidRDefault="00B13063" w:rsidP="00B13063">
      <w:pPr>
        <w:tabs>
          <w:tab w:val="left" w:pos="288"/>
          <w:tab w:val="left" w:pos="1800"/>
          <w:tab w:val="left" w:pos="5760"/>
        </w:tabs>
        <w:rPr>
          <w:rFonts w:asciiTheme="majorHAnsi" w:hAnsiTheme="majorHAnsi"/>
          <w:sz w:val="24"/>
          <w:szCs w:val="24"/>
        </w:rPr>
      </w:pPr>
      <w:r w:rsidRPr="00EC1991">
        <w:rPr>
          <w:rFonts w:asciiTheme="majorHAnsi" w:hAnsiTheme="majorHAnsi"/>
          <w:b/>
          <w:sz w:val="24"/>
          <w:szCs w:val="24"/>
        </w:rPr>
        <w:t xml:space="preserve">REPORTS TO: </w:t>
      </w:r>
      <w:r w:rsidR="001314B1">
        <w:rPr>
          <w:rFonts w:asciiTheme="majorHAnsi" w:hAnsiTheme="majorHAnsi"/>
          <w:sz w:val="24"/>
          <w:szCs w:val="24"/>
        </w:rPr>
        <w:t xml:space="preserve">Adult Services </w:t>
      </w:r>
      <w:r w:rsidR="00224A57">
        <w:rPr>
          <w:rFonts w:asciiTheme="majorHAnsi" w:hAnsiTheme="majorHAnsi"/>
          <w:sz w:val="24"/>
          <w:szCs w:val="24"/>
        </w:rPr>
        <w:t>Coordinator</w:t>
      </w:r>
    </w:p>
    <w:p w14:paraId="589BF038" w14:textId="77777777" w:rsidR="001314B1" w:rsidRPr="00224A57" w:rsidRDefault="001314B1" w:rsidP="001314B1">
      <w:pPr>
        <w:pStyle w:val="Heading2"/>
        <w:rPr>
          <w:rFonts w:asciiTheme="majorHAnsi" w:hAnsiTheme="majorHAnsi"/>
          <w:u w:val="none"/>
        </w:rPr>
      </w:pPr>
      <w:r w:rsidRPr="00224A57">
        <w:rPr>
          <w:rFonts w:asciiTheme="majorHAnsi" w:hAnsiTheme="majorHAnsi"/>
          <w:u w:val="none"/>
        </w:rPr>
        <w:t>COMPENSATION AND BENEFITS</w:t>
      </w:r>
    </w:p>
    <w:p w14:paraId="715B6B8F" w14:textId="394554A8" w:rsidR="001314B1" w:rsidRPr="00224A57" w:rsidRDefault="001314B1" w:rsidP="001314B1">
      <w:pPr>
        <w:pStyle w:val="ListParagraph"/>
        <w:numPr>
          <w:ilvl w:val="0"/>
          <w:numId w:val="19"/>
        </w:numPr>
        <w:spacing w:after="0" w:line="240" w:lineRule="auto"/>
        <w:rPr>
          <w:rFonts w:asciiTheme="majorHAnsi" w:eastAsia="Times New Roman" w:hAnsiTheme="majorHAnsi" w:cs="Times New Roman"/>
          <w:sz w:val="24"/>
          <w:szCs w:val="24"/>
        </w:rPr>
      </w:pPr>
      <w:r w:rsidRPr="00224A57">
        <w:rPr>
          <w:rFonts w:asciiTheme="majorHAnsi" w:eastAsia="Times New Roman" w:hAnsiTheme="majorHAnsi" w:cs="Times New Roman"/>
          <w:sz w:val="24"/>
          <w:szCs w:val="24"/>
        </w:rPr>
        <w:t>Salary: $</w:t>
      </w:r>
      <w:r w:rsidR="0086241F">
        <w:rPr>
          <w:rFonts w:asciiTheme="majorHAnsi" w:eastAsia="Times New Roman" w:hAnsiTheme="majorHAnsi" w:cs="Times New Roman"/>
          <w:sz w:val="24"/>
          <w:szCs w:val="24"/>
        </w:rPr>
        <w:t>60,406</w:t>
      </w:r>
      <w:r w:rsidRPr="00224A57">
        <w:rPr>
          <w:rFonts w:asciiTheme="majorHAnsi" w:eastAsia="Times New Roman" w:hAnsiTheme="majorHAnsi" w:cs="Times New Roman"/>
          <w:sz w:val="24"/>
          <w:szCs w:val="24"/>
        </w:rPr>
        <w:t xml:space="preserve"> / year</w:t>
      </w:r>
      <w:r w:rsidR="00224A57">
        <w:rPr>
          <w:rFonts w:asciiTheme="majorHAnsi" w:eastAsia="Times New Roman" w:hAnsiTheme="majorHAnsi" w:cs="Times New Roman"/>
          <w:sz w:val="24"/>
          <w:szCs w:val="24"/>
        </w:rPr>
        <w:t xml:space="preserve"> with </w:t>
      </w:r>
      <w:proofErr w:type="gramStart"/>
      <w:r w:rsidR="00224A57">
        <w:rPr>
          <w:rFonts w:asciiTheme="majorHAnsi" w:eastAsia="Times New Roman" w:hAnsiTheme="majorHAnsi" w:cs="Times New Roman"/>
          <w:sz w:val="24"/>
          <w:szCs w:val="24"/>
        </w:rPr>
        <w:t>Master’s</w:t>
      </w:r>
      <w:proofErr w:type="gramEnd"/>
      <w:r w:rsidR="00224A57">
        <w:rPr>
          <w:rFonts w:asciiTheme="majorHAnsi" w:eastAsia="Times New Roman" w:hAnsiTheme="majorHAnsi" w:cs="Times New Roman"/>
          <w:sz w:val="24"/>
          <w:szCs w:val="24"/>
        </w:rPr>
        <w:t xml:space="preserve"> degree </w:t>
      </w:r>
    </w:p>
    <w:p w14:paraId="7A761869" w14:textId="77777777" w:rsidR="00D34081" w:rsidRDefault="001314B1" w:rsidP="001314B1">
      <w:pPr>
        <w:pStyle w:val="ListParagraph"/>
        <w:numPr>
          <w:ilvl w:val="0"/>
          <w:numId w:val="19"/>
        </w:numPr>
        <w:spacing w:after="0" w:line="240" w:lineRule="auto"/>
        <w:rPr>
          <w:rFonts w:asciiTheme="majorHAnsi" w:eastAsia="Times New Roman" w:hAnsiTheme="majorHAnsi" w:cs="Times New Roman"/>
          <w:sz w:val="24"/>
          <w:szCs w:val="24"/>
        </w:rPr>
      </w:pPr>
      <w:r w:rsidRPr="00224A57">
        <w:rPr>
          <w:rFonts w:asciiTheme="majorHAnsi" w:eastAsia="Times New Roman" w:hAnsiTheme="majorHAnsi" w:cs="Times New Roman"/>
          <w:sz w:val="24"/>
          <w:szCs w:val="24"/>
        </w:rPr>
        <w:t>Benefits: Sick, personal, and vacation time. 401k plan and health insurance options.</w:t>
      </w:r>
      <w:r w:rsidR="00224A57">
        <w:rPr>
          <w:rFonts w:asciiTheme="majorHAnsi" w:eastAsia="Times New Roman" w:hAnsiTheme="majorHAnsi" w:cs="Times New Roman"/>
          <w:sz w:val="24"/>
          <w:szCs w:val="24"/>
        </w:rPr>
        <w:t xml:space="preserve"> We also have a </w:t>
      </w:r>
      <w:proofErr w:type="gramStart"/>
      <w:r w:rsidR="00224A57">
        <w:rPr>
          <w:rFonts w:asciiTheme="majorHAnsi" w:eastAsia="Times New Roman" w:hAnsiTheme="majorHAnsi" w:cs="Times New Roman"/>
          <w:sz w:val="24"/>
          <w:szCs w:val="24"/>
        </w:rPr>
        <w:t>pretty cool</w:t>
      </w:r>
      <w:proofErr w:type="gramEnd"/>
      <w:r w:rsidR="00224A57">
        <w:rPr>
          <w:rFonts w:asciiTheme="majorHAnsi" w:eastAsia="Times New Roman" w:hAnsiTheme="majorHAnsi" w:cs="Times New Roman"/>
          <w:sz w:val="24"/>
          <w:szCs w:val="24"/>
        </w:rPr>
        <w:t xml:space="preserve"> party planning committee. </w:t>
      </w:r>
    </w:p>
    <w:p w14:paraId="205B28D9" w14:textId="77777777" w:rsidR="00D34081" w:rsidRDefault="00D34081" w:rsidP="00D34081">
      <w:pPr>
        <w:spacing w:after="0" w:line="240" w:lineRule="auto"/>
        <w:rPr>
          <w:rFonts w:asciiTheme="majorHAnsi" w:hAnsiTheme="majorHAnsi"/>
          <w:b/>
          <w:bCs/>
          <w:sz w:val="24"/>
          <w:szCs w:val="24"/>
        </w:rPr>
      </w:pPr>
    </w:p>
    <w:p w14:paraId="78EA9505" w14:textId="25FE1AE9" w:rsidR="00D34081" w:rsidRDefault="00D34081" w:rsidP="00D34081">
      <w:pPr>
        <w:spacing w:after="0" w:line="240" w:lineRule="auto"/>
        <w:rPr>
          <w:rFonts w:asciiTheme="majorHAnsi" w:hAnsiTheme="majorHAnsi"/>
          <w:b/>
          <w:bCs/>
          <w:sz w:val="24"/>
          <w:szCs w:val="24"/>
        </w:rPr>
      </w:pPr>
      <w:r>
        <w:rPr>
          <w:rFonts w:asciiTheme="majorHAnsi" w:hAnsiTheme="majorHAnsi"/>
          <w:b/>
          <w:bCs/>
          <w:sz w:val="24"/>
          <w:szCs w:val="24"/>
        </w:rPr>
        <w:t>TO APPLY</w:t>
      </w:r>
    </w:p>
    <w:p w14:paraId="23BE52DD" w14:textId="570EB1D9" w:rsidR="00B13063" w:rsidRPr="00D34081" w:rsidRDefault="00D34081" w:rsidP="00D34081">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lastRenderedPageBreak/>
        <w:t xml:space="preserve">Email resume, cover letter and three references to </w:t>
      </w:r>
      <w:r w:rsidR="00263FA9" w:rsidRPr="008A2B93">
        <w:rPr>
          <w:rFonts w:asciiTheme="majorHAnsi" w:eastAsia="Times New Roman" w:hAnsiTheme="majorHAnsi" w:cs="Times New Roman"/>
          <w:b/>
          <w:bCs/>
          <w:sz w:val="24"/>
          <w:szCs w:val="24"/>
        </w:rPr>
        <w:t>mndirector@manliuslibrary.org</w:t>
      </w:r>
      <w:r>
        <w:rPr>
          <w:rFonts w:asciiTheme="majorHAnsi" w:eastAsia="Times New Roman" w:hAnsiTheme="majorHAnsi" w:cs="Times New Roman"/>
          <w:sz w:val="24"/>
          <w:szCs w:val="24"/>
        </w:rPr>
        <w:t xml:space="preserve">. Please put “Public Services Librarian” in the subject line. </w:t>
      </w:r>
      <w:r w:rsidR="0025633F">
        <w:rPr>
          <w:rFonts w:asciiTheme="majorHAnsi" w:eastAsia="Times New Roman" w:hAnsiTheme="majorHAnsi" w:cs="Times New Roman"/>
          <w:sz w:val="24"/>
          <w:szCs w:val="24"/>
        </w:rPr>
        <w:t>Resumes</w:t>
      </w:r>
      <w:r>
        <w:rPr>
          <w:rFonts w:asciiTheme="majorHAnsi" w:eastAsia="Times New Roman" w:hAnsiTheme="majorHAnsi" w:cs="Times New Roman"/>
          <w:sz w:val="24"/>
          <w:szCs w:val="24"/>
        </w:rPr>
        <w:t xml:space="preserve"> will be reviewed immediately; last day to apply is M</w:t>
      </w:r>
      <w:r w:rsidR="00AA7FBF">
        <w:rPr>
          <w:rFonts w:asciiTheme="majorHAnsi" w:eastAsia="Times New Roman" w:hAnsiTheme="majorHAnsi" w:cs="Times New Roman"/>
          <w:sz w:val="24"/>
          <w:szCs w:val="24"/>
        </w:rPr>
        <w:t>ay 15</w:t>
      </w:r>
      <w:r w:rsidR="00AA7FBF">
        <w:rPr>
          <w:rFonts w:asciiTheme="majorHAnsi" w:eastAsia="Times New Roman" w:hAnsiTheme="majorHAnsi" w:cs="Times New Roman"/>
          <w:sz w:val="24"/>
          <w:szCs w:val="24"/>
          <w:vertAlign w:val="superscript"/>
        </w:rPr>
        <w:t>th</w:t>
      </w:r>
      <w:r>
        <w:rPr>
          <w:rFonts w:asciiTheme="majorHAnsi" w:eastAsia="Times New Roman" w:hAnsiTheme="majorHAnsi" w:cs="Times New Roman"/>
          <w:sz w:val="24"/>
          <w:szCs w:val="24"/>
        </w:rPr>
        <w:t xml:space="preserve">. </w:t>
      </w:r>
    </w:p>
    <w:p w14:paraId="577D9E02" w14:textId="77777777" w:rsidR="001C0816" w:rsidRDefault="001C0816" w:rsidP="00B13063">
      <w:pPr>
        <w:tabs>
          <w:tab w:val="left" w:pos="288"/>
          <w:tab w:val="left" w:pos="1800"/>
          <w:tab w:val="left" w:pos="5760"/>
        </w:tabs>
        <w:rPr>
          <w:rFonts w:asciiTheme="majorHAnsi" w:hAnsiTheme="majorHAnsi"/>
          <w:sz w:val="24"/>
          <w:szCs w:val="24"/>
        </w:rPr>
      </w:pPr>
    </w:p>
    <w:p w14:paraId="6CFEB911" w14:textId="5E84536B" w:rsidR="00B52F59" w:rsidRPr="00EC1991" w:rsidRDefault="00B52F59" w:rsidP="00B52F59">
      <w:pPr>
        <w:spacing w:line="240" w:lineRule="auto"/>
        <w:rPr>
          <w:rFonts w:asciiTheme="majorHAnsi" w:hAnsiTheme="majorHAnsi"/>
          <w:sz w:val="24"/>
          <w:szCs w:val="24"/>
        </w:rPr>
      </w:pPr>
    </w:p>
    <w:sectPr w:rsidR="00B52F59" w:rsidRPr="00EC1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552C"/>
    <w:multiLevelType w:val="hybridMultilevel"/>
    <w:tmpl w:val="A7A85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356BE"/>
    <w:multiLevelType w:val="hybridMultilevel"/>
    <w:tmpl w:val="23DE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F09B5"/>
    <w:multiLevelType w:val="hybridMultilevel"/>
    <w:tmpl w:val="E18A19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F2DA9"/>
    <w:multiLevelType w:val="hybridMultilevel"/>
    <w:tmpl w:val="CE8C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E09E7"/>
    <w:multiLevelType w:val="hybridMultilevel"/>
    <w:tmpl w:val="3EA8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F549D"/>
    <w:multiLevelType w:val="hybridMultilevel"/>
    <w:tmpl w:val="90AC9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77FDE"/>
    <w:multiLevelType w:val="hybridMultilevel"/>
    <w:tmpl w:val="574C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42E82"/>
    <w:multiLevelType w:val="hybridMultilevel"/>
    <w:tmpl w:val="ED64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F65784"/>
    <w:multiLevelType w:val="hybridMultilevel"/>
    <w:tmpl w:val="530A1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62C5E"/>
    <w:multiLevelType w:val="hybridMultilevel"/>
    <w:tmpl w:val="88A8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2E1F58"/>
    <w:multiLevelType w:val="hybridMultilevel"/>
    <w:tmpl w:val="346C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C73691"/>
    <w:multiLevelType w:val="multilevel"/>
    <w:tmpl w:val="09F2D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ED1B26"/>
    <w:multiLevelType w:val="hybridMultilevel"/>
    <w:tmpl w:val="4AEA4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7D4394"/>
    <w:multiLevelType w:val="hybridMultilevel"/>
    <w:tmpl w:val="8A86D52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681B2F45"/>
    <w:multiLevelType w:val="hybridMultilevel"/>
    <w:tmpl w:val="70BC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FB43A8"/>
    <w:multiLevelType w:val="hybridMultilevel"/>
    <w:tmpl w:val="77E8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311DC"/>
    <w:multiLevelType w:val="hybridMultilevel"/>
    <w:tmpl w:val="D26E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48096B"/>
    <w:multiLevelType w:val="hybridMultilevel"/>
    <w:tmpl w:val="FC94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747B3E"/>
    <w:multiLevelType w:val="hybridMultilevel"/>
    <w:tmpl w:val="64C09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D877DF2"/>
    <w:multiLevelType w:val="hybridMultilevel"/>
    <w:tmpl w:val="14A67FD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num w:numId="1" w16cid:durableId="1155681080">
    <w:abstractNumId w:val="3"/>
  </w:num>
  <w:num w:numId="2" w16cid:durableId="798767051">
    <w:abstractNumId w:val="4"/>
  </w:num>
  <w:num w:numId="3" w16cid:durableId="801534379">
    <w:abstractNumId w:val="11"/>
  </w:num>
  <w:num w:numId="4" w16cid:durableId="1004240491">
    <w:abstractNumId w:val="18"/>
  </w:num>
  <w:num w:numId="5" w16cid:durableId="1951930147">
    <w:abstractNumId w:val="13"/>
  </w:num>
  <w:num w:numId="6" w16cid:durableId="1175341490">
    <w:abstractNumId w:val="0"/>
  </w:num>
  <w:num w:numId="7" w16cid:durableId="25643801">
    <w:abstractNumId w:val="15"/>
  </w:num>
  <w:num w:numId="8" w16cid:durableId="448814143">
    <w:abstractNumId w:val="1"/>
  </w:num>
  <w:num w:numId="9" w16cid:durableId="939145317">
    <w:abstractNumId w:val="19"/>
  </w:num>
  <w:num w:numId="10" w16cid:durableId="1997148904">
    <w:abstractNumId w:val="14"/>
  </w:num>
  <w:num w:numId="11" w16cid:durableId="1976641296">
    <w:abstractNumId w:val="6"/>
  </w:num>
  <w:num w:numId="12" w16cid:durableId="1098718202">
    <w:abstractNumId w:val="8"/>
  </w:num>
  <w:num w:numId="13" w16cid:durableId="1548449783">
    <w:abstractNumId w:val="16"/>
  </w:num>
  <w:num w:numId="14" w16cid:durableId="1999455836">
    <w:abstractNumId w:val="10"/>
  </w:num>
  <w:num w:numId="15" w16cid:durableId="428552013">
    <w:abstractNumId w:val="2"/>
  </w:num>
  <w:num w:numId="16" w16cid:durableId="635911178">
    <w:abstractNumId w:val="9"/>
  </w:num>
  <w:num w:numId="17" w16cid:durableId="1306230026">
    <w:abstractNumId w:val="7"/>
  </w:num>
  <w:num w:numId="18" w16cid:durableId="1908950789">
    <w:abstractNumId w:val="17"/>
  </w:num>
  <w:num w:numId="19" w16cid:durableId="851728413">
    <w:abstractNumId w:val="5"/>
  </w:num>
  <w:num w:numId="20" w16cid:durableId="1331774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729"/>
    <w:rsid w:val="00015679"/>
    <w:rsid w:val="000559AD"/>
    <w:rsid w:val="00057A55"/>
    <w:rsid w:val="00070EB3"/>
    <w:rsid w:val="000C0415"/>
    <w:rsid w:val="00117401"/>
    <w:rsid w:val="001314B1"/>
    <w:rsid w:val="0013750B"/>
    <w:rsid w:val="00175656"/>
    <w:rsid w:val="001B6411"/>
    <w:rsid w:val="001C0816"/>
    <w:rsid w:val="00224A57"/>
    <w:rsid w:val="00236CD9"/>
    <w:rsid w:val="0025633F"/>
    <w:rsid w:val="00263FA9"/>
    <w:rsid w:val="00276B19"/>
    <w:rsid w:val="002838DD"/>
    <w:rsid w:val="002904C6"/>
    <w:rsid w:val="002D50B5"/>
    <w:rsid w:val="002E565D"/>
    <w:rsid w:val="003044F7"/>
    <w:rsid w:val="003205DE"/>
    <w:rsid w:val="003438B4"/>
    <w:rsid w:val="00396429"/>
    <w:rsid w:val="003C2A6E"/>
    <w:rsid w:val="003F0950"/>
    <w:rsid w:val="0047439B"/>
    <w:rsid w:val="004F3C1A"/>
    <w:rsid w:val="0050589B"/>
    <w:rsid w:val="005103DB"/>
    <w:rsid w:val="00556EAC"/>
    <w:rsid w:val="00593081"/>
    <w:rsid w:val="005E7C6E"/>
    <w:rsid w:val="005F0F91"/>
    <w:rsid w:val="005F5D1B"/>
    <w:rsid w:val="00600B37"/>
    <w:rsid w:val="00644896"/>
    <w:rsid w:val="006661E8"/>
    <w:rsid w:val="006812F6"/>
    <w:rsid w:val="006927C4"/>
    <w:rsid w:val="006937C9"/>
    <w:rsid w:val="006A2241"/>
    <w:rsid w:val="006B1D41"/>
    <w:rsid w:val="006B73AF"/>
    <w:rsid w:val="00737CFD"/>
    <w:rsid w:val="00771062"/>
    <w:rsid w:val="0077678C"/>
    <w:rsid w:val="007A23C8"/>
    <w:rsid w:val="007B25AB"/>
    <w:rsid w:val="00833F42"/>
    <w:rsid w:val="0086241F"/>
    <w:rsid w:val="00865AC0"/>
    <w:rsid w:val="008A2B93"/>
    <w:rsid w:val="009112DD"/>
    <w:rsid w:val="00916D95"/>
    <w:rsid w:val="00A11A77"/>
    <w:rsid w:val="00A45ED9"/>
    <w:rsid w:val="00A75157"/>
    <w:rsid w:val="00A80729"/>
    <w:rsid w:val="00A918F0"/>
    <w:rsid w:val="00AA7FBF"/>
    <w:rsid w:val="00AE657B"/>
    <w:rsid w:val="00AF2F06"/>
    <w:rsid w:val="00B13063"/>
    <w:rsid w:val="00B13972"/>
    <w:rsid w:val="00B146EC"/>
    <w:rsid w:val="00B22983"/>
    <w:rsid w:val="00B4121B"/>
    <w:rsid w:val="00B52F59"/>
    <w:rsid w:val="00B74049"/>
    <w:rsid w:val="00B80E2E"/>
    <w:rsid w:val="00B96BA2"/>
    <w:rsid w:val="00BC4CC5"/>
    <w:rsid w:val="00BC52A8"/>
    <w:rsid w:val="00BD1FD5"/>
    <w:rsid w:val="00BF6AFD"/>
    <w:rsid w:val="00C23A4B"/>
    <w:rsid w:val="00C664C9"/>
    <w:rsid w:val="00CA27D5"/>
    <w:rsid w:val="00CD798D"/>
    <w:rsid w:val="00CE23D6"/>
    <w:rsid w:val="00D34081"/>
    <w:rsid w:val="00D63BE6"/>
    <w:rsid w:val="00D65F0E"/>
    <w:rsid w:val="00D66A25"/>
    <w:rsid w:val="00D91985"/>
    <w:rsid w:val="00DD0629"/>
    <w:rsid w:val="00E01373"/>
    <w:rsid w:val="00E55CDC"/>
    <w:rsid w:val="00E63D00"/>
    <w:rsid w:val="00E6516F"/>
    <w:rsid w:val="00E70D1C"/>
    <w:rsid w:val="00EC1991"/>
    <w:rsid w:val="00F317A2"/>
    <w:rsid w:val="00F40317"/>
    <w:rsid w:val="00F47901"/>
    <w:rsid w:val="00F86E9B"/>
    <w:rsid w:val="00FB072D"/>
    <w:rsid w:val="00FB4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4B001"/>
  <w15:docId w15:val="{962DBFAF-8680-4A17-8D9C-777D047B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DD0629"/>
    <w:pPr>
      <w:keepNext/>
      <w:tabs>
        <w:tab w:val="left" w:pos="288"/>
      </w:tabs>
      <w:spacing w:after="0" w:line="240" w:lineRule="auto"/>
      <w:outlineLvl w:val="1"/>
    </w:pPr>
    <w:rPr>
      <w:rFonts w:ascii="Times New Roman" w:eastAsia="Times New Roman" w:hAnsi="Times New Roman" w:cs="Times New Roman"/>
      <w:b/>
      <w:sz w:val="24"/>
      <w:szCs w:val="20"/>
      <w:u w:val="single"/>
    </w:rPr>
  </w:style>
  <w:style w:type="paragraph" w:styleId="Heading5">
    <w:name w:val="heading 5"/>
    <w:basedOn w:val="Normal"/>
    <w:next w:val="Normal"/>
    <w:link w:val="Heading5Char"/>
    <w:qFormat/>
    <w:rsid w:val="00DD0629"/>
    <w:pPr>
      <w:keepNext/>
      <w:tabs>
        <w:tab w:val="left" w:pos="288"/>
        <w:tab w:val="left" w:pos="450"/>
      </w:tabs>
      <w:spacing w:after="0" w:line="240" w:lineRule="auto"/>
      <w:outlineLvl w:val="4"/>
    </w:pPr>
    <w:rPr>
      <w:rFonts w:ascii="CG Times (WN)" w:eastAsia="Times New Roman" w:hAnsi="CG Times (WN)"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729"/>
    <w:pPr>
      <w:ind w:left="720"/>
      <w:contextualSpacing/>
    </w:pPr>
  </w:style>
  <w:style w:type="character" w:customStyle="1" w:styleId="Heading2Char">
    <w:name w:val="Heading 2 Char"/>
    <w:basedOn w:val="DefaultParagraphFont"/>
    <w:link w:val="Heading2"/>
    <w:rsid w:val="00DD0629"/>
    <w:rPr>
      <w:rFonts w:ascii="Times New Roman" w:eastAsia="Times New Roman" w:hAnsi="Times New Roman" w:cs="Times New Roman"/>
      <w:b/>
      <w:sz w:val="24"/>
      <w:szCs w:val="20"/>
      <w:u w:val="single"/>
    </w:rPr>
  </w:style>
  <w:style w:type="character" w:customStyle="1" w:styleId="Heading5Char">
    <w:name w:val="Heading 5 Char"/>
    <w:basedOn w:val="DefaultParagraphFont"/>
    <w:link w:val="Heading5"/>
    <w:rsid w:val="00DD0629"/>
    <w:rPr>
      <w:rFonts w:ascii="CG Times (WN)" w:eastAsia="Times New Roman" w:hAnsi="CG Times (WN)" w:cs="Times New Roman"/>
      <w:b/>
      <w:sz w:val="20"/>
      <w:szCs w:val="20"/>
      <w:u w:val="single"/>
    </w:rPr>
  </w:style>
  <w:style w:type="paragraph" w:styleId="NormalWeb">
    <w:name w:val="Normal (Web)"/>
    <w:basedOn w:val="Normal"/>
    <w:uiPriority w:val="99"/>
    <w:rsid w:val="00DD062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00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B37"/>
    <w:rPr>
      <w:rFonts w:ascii="Segoe UI" w:hAnsi="Segoe UI" w:cs="Segoe UI"/>
      <w:sz w:val="18"/>
      <w:szCs w:val="18"/>
    </w:rPr>
  </w:style>
  <w:style w:type="character" w:styleId="Hyperlink">
    <w:name w:val="Hyperlink"/>
    <w:basedOn w:val="DefaultParagraphFont"/>
    <w:uiPriority w:val="99"/>
    <w:unhideWhenUsed/>
    <w:rsid w:val="00D34081"/>
    <w:rPr>
      <w:color w:val="0000FF" w:themeColor="hyperlink"/>
      <w:u w:val="single"/>
    </w:rPr>
  </w:style>
  <w:style w:type="character" w:styleId="UnresolvedMention">
    <w:name w:val="Unresolved Mention"/>
    <w:basedOn w:val="DefaultParagraphFont"/>
    <w:uiPriority w:val="99"/>
    <w:semiHidden/>
    <w:unhideWhenUsed/>
    <w:rsid w:val="00D34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2653">
      <w:bodyDiv w:val="1"/>
      <w:marLeft w:val="0"/>
      <w:marRight w:val="0"/>
      <w:marTop w:val="0"/>
      <w:marBottom w:val="0"/>
      <w:divBdr>
        <w:top w:val="none" w:sz="0" w:space="0" w:color="auto"/>
        <w:left w:val="none" w:sz="0" w:space="0" w:color="auto"/>
        <w:bottom w:val="none" w:sz="0" w:space="0" w:color="auto"/>
        <w:right w:val="none" w:sz="0" w:space="0" w:color="auto"/>
      </w:divBdr>
    </w:div>
    <w:div w:id="941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1052</TotalTime>
  <Pages>4</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Manlius Library</dc:creator>
  <cp:lastModifiedBy>Alyssa Tassone</cp:lastModifiedBy>
  <cp:revision>5</cp:revision>
  <cp:lastPrinted>2024-03-07T20:15:00Z</cp:lastPrinted>
  <dcterms:created xsi:type="dcterms:W3CDTF">2026-04-23T20:18:00Z</dcterms:created>
  <dcterms:modified xsi:type="dcterms:W3CDTF">2026-04-24T15:17:00Z</dcterms:modified>
</cp:coreProperties>
</file>