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B11B" w14:textId="4771D631" w:rsidR="001B580B" w:rsidRDefault="00EE6E14" w:rsidP="00EE6E14">
      <w:pPr>
        <w:jc w:val="center"/>
      </w:pPr>
      <w:r>
        <w:rPr>
          <w:noProof/>
        </w:rPr>
        <w:drawing>
          <wp:inline distT="0" distB="0" distL="0" distR="0" wp14:anchorId="7532EC57" wp14:editId="5845B6D2">
            <wp:extent cx="3998966" cy="777902"/>
            <wp:effectExtent l="0" t="0" r="1905" b="3175"/>
            <wp:docPr id="1863435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353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966" cy="77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14F5" w14:textId="77777777" w:rsidR="00C42E17" w:rsidRDefault="00C42E17" w:rsidP="00AB064C">
      <w:pPr>
        <w:spacing w:after="0"/>
        <w:rPr>
          <w:b/>
          <w:bCs/>
        </w:rPr>
        <w:sectPr w:rsidR="00C42E17" w:rsidSect="00AB064C">
          <w:headerReference w:type="default" r:id="rId11"/>
          <w:footerReference w:type="default" r:id="rId12"/>
          <w:pgSz w:w="12240" w:h="15840"/>
          <w:pgMar w:top="720" w:right="720" w:bottom="720" w:left="720" w:header="720" w:footer="576" w:gutter="0"/>
          <w:cols w:space="720"/>
          <w:docGrid w:linePitch="360"/>
        </w:sectPr>
      </w:pPr>
    </w:p>
    <w:p w14:paraId="77844EDE" w14:textId="074C2BFD" w:rsidR="00E40AF3" w:rsidRDefault="00AB064C" w:rsidP="00E40AF3">
      <w:pPr>
        <w:spacing w:after="0"/>
      </w:pPr>
      <w:r w:rsidRPr="00AB064C">
        <w:rPr>
          <w:b/>
          <w:bCs/>
        </w:rPr>
        <w:t>Job Title:</w:t>
      </w:r>
      <w:r w:rsidRPr="00AB064C">
        <w:t xml:space="preserve"> Custom Bench </w:t>
      </w:r>
      <w:r>
        <w:t>Mechanic</w:t>
      </w:r>
      <w:r w:rsidRPr="00AB064C">
        <w:t xml:space="preserve"> Supervisor</w:t>
      </w:r>
      <w:r w:rsidRPr="00AB064C">
        <w:br/>
      </w:r>
      <w:r w:rsidR="00C42E17" w:rsidRPr="00AB064C">
        <w:rPr>
          <w:b/>
          <w:bCs/>
        </w:rPr>
        <w:t>FLSA Classification:</w:t>
      </w:r>
      <w:r w:rsidR="00C42E17" w:rsidRPr="00AB064C">
        <w:t xml:space="preserve"> Exempt</w:t>
      </w:r>
    </w:p>
    <w:p w14:paraId="6A9D92ED" w14:textId="55D21534" w:rsidR="00AB064C" w:rsidRDefault="00AB064C" w:rsidP="00E40AF3">
      <w:pPr>
        <w:spacing w:after="0"/>
      </w:pPr>
      <w:r w:rsidRPr="00AB064C">
        <w:rPr>
          <w:b/>
          <w:bCs/>
        </w:rPr>
        <w:t>Reports To:</w:t>
      </w:r>
      <w:r w:rsidRPr="00AB064C">
        <w:t xml:space="preserve"> Production Manager </w:t>
      </w:r>
    </w:p>
    <w:p w14:paraId="3F87F063" w14:textId="77777777" w:rsidR="00EE6E14" w:rsidRDefault="00C42E17" w:rsidP="00E40AF3">
      <w:pPr>
        <w:spacing w:after="0"/>
      </w:pPr>
      <w:r>
        <w:rPr>
          <w:b/>
          <w:bCs/>
        </w:rPr>
        <w:t>Department</w:t>
      </w:r>
      <w:r w:rsidR="00AB064C" w:rsidRPr="00AB064C">
        <w:rPr>
          <w:b/>
          <w:bCs/>
        </w:rPr>
        <w:t>:</w:t>
      </w:r>
      <w:r w:rsidR="00AB064C" w:rsidRPr="00AB064C">
        <w:t xml:space="preserve"> </w:t>
      </w:r>
      <w:r>
        <w:t>Production</w:t>
      </w:r>
    </w:p>
    <w:p w14:paraId="5FA07EA8" w14:textId="77777777" w:rsidR="000C7B0E" w:rsidRDefault="000C7B0E" w:rsidP="00E40AF3">
      <w:pPr>
        <w:spacing w:after="0"/>
        <w:sectPr w:rsidR="000C7B0E" w:rsidSect="00EE6E14">
          <w:type w:val="continuous"/>
          <w:pgSz w:w="12240" w:h="15840"/>
          <w:pgMar w:top="720" w:right="720" w:bottom="720" w:left="720" w:header="720" w:footer="576" w:gutter="0"/>
          <w:cols w:num="2" w:space="720"/>
          <w:docGrid w:linePitch="360"/>
        </w:sectPr>
      </w:pPr>
    </w:p>
    <w:p w14:paraId="68CAD90A" w14:textId="78FEC5B5" w:rsidR="002E17A1" w:rsidRDefault="000C7B0E" w:rsidP="00E40AF3">
      <w:pPr>
        <w:spacing w:after="0"/>
      </w:pPr>
      <w:r w:rsidRPr="009F403D">
        <w:rPr>
          <w:b/>
          <w:bCs/>
        </w:rPr>
        <w:t>Industry</w:t>
      </w:r>
      <w:r>
        <w:t>: Architectural Millwork</w:t>
      </w:r>
      <w:r>
        <w:tab/>
      </w:r>
      <w:r>
        <w:tab/>
      </w:r>
      <w:r>
        <w:tab/>
      </w:r>
      <w:r>
        <w:tab/>
      </w:r>
      <w:r w:rsidRPr="009F403D">
        <w:rPr>
          <w:b/>
          <w:bCs/>
        </w:rPr>
        <w:t>Location</w:t>
      </w:r>
      <w:r>
        <w:t xml:space="preserve">: </w:t>
      </w:r>
      <w:r w:rsidR="009F403D">
        <w:t>Washington, DC Area</w:t>
      </w:r>
      <w:r w:rsidR="00C42E17">
        <w:t xml:space="preserve"> </w:t>
      </w:r>
    </w:p>
    <w:p w14:paraId="1428F8BC" w14:textId="77777777" w:rsidR="000C7B0E" w:rsidRDefault="000C7B0E" w:rsidP="00E40AF3">
      <w:pPr>
        <w:spacing w:after="0"/>
      </w:pPr>
    </w:p>
    <w:p w14:paraId="446CE733" w14:textId="77777777" w:rsidR="00C42E17" w:rsidRDefault="00C42E17" w:rsidP="00AB064C">
      <w:pPr>
        <w:rPr>
          <w:b/>
          <w:bCs/>
        </w:rPr>
        <w:sectPr w:rsidR="00C42E17" w:rsidSect="00E40AF3">
          <w:type w:val="continuous"/>
          <w:pgSz w:w="12240" w:h="15840"/>
          <w:pgMar w:top="720" w:right="720" w:bottom="720" w:left="720" w:header="720" w:footer="576" w:gutter="0"/>
          <w:cols w:space="720"/>
          <w:docGrid w:linePitch="360"/>
        </w:sectPr>
      </w:pPr>
    </w:p>
    <w:p w14:paraId="1FEE1748" w14:textId="19AE76E8" w:rsidR="00AB064C" w:rsidRPr="00AB064C" w:rsidRDefault="00C42E17" w:rsidP="00C42E17">
      <w:pPr>
        <w:spacing w:after="0"/>
        <w:rPr>
          <w:b/>
          <w:bCs/>
        </w:rPr>
      </w:pPr>
      <w:r>
        <w:rPr>
          <w:b/>
          <w:bCs/>
        </w:rPr>
        <w:t>Job</w:t>
      </w:r>
      <w:r w:rsidR="00AB064C" w:rsidRPr="00AB064C">
        <w:rPr>
          <w:b/>
          <w:bCs/>
        </w:rPr>
        <w:t xml:space="preserve"> Summary</w:t>
      </w:r>
    </w:p>
    <w:p w14:paraId="0BFFF5C8" w14:textId="032474B9" w:rsidR="00AB064C" w:rsidRPr="00AB064C" w:rsidRDefault="00AB064C" w:rsidP="00AB064C">
      <w:r w:rsidRPr="00AB064C">
        <w:t xml:space="preserve">The </w:t>
      </w:r>
      <w:r w:rsidRPr="009E459D">
        <w:rPr>
          <w:b/>
          <w:bCs/>
        </w:rPr>
        <w:t>Custom Supervisor</w:t>
      </w:r>
      <w:r w:rsidRPr="00AB064C">
        <w:t xml:space="preserve"> is responsible for leading and overseeing the day-to-day operations of the custom department. This role ensures that production is completed safely, on time, within quality standards, and in alignment with company goals.</w:t>
      </w:r>
    </w:p>
    <w:p w14:paraId="7584BE36" w14:textId="77777777" w:rsidR="00AB064C" w:rsidRPr="00AB064C" w:rsidRDefault="00AB064C" w:rsidP="00AB064C">
      <w:r w:rsidRPr="00AB064C">
        <w:t>The Supervisor provides hands-on leadership, technical guidance, and workforce management while driving continuous improvement in safety, quality, and efficiency. This position requires advanced woodworking expertise combined with leadership, planning, and decision-making responsibilities.</w:t>
      </w:r>
    </w:p>
    <w:p w14:paraId="3BBBBDDC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Supervisory Responsibilities</w:t>
      </w:r>
    </w:p>
    <w:p w14:paraId="2C6F7584" w14:textId="6388DC34" w:rsidR="00AB064C" w:rsidRPr="00AB064C" w:rsidRDefault="00AB064C" w:rsidP="00AB064C">
      <w:pPr>
        <w:numPr>
          <w:ilvl w:val="0"/>
          <w:numId w:val="2"/>
        </w:numPr>
        <w:spacing w:after="0"/>
      </w:pPr>
      <w:r w:rsidRPr="00AB064C">
        <w:t xml:space="preserve">Directly supervise Custom Bench Mechanics </w:t>
      </w:r>
    </w:p>
    <w:p w14:paraId="4AFC2590" w14:textId="6C93CC6B" w:rsidR="00AB064C" w:rsidRPr="00AB064C" w:rsidRDefault="00AB064C" w:rsidP="00AB064C">
      <w:pPr>
        <w:numPr>
          <w:ilvl w:val="0"/>
          <w:numId w:val="2"/>
        </w:numPr>
        <w:spacing w:after="0"/>
      </w:pPr>
      <w:r w:rsidRPr="00AB064C">
        <w:t xml:space="preserve">Assign work, set priorities, and adjust staffing to meet production demands </w:t>
      </w:r>
    </w:p>
    <w:p w14:paraId="4639F2A2" w14:textId="589D4AC2" w:rsidR="00AB064C" w:rsidRPr="00AB064C" w:rsidRDefault="00AB064C" w:rsidP="00AB064C">
      <w:pPr>
        <w:numPr>
          <w:ilvl w:val="0"/>
          <w:numId w:val="2"/>
        </w:numPr>
        <w:spacing w:after="0"/>
      </w:pPr>
      <w:r w:rsidRPr="00AB064C">
        <w:t xml:space="preserve">Train, mentor, and develop employees; support skill progression </w:t>
      </w:r>
    </w:p>
    <w:p w14:paraId="381E0B37" w14:textId="0D968853" w:rsidR="00AB064C" w:rsidRPr="00AB064C" w:rsidRDefault="00AB064C" w:rsidP="00AB064C">
      <w:pPr>
        <w:numPr>
          <w:ilvl w:val="0"/>
          <w:numId w:val="2"/>
        </w:numPr>
        <w:spacing w:after="0"/>
      </w:pPr>
      <w:r w:rsidRPr="00AB064C">
        <w:t xml:space="preserve">Conduct performance evaluations, provide coaching, and initiate corrective action as needed </w:t>
      </w:r>
    </w:p>
    <w:p w14:paraId="3C0157F4" w14:textId="62F87FDD" w:rsidR="00AB064C" w:rsidRDefault="00AB064C" w:rsidP="00AB064C">
      <w:pPr>
        <w:numPr>
          <w:ilvl w:val="0"/>
          <w:numId w:val="2"/>
        </w:numPr>
      </w:pPr>
      <w:r w:rsidRPr="00AB064C">
        <w:t xml:space="preserve">Enforce company policies, safety standards, and quality expectations </w:t>
      </w:r>
    </w:p>
    <w:p w14:paraId="35D2444E" w14:textId="77777777" w:rsidR="00AB064C" w:rsidRPr="00AB064C" w:rsidRDefault="00AB064C" w:rsidP="00AB064C">
      <w:pPr>
        <w:rPr>
          <w:b/>
          <w:bCs/>
        </w:rPr>
      </w:pPr>
      <w:r w:rsidRPr="00AB064C">
        <w:rPr>
          <w:b/>
          <w:bCs/>
        </w:rPr>
        <w:t>Key Responsibilities</w:t>
      </w:r>
    </w:p>
    <w:p w14:paraId="5E93357B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Production Leadership &amp; Execution</w:t>
      </w:r>
    </w:p>
    <w:p w14:paraId="5077A505" w14:textId="77777777" w:rsidR="00AB064C" w:rsidRPr="00AB064C" w:rsidRDefault="00AB064C" w:rsidP="00AB064C">
      <w:pPr>
        <w:numPr>
          <w:ilvl w:val="0"/>
          <w:numId w:val="3"/>
        </w:numPr>
        <w:spacing w:after="0"/>
      </w:pPr>
      <w:r w:rsidRPr="00AB064C">
        <w:t xml:space="preserve">Plan, coordinate, and oversee daily bench production activities </w:t>
      </w:r>
    </w:p>
    <w:p w14:paraId="19029BE4" w14:textId="77777777" w:rsidR="00AB064C" w:rsidRPr="00AB064C" w:rsidRDefault="00AB064C" w:rsidP="00AB064C">
      <w:pPr>
        <w:numPr>
          <w:ilvl w:val="0"/>
          <w:numId w:val="3"/>
        </w:numPr>
        <w:spacing w:after="0"/>
      </w:pPr>
      <w:r w:rsidRPr="00AB064C">
        <w:t xml:space="preserve">Ensure work is completed according to shop drawings, specifications, and schedules </w:t>
      </w:r>
    </w:p>
    <w:p w14:paraId="142342F6" w14:textId="77777777" w:rsidR="00AB064C" w:rsidRPr="00AB064C" w:rsidRDefault="00AB064C" w:rsidP="00AB064C">
      <w:pPr>
        <w:numPr>
          <w:ilvl w:val="0"/>
          <w:numId w:val="3"/>
        </w:numPr>
        <w:spacing w:after="0"/>
      </w:pPr>
      <w:r w:rsidRPr="00AB064C">
        <w:t xml:space="preserve">Balance workload and staffing to meet production deadlines </w:t>
      </w:r>
    </w:p>
    <w:p w14:paraId="27CC95A2" w14:textId="77777777" w:rsidR="00AB064C" w:rsidRPr="00AB064C" w:rsidRDefault="00AB064C" w:rsidP="00AB064C">
      <w:pPr>
        <w:numPr>
          <w:ilvl w:val="0"/>
          <w:numId w:val="3"/>
        </w:numPr>
        <w:spacing w:after="0"/>
      </w:pPr>
      <w:r w:rsidRPr="00AB064C">
        <w:t xml:space="preserve">Monitor workflow and remove bottlenecks to maintain efficiency </w:t>
      </w:r>
    </w:p>
    <w:p w14:paraId="6E953F84" w14:textId="4FAB59F0" w:rsidR="00AB064C" w:rsidRPr="00AB064C" w:rsidRDefault="00AB064C" w:rsidP="00AB064C">
      <w:pPr>
        <w:numPr>
          <w:ilvl w:val="0"/>
          <w:numId w:val="3"/>
        </w:numPr>
        <w:spacing w:after="0"/>
      </w:pPr>
      <w:r w:rsidRPr="00AB064C">
        <w:t xml:space="preserve">Collaborate with Engineering, </w:t>
      </w:r>
      <w:r w:rsidR="00EE7222">
        <w:t xml:space="preserve">Production, </w:t>
      </w:r>
      <w:r w:rsidRPr="00AB064C">
        <w:t>Finishing, and Installation teams to ensure alignment</w:t>
      </w:r>
    </w:p>
    <w:p w14:paraId="21C300FE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Safety Management</w:t>
      </w:r>
    </w:p>
    <w:p w14:paraId="5109E205" w14:textId="1CE79279" w:rsidR="00AB064C" w:rsidRPr="00AB064C" w:rsidRDefault="00AB064C" w:rsidP="00AB064C">
      <w:pPr>
        <w:numPr>
          <w:ilvl w:val="0"/>
          <w:numId w:val="4"/>
        </w:numPr>
        <w:spacing w:after="0"/>
      </w:pPr>
      <w:r w:rsidRPr="00AB064C">
        <w:t xml:space="preserve">Lead </w:t>
      </w:r>
      <w:r>
        <w:t xml:space="preserve">weekly toolbox talks </w:t>
      </w:r>
      <w:r w:rsidRPr="00AB064C">
        <w:t xml:space="preserve">and enforce all OSHA and company safety standards </w:t>
      </w:r>
    </w:p>
    <w:p w14:paraId="0330BA2E" w14:textId="77777777" w:rsidR="00AB064C" w:rsidRPr="00AB064C" w:rsidRDefault="00AB064C" w:rsidP="00AB064C">
      <w:pPr>
        <w:numPr>
          <w:ilvl w:val="0"/>
          <w:numId w:val="4"/>
        </w:numPr>
        <w:spacing w:after="0"/>
      </w:pPr>
      <w:r w:rsidRPr="00AB064C">
        <w:t xml:space="preserve">Conduct regular safety observations and correct unsafe behaviors immediately </w:t>
      </w:r>
    </w:p>
    <w:p w14:paraId="7F631A73" w14:textId="77777777" w:rsidR="00AB064C" w:rsidRPr="00AB064C" w:rsidRDefault="00AB064C" w:rsidP="00AB064C">
      <w:pPr>
        <w:numPr>
          <w:ilvl w:val="0"/>
          <w:numId w:val="4"/>
        </w:numPr>
        <w:spacing w:after="0"/>
      </w:pPr>
      <w:r w:rsidRPr="00AB064C">
        <w:t xml:space="preserve">Ensure proper use of PPE and safe operation of all equipment </w:t>
      </w:r>
    </w:p>
    <w:p w14:paraId="17FAA046" w14:textId="77777777" w:rsidR="00AB064C" w:rsidRDefault="00AB064C" w:rsidP="00AB064C">
      <w:pPr>
        <w:numPr>
          <w:ilvl w:val="0"/>
          <w:numId w:val="4"/>
        </w:numPr>
        <w:spacing w:after="0"/>
      </w:pPr>
      <w:r w:rsidRPr="00AB064C">
        <w:t>Partner with Safety Committee and leadership on hazard identification and mitigation</w:t>
      </w:r>
    </w:p>
    <w:p w14:paraId="33C52169" w14:textId="358276D7" w:rsidR="00EE7222" w:rsidRDefault="00EE7222" w:rsidP="00AB064C">
      <w:pPr>
        <w:numPr>
          <w:ilvl w:val="0"/>
          <w:numId w:val="4"/>
        </w:numPr>
        <w:spacing w:after="0"/>
      </w:pPr>
      <w:r>
        <w:t>Know key components of lockout/tagout (LOTO)</w:t>
      </w:r>
    </w:p>
    <w:p w14:paraId="225EEA98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Quality Control &amp; Craftsmanship</w:t>
      </w:r>
    </w:p>
    <w:p w14:paraId="2E5A8F21" w14:textId="77777777" w:rsidR="00AB064C" w:rsidRPr="00AB064C" w:rsidRDefault="00AB064C" w:rsidP="00AB064C">
      <w:pPr>
        <w:numPr>
          <w:ilvl w:val="0"/>
          <w:numId w:val="5"/>
        </w:numPr>
        <w:spacing w:after="0"/>
      </w:pPr>
      <w:r w:rsidRPr="00AB064C">
        <w:t xml:space="preserve">Ensure all products meet AWI standards and internal quality expectations </w:t>
      </w:r>
    </w:p>
    <w:p w14:paraId="6331AA85" w14:textId="77777777" w:rsidR="00AB064C" w:rsidRPr="00AB064C" w:rsidRDefault="00AB064C" w:rsidP="00AB064C">
      <w:pPr>
        <w:numPr>
          <w:ilvl w:val="0"/>
          <w:numId w:val="5"/>
        </w:numPr>
        <w:spacing w:after="0"/>
      </w:pPr>
      <w:r w:rsidRPr="00AB064C">
        <w:t xml:space="preserve">Review work at critical production stages to prevent defects </w:t>
      </w:r>
    </w:p>
    <w:p w14:paraId="03679FBD" w14:textId="77777777" w:rsidR="00AB064C" w:rsidRPr="00AB064C" w:rsidRDefault="00AB064C" w:rsidP="00AB064C">
      <w:pPr>
        <w:numPr>
          <w:ilvl w:val="0"/>
          <w:numId w:val="5"/>
        </w:numPr>
        <w:spacing w:after="0"/>
      </w:pPr>
      <w:r w:rsidRPr="00AB064C">
        <w:t xml:space="preserve">Identify root causes of defects and implement corrective actions </w:t>
      </w:r>
    </w:p>
    <w:p w14:paraId="60FB359A" w14:textId="77777777" w:rsidR="00CD195B" w:rsidRDefault="00CD195B" w:rsidP="00CD195B">
      <w:pPr>
        <w:ind w:left="720"/>
      </w:pPr>
    </w:p>
    <w:p w14:paraId="3967CCF5" w14:textId="03409E07" w:rsidR="00AB064C" w:rsidRDefault="00AB064C" w:rsidP="00660EEC">
      <w:pPr>
        <w:numPr>
          <w:ilvl w:val="0"/>
          <w:numId w:val="5"/>
        </w:numPr>
      </w:pPr>
      <w:r w:rsidRPr="00AB064C">
        <w:t>Maintain high standards of craftsmanship across all projects</w:t>
      </w:r>
    </w:p>
    <w:p w14:paraId="5B4AEF76" w14:textId="337E0F14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Technical Leadership</w:t>
      </w:r>
    </w:p>
    <w:p w14:paraId="64D158EF" w14:textId="77777777" w:rsidR="00AB064C" w:rsidRPr="00AB064C" w:rsidRDefault="00AB064C" w:rsidP="00AB064C">
      <w:pPr>
        <w:numPr>
          <w:ilvl w:val="0"/>
          <w:numId w:val="6"/>
        </w:numPr>
        <w:spacing w:after="0"/>
      </w:pPr>
      <w:r w:rsidRPr="00AB064C">
        <w:t xml:space="preserve">Provide expert-level guidance on joinery, assembly methods, and constructability </w:t>
      </w:r>
    </w:p>
    <w:p w14:paraId="4E4DA536" w14:textId="77777777" w:rsidR="00AB064C" w:rsidRPr="00AB064C" w:rsidRDefault="00AB064C" w:rsidP="00AB064C">
      <w:pPr>
        <w:numPr>
          <w:ilvl w:val="0"/>
          <w:numId w:val="6"/>
        </w:numPr>
        <w:spacing w:after="0"/>
      </w:pPr>
      <w:r w:rsidRPr="00AB064C">
        <w:t xml:space="preserve">Support complex builds and troubleshoot production challenges </w:t>
      </w:r>
    </w:p>
    <w:p w14:paraId="13C7E109" w14:textId="77777777" w:rsidR="00AB064C" w:rsidRDefault="00AB064C" w:rsidP="00AB064C">
      <w:pPr>
        <w:numPr>
          <w:ilvl w:val="0"/>
          <w:numId w:val="6"/>
        </w:numPr>
        <w:spacing w:after="0"/>
      </w:pPr>
      <w:r w:rsidRPr="00AB064C">
        <w:t>Recommend process improvements, tooling, and construction methods</w:t>
      </w:r>
    </w:p>
    <w:p w14:paraId="5BADAA68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Operational Management</w:t>
      </w:r>
    </w:p>
    <w:p w14:paraId="306F33DF" w14:textId="1A38EFF5" w:rsidR="00AB064C" w:rsidRPr="00AB064C" w:rsidRDefault="00AB064C" w:rsidP="00AB064C">
      <w:pPr>
        <w:numPr>
          <w:ilvl w:val="0"/>
          <w:numId w:val="7"/>
        </w:numPr>
        <w:spacing w:after="0"/>
      </w:pPr>
      <w:r w:rsidRPr="00AB064C">
        <w:t>Utilize ERP system (Innergy) to track</w:t>
      </w:r>
      <w:r w:rsidR="00EE7222">
        <w:t>/update</w:t>
      </w:r>
      <w:r w:rsidRPr="00AB064C">
        <w:t xml:space="preserve"> production status and workflow </w:t>
      </w:r>
    </w:p>
    <w:p w14:paraId="3525AE8E" w14:textId="77777777" w:rsidR="00AB064C" w:rsidRPr="00AB064C" w:rsidRDefault="00AB064C" w:rsidP="00AB064C">
      <w:pPr>
        <w:numPr>
          <w:ilvl w:val="0"/>
          <w:numId w:val="7"/>
        </w:numPr>
        <w:spacing w:after="0"/>
      </w:pPr>
      <w:r w:rsidRPr="00AB064C">
        <w:t xml:space="preserve">Monitor labor efficiency and material usage </w:t>
      </w:r>
    </w:p>
    <w:p w14:paraId="641BD1C9" w14:textId="77777777" w:rsidR="00AB064C" w:rsidRDefault="00AB064C" w:rsidP="00AB064C">
      <w:pPr>
        <w:numPr>
          <w:ilvl w:val="0"/>
          <w:numId w:val="7"/>
        </w:numPr>
        <w:spacing w:after="0"/>
      </w:pPr>
      <w:r w:rsidRPr="00AB064C">
        <w:t>Ensure proper maintenance and care of equipment</w:t>
      </w:r>
    </w:p>
    <w:p w14:paraId="07714EC6" w14:textId="77777777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Continuous Improvement</w:t>
      </w:r>
    </w:p>
    <w:p w14:paraId="20E7BB8D" w14:textId="77777777" w:rsidR="00AB064C" w:rsidRPr="00AB064C" w:rsidRDefault="00AB064C" w:rsidP="00AB064C">
      <w:pPr>
        <w:numPr>
          <w:ilvl w:val="0"/>
          <w:numId w:val="8"/>
        </w:numPr>
        <w:spacing w:after="0"/>
      </w:pPr>
      <w:r w:rsidRPr="00AB064C">
        <w:t xml:space="preserve">Drive initiatives to improve efficiency, reduce waste, and minimize rework </w:t>
      </w:r>
    </w:p>
    <w:p w14:paraId="7512DDD8" w14:textId="77777777" w:rsidR="00AB064C" w:rsidRPr="00AB064C" w:rsidRDefault="00AB064C" w:rsidP="00AB064C">
      <w:pPr>
        <w:numPr>
          <w:ilvl w:val="0"/>
          <w:numId w:val="8"/>
        </w:numPr>
        <w:spacing w:after="0"/>
      </w:pPr>
      <w:r w:rsidRPr="00AB064C">
        <w:t xml:space="preserve">Implement standardized processes and best practices </w:t>
      </w:r>
    </w:p>
    <w:p w14:paraId="6FD5AE90" w14:textId="77777777" w:rsidR="00AB064C" w:rsidRDefault="00AB064C" w:rsidP="00AB064C">
      <w:pPr>
        <w:numPr>
          <w:ilvl w:val="0"/>
          <w:numId w:val="8"/>
        </w:numPr>
      </w:pPr>
      <w:r w:rsidRPr="00AB064C">
        <w:t>Promote a culture of accountability, ownership, and teamwork</w:t>
      </w:r>
    </w:p>
    <w:p w14:paraId="4A62B964" w14:textId="769E0041" w:rsidR="00AB064C" w:rsidRPr="00AB064C" w:rsidRDefault="00AB064C" w:rsidP="00AB064C">
      <w:pPr>
        <w:spacing w:after="0"/>
        <w:rPr>
          <w:b/>
          <w:bCs/>
        </w:rPr>
      </w:pPr>
      <w:r w:rsidRPr="00AB064C">
        <w:rPr>
          <w:b/>
          <w:bCs/>
        </w:rPr>
        <w:t>Key Performance Indicators (KPIs)</w:t>
      </w:r>
    </w:p>
    <w:p w14:paraId="1A4B8F85" w14:textId="06C12379" w:rsidR="00AB064C" w:rsidRDefault="00AB064C" w:rsidP="00AB064C">
      <w:pPr>
        <w:pStyle w:val="ListParagraph"/>
        <w:numPr>
          <w:ilvl w:val="0"/>
          <w:numId w:val="9"/>
        </w:numPr>
        <w:spacing w:after="0"/>
      </w:pPr>
      <w:r w:rsidRPr="00AB064C">
        <w:rPr>
          <w:b/>
          <w:bCs/>
        </w:rPr>
        <w:t>Safety</w:t>
      </w:r>
      <w:r>
        <w:t>: Zero recordable safety incidents within the department</w:t>
      </w:r>
    </w:p>
    <w:p w14:paraId="20519162" w14:textId="147B5B67" w:rsidR="00AB064C" w:rsidRDefault="00AB064C" w:rsidP="00AB064C">
      <w:pPr>
        <w:pStyle w:val="ListParagraph"/>
        <w:numPr>
          <w:ilvl w:val="0"/>
          <w:numId w:val="9"/>
        </w:numPr>
        <w:spacing w:after="0"/>
      </w:pPr>
      <w:r w:rsidRPr="00AB064C">
        <w:rPr>
          <w:b/>
          <w:bCs/>
        </w:rPr>
        <w:t>On-Time Production</w:t>
      </w:r>
      <w:r>
        <w:t>: 85% of work orders completed on schedule</w:t>
      </w:r>
    </w:p>
    <w:p w14:paraId="045AFBB2" w14:textId="677D1104" w:rsidR="00AB064C" w:rsidRDefault="008B2FA6" w:rsidP="00AB064C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>First Pass Yield</w:t>
      </w:r>
      <w:r w:rsidR="00AB064C">
        <w:t xml:space="preserve">: </w:t>
      </w:r>
      <w:r>
        <w:t>95% of work completed without requiring rework</w:t>
      </w:r>
    </w:p>
    <w:p w14:paraId="0E5C6B19" w14:textId="3188B785" w:rsidR="00AB064C" w:rsidRDefault="00AB064C" w:rsidP="00AB064C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>Labor Efficiency</w:t>
      </w:r>
      <w:r w:rsidRPr="00AB064C">
        <w:t>:</w:t>
      </w:r>
      <w:r>
        <w:t xml:space="preserve"> </w:t>
      </w:r>
      <w:r w:rsidR="002B5BBE" w:rsidRPr="002B5BBE">
        <w:t>±10% of estimated hours</w:t>
      </w:r>
      <w:r w:rsidR="00C12163">
        <w:t xml:space="preserve"> per project</w:t>
      </w:r>
    </w:p>
    <w:p w14:paraId="30E47E48" w14:textId="1AF292BE" w:rsidR="002B5BBE" w:rsidRDefault="000C5381" w:rsidP="00AB064C">
      <w:pPr>
        <w:pStyle w:val="ListParagraph"/>
        <w:numPr>
          <w:ilvl w:val="0"/>
          <w:numId w:val="9"/>
        </w:numPr>
        <w:spacing w:after="0"/>
      </w:pPr>
      <w:r w:rsidRPr="000C5381">
        <w:rPr>
          <w:b/>
          <w:bCs/>
        </w:rPr>
        <w:t>Schedule Adherence</w:t>
      </w:r>
      <w:r>
        <w:t>: 95% of planned tasks completed as scheduled</w:t>
      </w:r>
    </w:p>
    <w:p w14:paraId="42FDF11C" w14:textId="407E2DD4" w:rsidR="000C5381" w:rsidRPr="00AB064C" w:rsidRDefault="00D43D58" w:rsidP="00856F21">
      <w:pPr>
        <w:pStyle w:val="ListParagraph"/>
        <w:numPr>
          <w:ilvl w:val="0"/>
          <w:numId w:val="9"/>
        </w:numPr>
      </w:pPr>
      <w:r w:rsidRPr="00D43D58">
        <w:rPr>
          <w:b/>
          <w:bCs/>
        </w:rPr>
        <w:t>Attendance &amp; Workforce Reliability</w:t>
      </w:r>
      <w:r>
        <w:t>: Team attendance rates and overtime control</w:t>
      </w:r>
    </w:p>
    <w:p w14:paraId="7E840BA0" w14:textId="77777777" w:rsidR="00856F21" w:rsidRPr="00856F21" w:rsidRDefault="00856F21" w:rsidP="00856F21">
      <w:pPr>
        <w:spacing w:after="0"/>
        <w:rPr>
          <w:b/>
          <w:bCs/>
        </w:rPr>
      </w:pPr>
      <w:r w:rsidRPr="00856F21">
        <w:rPr>
          <w:b/>
          <w:bCs/>
        </w:rPr>
        <w:t>Qualifications &amp; Skills</w:t>
      </w:r>
    </w:p>
    <w:p w14:paraId="2ABEF85B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High school diploma or equivalent required; technical training preferred </w:t>
      </w:r>
    </w:p>
    <w:p w14:paraId="7B4A7F04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7+ years of experience in custom millwork, cabinetry, or fine woodworking </w:t>
      </w:r>
    </w:p>
    <w:p w14:paraId="73F7B2FD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2+ years of leadership or supervisory experience strongly preferred </w:t>
      </w:r>
    </w:p>
    <w:p w14:paraId="009A7B8A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Advanced ability to read and interpret architectural and shop drawings </w:t>
      </w:r>
    </w:p>
    <w:p w14:paraId="418218B3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Strong knowledge of woodworking machinery, tools, and joinery techniques </w:t>
      </w:r>
    </w:p>
    <w:p w14:paraId="36FA7461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Familiarity with AWI standards </w:t>
      </w:r>
    </w:p>
    <w:p w14:paraId="414F7B04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Experience with ERP systems (Innergy preferred) </w:t>
      </w:r>
    </w:p>
    <w:p w14:paraId="212F10C3" w14:textId="77777777" w:rsidR="00856F21" w:rsidRPr="00856F21" w:rsidRDefault="00856F21" w:rsidP="00856F21">
      <w:pPr>
        <w:numPr>
          <w:ilvl w:val="0"/>
          <w:numId w:val="10"/>
        </w:numPr>
        <w:spacing w:after="0"/>
      </w:pPr>
      <w:r w:rsidRPr="00856F21">
        <w:t xml:space="preserve">Strong leadership, communication, and problem-solving skills </w:t>
      </w:r>
    </w:p>
    <w:p w14:paraId="25A2C72F" w14:textId="77777777" w:rsidR="00856F21" w:rsidRPr="00856F21" w:rsidRDefault="00856F21" w:rsidP="00856F21">
      <w:pPr>
        <w:numPr>
          <w:ilvl w:val="0"/>
          <w:numId w:val="10"/>
        </w:numPr>
      </w:pPr>
      <w:r w:rsidRPr="00856F21">
        <w:t>Ability to manage multiple projects and priorities simultaneously</w:t>
      </w:r>
    </w:p>
    <w:p w14:paraId="78C06D39" w14:textId="77777777" w:rsidR="00856F21" w:rsidRPr="00856F21" w:rsidRDefault="00856F21" w:rsidP="00856F21">
      <w:pPr>
        <w:spacing w:after="0"/>
        <w:rPr>
          <w:b/>
          <w:bCs/>
        </w:rPr>
      </w:pPr>
      <w:r w:rsidRPr="00856F21">
        <w:rPr>
          <w:b/>
          <w:bCs/>
        </w:rPr>
        <w:t>Physical Requirements</w:t>
      </w:r>
    </w:p>
    <w:p w14:paraId="092B0B09" w14:textId="77777777" w:rsidR="00856F21" w:rsidRPr="00856F21" w:rsidRDefault="00856F21" w:rsidP="00856F21">
      <w:pPr>
        <w:numPr>
          <w:ilvl w:val="0"/>
          <w:numId w:val="11"/>
        </w:numPr>
        <w:spacing w:after="0"/>
      </w:pPr>
      <w:r w:rsidRPr="00856F21">
        <w:t xml:space="preserve">Ability to stand, walk, and perform physical tasks for extended periods (8+ hours) </w:t>
      </w:r>
    </w:p>
    <w:p w14:paraId="53531E54" w14:textId="77777777" w:rsidR="00856F21" w:rsidRPr="00856F21" w:rsidRDefault="00856F21" w:rsidP="00856F21">
      <w:pPr>
        <w:numPr>
          <w:ilvl w:val="0"/>
          <w:numId w:val="11"/>
        </w:numPr>
        <w:spacing w:after="0"/>
      </w:pPr>
      <w:r w:rsidRPr="00856F21">
        <w:t xml:space="preserve">Frequent bending, lifting, and handling materials (up to 50 </w:t>
      </w:r>
      <w:proofErr w:type="spellStart"/>
      <w:r w:rsidRPr="00856F21">
        <w:t>lbs</w:t>
      </w:r>
      <w:proofErr w:type="spellEnd"/>
      <w:r w:rsidRPr="00856F21">
        <w:t xml:space="preserve">; assisted </w:t>
      </w:r>
      <w:proofErr w:type="gramStart"/>
      <w:r w:rsidRPr="00856F21">
        <w:t>lifts up</w:t>
      </w:r>
      <w:proofErr w:type="gramEnd"/>
      <w:r w:rsidRPr="00856F21">
        <w:t xml:space="preserve"> to 100 </w:t>
      </w:r>
      <w:proofErr w:type="spellStart"/>
      <w:r w:rsidRPr="00856F21">
        <w:t>lbs</w:t>
      </w:r>
      <w:proofErr w:type="spellEnd"/>
      <w:r w:rsidRPr="00856F21">
        <w:t xml:space="preserve">) </w:t>
      </w:r>
    </w:p>
    <w:p w14:paraId="36BF4FFD" w14:textId="77777777" w:rsidR="00856F21" w:rsidRPr="00856F21" w:rsidRDefault="00856F21" w:rsidP="00856F21">
      <w:pPr>
        <w:numPr>
          <w:ilvl w:val="0"/>
          <w:numId w:val="11"/>
        </w:numPr>
        <w:spacing w:after="0"/>
      </w:pPr>
      <w:r w:rsidRPr="00856F21">
        <w:t xml:space="preserve">Ability to work in a manufacturing environment with exposure to machinery, noise, and dust </w:t>
      </w:r>
    </w:p>
    <w:p w14:paraId="646C5DB9" w14:textId="77777777" w:rsidR="00856F21" w:rsidRPr="00856F21" w:rsidRDefault="00856F21" w:rsidP="00856F21">
      <w:pPr>
        <w:numPr>
          <w:ilvl w:val="0"/>
          <w:numId w:val="11"/>
        </w:numPr>
        <w:spacing w:after="0"/>
      </w:pPr>
      <w:r w:rsidRPr="00856F21">
        <w:t>Required use of PPE</w:t>
      </w:r>
    </w:p>
    <w:p w14:paraId="50074FFC" w14:textId="77777777" w:rsidR="00AB064C" w:rsidRPr="00AB064C" w:rsidRDefault="00AB064C" w:rsidP="00AB064C">
      <w:pPr>
        <w:spacing w:after="0"/>
      </w:pPr>
    </w:p>
    <w:p w14:paraId="7551C342" w14:textId="77777777" w:rsidR="006071F9" w:rsidRPr="00DF3D92" w:rsidRDefault="006071F9" w:rsidP="006071F9">
      <w:pPr>
        <w:rPr>
          <w:b/>
          <w:bCs/>
        </w:rPr>
      </w:pPr>
      <w:r w:rsidRPr="00DF3D92">
        <w:rPr>
          <w:b/>
          <w:bCs/>
        </w:rPr>
        <w:lastRenderedPageBreak/>
        <w:t>Why Join?</w:t>
      </w:r>
    </w:p>
    <w:p w14:paraId="5CBCBAA7" w14:textId="77777777" w:rsidR="006071F9" w:rsidRPr="00DF3D92" w:rsidRDefault="006071F9" w:rsidP="00F84DED">
      <w:pPr>
        <w:numPr>
          <w:ilvl w:val="0"/>
          <w:numId w:val="12"/>
        </w:numPr>
        <w:spacing w:after="0"/>
      </w:pPr>
      <w:r w:rsidRPr="00DF3D92">
        <w:rPr>
          <w:b/>
          <w:bCs/>
        </w:rPr>
        <w:t>Competitive Compensation &amp; Benefits</w:t>
      </w:r>
      <w:r w:rsidRPr="00DF3D92">
        <w:t>: We offer a competitive salary, performance-based bonuses, comprehensive benefits (health, dental, 401k), and paid time off.</w:t>
      </w:r>
    </w:p>
    <w:p w14:paraId="4F51864A" w14:textId="77777777" w:rsidR="006071F9" w:rsidRPr="00DF3D92" w:rsidRDefault="006071F9" w:rsidP="00F84DED">
      <w:pPr>
        <w:numPr>
          <w:ilvl w:val="0"/>
          <w:numId w:val="12"/>
        </w:numPr>
        <w:spacing w:after="0"/>
      </w:pPr>
      <w:r w:rsidRPr="00DF3D92">
        <w:rPr>
          <w:b/>
          <w:bCs/>
        </w:rPr>
        <w:t>Career Growth &amp; Leadership Opportunities</w:t>
      </w:r>
      <w:r w:rsidRPr="00DF3D92">
        <w:t xml:space="preserve">: Take on a pivotal role in a </w:t>
      </w:r>
      <w:r>
        <w:t>high growth company looking to expand and build out the team.</w:t>
      </w:r>
    </w:p>
    <w:p w14:paraId="059994C3" w14:textId="77777777" w:rsidR="006071F9" w:rsidRPr="00DF3D92" w:rsidRDefault="006071F9" w:rsidP="00F84DED">
      <w:pPr>
        <w:numPr>
          <w:ilvl w:val="0"/>
          <w:numId w:val="12"/>
        </w:numPr>
        <w:spacing w:after="0"/>
      </w:pPr>
      <w:r w:rsidRPr="00DF3D92">
        <w:rPr>
          <w:b/>
          <w:bCs/>
        </w:rPr>
        <w:t>Legacy of Excellence</w:t>
      </w:r>
      <w:r w:rsidRPr="00DF3D92">
        <w:t>: Join a company with an outstanding reputation for quality and craftsmanship spanning five decades.</w:t>
      </w:r>
    </w:p>
    <w:p w14:paraId="6FECA214" w14:textId="77777777" w:rsidR="006071F9" w:rsidRPr="00DF3D92" w:rsidRDefault="006071F9" w:rsidP="00F84DED">
      <w:pPr>
        <w:numPr>
          <w:ilvl w:val="0"/>
          <w:numId w:val="12"/>
        </w:numPr>
        <w:spacing w:after="0"/>
      </w:pPr>
      <w:r w:rsidRPr="00DF3D92">
        <w:rPr>
          <w:b/>
          <w:bCs/>
        </w:rPr>
        <w:t>Cutting-Edge Innovation</w:t>
      </w:r>
      <w:r w:rsidRPr="00DF3D92">
        <w:t xml:space="preserve">: Be part of a team that </w:t>
      </w:r>
      <w:r>
        <w:t>is embarking on investments in</w:t>
      </w:r>
      <w:r w:rsidRPr="00DF3D92">
        <w:t xml:space="preserve"> the latest technology, automation, and sustainable building practices.</w:t>
      </w:r>
    </w:p>
    <w:p w14:paraId="6412BDAB" w14:textId="77777777" w:rsidR="006071F9" w:rsidRPr="00DF3D92" w:rsidRDefault="006071F9" w:rsidP="00F84DED">
      <w:pPr>
        <w:numPr>
          <w:ilvl w:val="0"/>
          <w:numId w:val="12"/>
        </w:numPr>
        <w:spacing w:after="0"/>
      </w:pPr>
      <w:r w:rsidRPr="00DF3D92">
        <w:rPr>
          <w:b/>
          <w:bCs/>
        </w:rPr>
        <w:t>Collaborative &amp; Supportive Culture</w:t>
      </w:r>
      <w:r w:rsidRPr="00DF3D92">
        <w:t>: Work with a passionate, creative team dedicated to excellence and client satisfaction.</w:t>
      </w:r>
    </w:p>
    <w:p w14:paraId="45EDAE3A" w14:textId="3E03323F" w:rsidR="00AB064C" w:rsidRDefault="006071F9" w:rsidP="00444998">
      <w:pPr>
        <w:pStyle w:val="ListParagraph"/>
        <w:numPr>
          <w:ilvl w:val="0"/>
          <w:numId w:val="12"/>
        </w:numPr>
      </w:pPr>
      <w:r w:rsidRPr="00F84DED">
        <w:rPr>
          <w:b/>
          <w:bCs/>
        </w:rPr>
        <w:t>Impactful Work</w:t>
      </w:r>
      <w:r w:rsidRPr="00DF3D92">
        <w:t>: Contribute to the creation of stunning, high-end commercial spaces that leave a lasting impression.</w:t>
      </w:r>
    </w:p>
    <w:p w14:paraId="17C098BA" w14:textId="5BFAADA2" w:rsidR="00444998" w:rsidRDefault="00C921B1" w:rsidP="00444998">
      <w:r w:rsidRPr="00C921B1">
        <w:rPr>
          <w:b/>
          <w:bCs/>
        </w:rPr>
        <w:t>Pay Range</w:t>
      </w:r>
      <w:r w:rsidR="00371A9A">
        <w:t>:</w:t>
      </w:r>
      <w:r>
        <w:t xml:space="preserve"> </w:t>
      </w:r>
      <w:r w:rsidR="00EE7222">
        <w:t>$76,784 to $115,175</w:t>
      </w:r>
    </w:p>
    <w:p w14:paraId="6DE077DA" w14:textId="77777777" w:rsidR="00AB064C" w:rsidRDefault="00AB064C" w:rsidP="00AB064C"/>
    <w:p w14:paraId="7B7C629F" w14:textId="77777777" w:rsidR="00AB064C" w:rsidRPr="00AB064C" w:rsidRDefault="00AB064C" w:rsidP="00AB064C">
      <w:pPr>
        <w:spacing w:after="0"/>
      </w:pPr>
    </w:p>
    <w:p w14:paraId="22B7F266" w14:textId="77777777" w:rsidR="00AB064C" w:rsidRPr="00AB064C" w:rsidRDefault="00AB064C" w:rsidP="00AB064C">
      <w:pPr>
        <w:spacing w:after="0"/>
      </w:pPr>
    </w:p>
    <w:p w14:paraId="570B3ADA" w14:textId="77777777" w:rsidR="00AB064C" w:rsidRPr="00AB064C" w:rsidRDefault="00AB064C" w:rsidP="00AB064C">
      <w:pPr>
        <w:spacing w:after="0"/>
      </w:pPr>
    </w:p>
    <w:p w14:paraId="201A6667" w14:textId="1A5B3968" w:rsidR="00AB064C" w:rsidRDefault="00AB064C" w:rsidP="00AB064C">
      <w:pPr>
        <w:spacing w:after="0"/>
        <w:ind w:left="720"/>
      </w:pPr>
    </w:p>
    <w:sectPr w:rsidR="00AB064C" w:rsidSect="00C42E17">
      <w:type w:val="continuous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08A4" w14:textId="77777777" w:rsidR="008B32FA" w:rsidRDefault="008B32FA" w:rsidP="00245453">
      <w:pPr>
        <w:spacing w:after="0" w:line="240" w:lineRule="auto"/>
      </w:pPr>
      <w:r>
        <w:separator/>
      </w:r>
    </w:p>
  </w:endnote>
  <w:endnote w:type="continuationSeparator" w:id="0">
    <w:p w14:paraId="5DC7F166" w14:textId="77777777" w:rsidR="008B32FA" w:rsidRDefault="008B32FA" w:rsidP="0024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0C9" w14:textId="0AAB577B" w:rsidR="00245453" w:rsidRDefault="00245453" w:rsidP="00245453">
    <w:pPr>
      <w:pStyle w:val="Footer"/>
      <w:jc w:val="center"/>
    </w:pPr>
    <w:r>
      <w:t>1520 Cabin Branch Drive | Capitol Heights, MD 20743 | 202-526-2387</w:t>
    </w:r>
  </w:p>
  <w:p w14:paraId="5C72E81A" w14:textId="45E82FAA" w:rsidR="00245453" w:rsidRDefault="00245453" w:rsidP="00245453">
    <w:pPr>
      <w:pStyle w:val="Footer"/>
      <w:jc w:val="center"/>
    </w:pPr>
    <w:r>
      <w:t>www.columbiawoodworking.com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01BB" w14:textId="77777777" w:rsidR="008B32FA" w:rsidRDefault="008B32FA" w:rsidP="00245453">
      <w:pPr>
        <w:spacing w:after="0" w:line="240" w:lineRule="auto"/>
      </w:pPr>
      <w:r>
        <w:separator/>
      </w:r>
    </w:p>
  </w:footnote>
  <w:footnote w:type="continuationSeparator" w:id="0">
    <w:p w14:paraId="4E38732C" w14:textId="77777777" w:rsidR="008B32FA" w:rsidRDefault="008B32FA" w:rsidP="0024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2DAC" w14:textId="32745AEE" w:rsidR="00245453" w:rsidRDefault="00245453" w:rsidP="002454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166"/>
    <w:multiLevelType w:val="multilevel"/>
    <w:tmpl w:val="B1AE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36DE4"/>
    <w:multiLevelType w:val="multilevel"/>
    <w:tmpl w:val="1C4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85566"/>
    <w:multiLevelType w:val="hybridMultilevel"/>
    <w:tmpl w:val="020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375"/>
    <w:multiLevelType w:val="multilevel"/>
    <w:tmpl w:val="B05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84CD3"/>
    <w:multiLevelType w:val="multilevel"/>
    <w:tmpl w:val="00C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B6D62"/>
    <w:multiLevelType w:val="multilevel"/>
    <w:tmpl w:val="2A1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7601E"/>
    <w:multiLevelType w:val="multilevel"/>
    <w:tmpl w:val="5F1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4AAE"/>
    <w:multiLevelType w:val="multilevel"/>
    <w:tmpl w:val="73B2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47E"/>
    <w:multiLevelType w:val="multilevel"/>
    <w:tmpl w:val="AED6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033E8"/>
    <w:multiLevelType w:val="hybridMultilevel"/>
    <w:tmpl w:val="7326D3AC"/>
    <w:lvl w:ilvl="0" w:tplc="CB2A9C36">
      <w:start w:val="93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90A1D"/>
    <w:multiLevelType w:val="multilevel"/>
    <w:tmpl w:val="455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3463F"/>
    <w:multiLevelType w:val="multilevel"/>
    <w:tmpl w:val="34C4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089875">
    <w:abstractNumId w:val="9"/>
  </w:num>
  <w:num w:numId="2" w16cid:durableId="1174536809">
    <w:abstractNumId w:val="3"/>
  </w:num>
  <w:num w:numId="3" w16cid:durableId="2099521789">
    <w:abstractNumId w:val="6"/>
  </w:num>
  <w:num w:numId="4" w16cid:durableId="532038331">
    <w:abstractNumId w:val="1"/>
  </w:num>
  <w:num w:numId="5" w16cid:durableId="1263954058">
    <w:abstractNumId w:val="5"/>
  </w:num>
  <w:num w:numId="6" w16cid:durableId="1376738734">
    <w:abstractNumId w:val="8"/>
  </w:num>
  <w:num w:numId="7" w16cid:durableId="951016034">
    <w:abstractNumId w:val="7"/>
  </w:num>
  <w:num w:numId="8" w16cid:durableId="1779524409">
    <w:abstractNumId w:val="10"/>
  </w:num>
  <w:num w:numId="9" w16cid:durableId="1517578374">
    <w:abstractNumId w:val="2"/>
  </w:num>
  <w:num w:numId="10" w16cid:durableId="1320769272">
    <w:abstractNumId w:val="0"/>
  </w:num>
  <w:num w:numId="11" w16cid:durableId="1801922938">
    <w:abstractNumId w:val="4"/>
  </w:num>
  <w:num w:numId="12" w16cid:durableId="101809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53"/>
    <w:rsid w:val="000B3662"/>
    <w:rsid w:val="000B7C52"/>
    <w:rsid w:val="000C5381"/>
    <w:rsid w:val="000C7B0E"/>
    <w:rsid w:val="001B580B"/>
    <w:rsid w:val="00243B3D"/>
    <w:rsid w:val="00245453"/>
    <w:rsid w:val="002910FA"/>
    <w:rsid w:val="002B5A34"/>
    <w:rsid w:val="002B5BBE"/>
    <w:rsid w:val="002E17A1"/>
    <w:rsid w:val="002E26E3"/>
    <w:rsid w:val="00371A9A"/>
    <w:rsid w:val="003A7BF2"/>
    <w:rsid w:val="003B2CD0"/>
    <w:rsid w:val="00444998"/>
    <w:rsid w:val="004D66AC"/>
    <w:rsid w:val="00511BC3"/>
    <w:rsid w:val="005204DA"/>
    <w:rsid w:val="005C295E"/>
    <w:rsid w:val="006071F9"/>
    <w:rsid w:val="00620384"/>
    <w:rsid w:val="00660EEC"/>
    <w:rsid w:val="006765A8"/>
    <w:rsid w:val="00735C04"/>
    <w:rsid w:val="00817F6D"/>
    <w:rsid w:val="0085544E"/>
    <w:rsid w:val="00856F21"/>
    <w:rsid w:val="00887819"/>
    <w:rsid w:val="008B2FA6"/>
    <w:rsid w:val="008B32FA"/>
    <w:rsid w:val="008D105C"/>
    <w:rsid w:val="0090129D"/>
    <w:rsid w:val="0092362F"/>
    <w:rsid w:val="009B212B"/>
    <w:rsid w:val="009E459D"/>
    <w:rsid w:val="009F403D"/>
    <w:rsid w:val="00A4002E"/>
    <w:rsid w:val="00AB064C"/>
    <w:rsid w:val="00AB3210"/>
    <w:rsid w:val="00B36764"/>
    <w:rsid w:val="00B81CC4"/>
    <w:rsid w:val="00BA0E0C"/>
    <w:rsid w:val="00BB5C2B"/>
    <w:rsid w:val="00C12163"/>
    <w:rsid w:val="00C1615A"/>
    <w:rsid w:val="00C42E17"/>
    <w:rsid w:val="00C57A3C"/>
    <w:rsid w:val="00C921B1"/>
    <w:rsid w:val="00CD195B"/>
    <w:rsid w:val="00CF40B0"/>
    <w:rsid w:val="00D43D58"/>
    <w:rsid w:val="00DA45B6"/>
    <w:rsid w:val="00DA5FED"/>
    <w:rsid w:val="00E40AF3"/>
    <w:rsid w:val="00EE5E8F"/>
    <w:rsid w:val="00EE6E14"/>
    <w:rsid w:val="00EE7222"/>
    <w:rsid w:val="00EF6A87"/>
    <w:rsid w:val="00F442B6"/>
    <w:rsid w:val="00F673D1"/>
    <w:rsid w:val="00F74396"/>
    <w:rsid w:val="00F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74070"/>
  <w15:chartTrackingRefBased/>
  <w15:docId w15:val="{6C5BA6E4-0ED9-49C9-B9EC-CF7510B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53"/>
  </w:style>
  <w:style w:type="paragraph" w:styleId="Footer">
    <w:name w:val="footer"/>
    <w:basedOn w:val="Normal"/>
    <w:link w:val="FooterChar"/>
    <w:uiPriority w:val="99"/>
    <w:unhideWhenUsed/>
    <w:rsid w:val="0024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ef300-fee7-4785-8ae9-fdf9b5636fbb">
      <Terms xmlns="http://schemas.microsoft.com/office/infopath/2007/PartnerControls"/>
    </lcf76f155ced4ddcb4097134ff3c332f>
    <TaxCatchAll xmlns="ea92c7a2-c320-447b-aa7d-5a2c14cbd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40D81AA19174EB27AB8885E25945A" ma:contentTypeVersion="12" ma:contentTypeDescription="Create a new document." ma:contentTypeScope="" ma:versionID="976df9329197165b73a91ceea4440500">
  <xsd:schema xmlns:xsd="http://www.w3.org/2001/XMLSchema" xmlns:xs="http://www.w3.org/2001/XMLSchema" xmlns:p="http://schemas.microsoft.com/office/2006/metadata/properties" xmlns:ns2="6a0ef300-fee7-4785-8ae9-fdf9b5636fbb" xmlns:ns3="ea92c7a2-c320-447b-aa7d-5a2c14cbdd9b" targetNamespace="http://schemas.microsoft.com/office/2006/metadata/properties" ma:root="true" ma:fieldsID="b68537b1fba09ff06f505c4fd62ff2ed" ns2:_="" ns3:_="">
    <xsd:import namespace="6a0ef300-fee7-4785-8ae9-fdf9b5636fbb"/>
    <xsd:import namespace="ea92c7a2-c320-447b-aa7d-5a2c14cbd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f300-fee7-4785-8ae9-fdf9b5636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7d5d1f-06ef-40c4-ae83-900075418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c7a2-c320-447b-aa7d-5a2c14cbdd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d7b3e9-7cf2-4dd9-8e94-d21e58e322f2}" ma:internalName="TaxCatchAll" ma:showField="CatchAllData" ma:web="ea92c7a2-c320-447b-aa7d-5a2c14cbd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E5F74-3B8A-4B63-B25A-CAC13D2E9001}">
  <ds:schemaRefs>
    <ds:schemaRef ds:uri="http://schemas.microsoft.com/office/2006/metadata/properties"/>
    <ds:schemaRef ds:uri="http://schemas.microsoft.com/office/infopath/2007/PartnerControls"/>
    <ds:schemaRef ds:uri="6a0ef300-fee7-4785-8ae9-fdf9b5636fbb"/>
    <ds:schemaRef ds:uri="ea92c7a2-c320-447b-aa7d-5a2c14cbdd9b"/>
  </ds:schemaRefs>
</ds:datastoreItem>
</file>

<file path=customXml/itemProps2.xml><?xml version="1.0" encoding="utf-8"?>
<ds:datastoreItem xmlns:ds="http://schemas.openxmlformats.org/officeDocument/2006/customXml" ds:itemID="{9A6DC528-07BF-4744-A92C-D3A2CE4E9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F36A6-7076-4D64-AA4D-DD491FDCF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ef300-fee7-4785-8ae9-fdf9b5636fbb"/>
    <ds:schemaRef ds:uri="ea92c7a2-c320-447b-aa7d-5a2c14cbd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724</Words>
  <Characters>4303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Nihart</dc:creator>
  <cp:keywords/>
  <dc:description/>
  <cp:lastModifiedBy>Dena Nihart</cp:lastModifiedBy>
  <cp:revision>28</cp:revision>
  <cp:lastPrinted>2026-03-05T17:43:00Z</cp:lastPrinted>
  <dcterms:created xsi:type="dcterms:W3CDTF">2026-03-13T16:14:00Z</dcterms:created>
  <dcterms:modified xsi:type="dcterms:W3CDTF">2026-03-24T16:57:00Z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b1aa68b2-f3e4-4006-9548-0b03b9bbb0e2</vt:lpwstr>
  </property>
  <property fmtid="{D5CDD505-2E9C-101B-9397-08002B2CF9AE}" pid="3" name="ContentTypeId">
    <vt:lpwstr>0x01010091A40D81AA19174EB27AB8885E25945A</vt:lpwstr>
  </property>
  <property fmtid="{D5CDD505-2E9C-101B-9397-08002B2CF9AE}" pid="4" name="MediaServiceImageTags">
    <vt:lpwstr/>
  </property>
</Properties>
</file>