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CCB3A" w14:textId="77777777" w:rsidR="00250812" w:rsidRDefault="0053651E" w:rsidP="0053651E">
      <w:pPr>
        <w:jc w:val="center"/>
      </w:pPr>
      <w:r w:rsidRPr="003D4C91">
        <w:rPr>
          <w:rFonts w:ascii="Times New Roman" w:hAnsi="Times New Roman"/>
          <w:b/>
          <w:bCs/>
          <w:noProof/>
          <w:color w:val="000000"/>
          <w:sz w:val="14"/>
          <w:szCs w:val="18"/>
        </w:rPr>
        <w:drawing>
          <wp:inline distT="0" distB="0" distL="0" distR="0" wp14:anchorId="7D955B0C" wp14:editId="65D2E394">
            <wp:extent cx="1209676" cy="6370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680" cy="6381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FD591F" w14:textId="77777777" w:rsidR="0053651E" w:rsidRDefault="0053651E" w:rsidP="0053651E">
      <w:pPr>
        <w:jc w:val="center"/>
      </w:pPr>
    </w:p>
    <w:p w14:paraId="7550C70F" w14:textId="5A5F18AE" w:rsidR="0053651E" w:rsidRPr="0053651E" w:rsidRDefault="0053651E" w:rsidP="0053651E">
      <w:pPr>
        <w:contextualSpacing/>
        <w:rPr>
          <w:rFonts w:ascii="Cambria" w:hAnsi="Cambria"/>
          <w:bCs/>
          <w:color w:val="000000"/>
          <w:sz w:val="22"/>
          <w:szCs w:val="22"/>
        </w:rPr>
      </w:pPr>
      <w:r w:rsidRPr="0053651E">
        <w:rPr>
          <w:rFonts w:ascii="Cambria" w:hAnsi="Cambria"/>
          <w:b/>
          <w:bCs/>
          <w:color w:val="000000"/>
          <w:sz w:val="22"/>
          <w:szCs w:val="22"/>
        </w:rPr>
        <w:t xml:space="preserve">Position Title:   </w:t>
      </w:r>
      <w:r w:rsidR="00B01382">
        <w:rPr>
          <w:rFonts w:ascii="Cambria" w:hAnsi="Cambria"/>
          <w:b/>
          <w:bCs/>
          <w:color w:val="000000"/>
          <w:sz w:val="22"/>
          <w:szCs w:val="22"/>
        </w:rPr>
        <w:t>House Advocate</w:t>
      </w:r>
      <w:r w:rsidRPr="0053651E">
        <w:rPr>
          <w:rFonts w:ascii="Cambria" w:hAnsi="Cambria"/>
          <w:b/>
          <w:bCs/>
          <w:color w:val="000000"/>
          <w:sz w:val="22"/>
          <w:szCs w:val="22"/>
        </w:rPr>
        <w:br/>
        <w:t>Department</w:t>
      </w:r>
      <w:proofErr w:type="gramStart"/>
      <w:r w:rsidRPr="0053651E">
        <w:rPr>
          <w:rFonts w:ascii="Cambria" w:hAnsi="Cambria"/>
          <w:b/>
          <w:bCs/>
          <w:color w:val="000000"/>
          <w:sz w:val="22"/>
          <w:szCs w:val="22"/>
        </w:rPr>
        <w:t xml:space="preserve">:  </w:t>
      </w:r>
      <w:r w:rsidR="008144BC">
        <w:rPr>
          <w:rFonts w:ascii="Cambria" w:hAnsi="Cambria"/>
          <w:bCs/>
          <w:color w:val="000000"/>
          <w:sz w:val="22"/>
          <w:szCs w:val="22"/>
        </w:rPr>
        <w:t>Women’s</w:t>
      </w:r>
      <w:proofErr w:type="gramEnd"/>
      <w:r w:rsidR="008144BC">
        <w:rPr>
          <w:rFonts w:ascii="Cambria" w:hAnsi="Cambria"/>
          <w:bCs/>
          <w:color w:val="000000"/>
          <w:sz w:val="22"/>
          <w:szCs w:val="22"/>
        </w:rPr>
        <w:t xml:space="preserve"> Ministries </w:t>
      </w:r>
    </w:p>
    <w:p w14:paraId="27A43B03" w14:textId="77777777" w:rsidR="00E53B81" w:rsidRDefault="0053651E" w:rsidP="0053651E">
      <w:pPr>
        <w:contextualSpacing/>
        <w:rPr>
          <w:rFonts w:ascii="Cambria" w:hAnsi="Cambria"/>
          <w:bCs/>
          <w:color w:val="000000"/>
          <w:sz w:val="22"/>
          <w:szCs w:val="22"/>
        </w:rPr>
      </w:pPr>
      <w:r w:rsidRPr="0053651E">
        <w:rPr>
          <w:rFonts w:ascii="Cambria" w:hAnsi="Cambria"/>
          <w:b/>
          <w:bCs/>
          <w:color w:val="000000"/>
          <w:sz w:val="22"/>
          <w:szCs w:val="22"/>
        </w:rPr>
        <w:t xml:space="preserve">Reports to:  </w:t>
      </w:r>
      <w:r w:rsidR="00F13F78">
        <w:rPr>
          <w:rFonts w:ascii="Cambria" w:hAnsi="Cambria"/>
          <w:bCs/>
          <w:color w:val="000000"/>
          <w:sz w:val="22"/>
          <w:szCs w:val="22"/>
        </w:rPr>
        <w:t>Director of Women’s Ministries</w:t>
      </w:r>
      <w:r w:rsidRPr="0053651E">
        <w:rPr>
          <w:rFonts w:ascii="Cambria" w:hAnsi="Cambria"/>
          <w:bCs/>
          <w:color w:val="000000"/>
          <w:sz w:val="22"/>
          <w:szCs w:val="22"/>
        </w:rPr>
        <w:br/>
      </w:r>
      <w:r w:rsidRPr="0053651E">
        <w:rPr>
          <w:rFonts w:ascii="Cambria" w:hAnsi="Cambria"/>
          <w:b/>
          <w:bCs/>
          <w:color w:val="000000"/>
          <w:sz w:val="22"/>
          <w:szCs w:val="22"/>
        </w:rPr>
        <w:t xml:space="preserve">FLSA Status: </w:t>
      </w:r>
      <w:r w:rsidRPr="0053651E">
        <w:rPr>
          <w:rFonts w:ascii="Cambria" w:hAnsi="Cambria"/>
          <w:bCs/>
          <w:color w:val="000000"/>
          <w:sz w:val="22"/>
          <w:szCs w:val="22"/>
        </w:rPr>
        <w:t xml:space="preserve"> Non-Exempt, Hourly</w:t>
      </w:r>
      <w:r w:rsidRPr="0053651E">
        <w:rPr>
          <w:rFonts w:ascii="Cambria" w:hAnsi="Cambria"/>
          <w:bCs/>
          <w:color w:val="000000"/>
          <w:sz w:val="22"/>
          <w:szCs w:val="22"/>
        </w:rPr>
        <w:br/>
      </w:r>
      <w:r w:rsidRPr="0053651E">
        <w:rPr>
          <w:rFonts w:ascii="Cambria" w:hAnsi="Cambria"/>
          <w:b/>
          <w:bCs/>
          <w:color w:val="000000"/>
          <w:sz w:val="22"/>
          <w:szCs w:val="22"/>
        </w:rPr>
        <w:t>Job Type:</w:t>
      </w:r>
      <w:r w:rsidRPr="0053651E">
        <w:rPr>
          <w:rFonts w:ascii="Cambria" w:hAnsi="Cambria"/>
          <w:bCs/>
          <w:color w:val="000000"/>
          <w:sz w:val="22"/>
          <w:szCs w:val="22"/>
        </w:rPr>
        <w:t xml:space="preserve">  </w:t>
      </w:r>
      <w:r w:rsidR="00561ADD">
        <w:rPr>
          <w:rFonts w:ascii="Cambria" w:hAnsi="Cambria"/>
          <w:bCs/>
          <w:color w:val="000000"/>
          <w:sz w:val="22"/>
          <w:szCs w:val="22"/>
        </w:rPr>
        <w:t xml:space="preserve">Part-Time, </w:t>
      </w:r>
      <w:r w:rsidR="007031D7">
        <w:rPr>
          <w:rFonts w:ascii="Cambria" w:hAnsi="Cambria"/>
          <w:bCs/>
          <w:color w:val="000000"/>
          <w:sz w:val="22"/>
          <w:szCs w:val="22"/>
        </w:rPr>
        <w:t>2</w:t>
      </w:r>
      <w:r w:rsidR="007031D7" w:rsidRPr="007031D7">
        <w:rPr>
          <w:rFonts w:ascii="Cambria" w:hAnsi="Cambria"/>
          <w:bCs/>
          <w:color w:val="000000"/>
          <w:sz w:val="22"/>
          <w:szCs w:val="22"/>
          <w:vertAlign w:val="superscript"/>
        </w:rPr>
        <w:t>nd</w:t>
      </w:r>
      <w:r w:rsidR="007031D7">
        <w:rPr>
          <w:rFonts w:ascii="Cambria" w:hAnsi="Cambria"/>
          <w:bCs/>
          <w:color w:val="000000"/>
          <w:sz w:val="22"/>
          <w:szCs w:val="22"/>
        </w:rPr>
        <w:t xml:space="preserve"> shift </w:t>
      </w:r>
    </w:p>
    <w:p w14:paraId="36F1919F" w14:textId="7A6418C3" w:rsidR="0053651E" w:rsidRPr="00CA77DA" w:rsidRDefault="00E53B81" w:rsidP="0053651E">
      <w:pPr>
        <w:contextualSpacing/>
        <w:rPr>
          <w:rFonts w:ascii="Cambria" w:hAnsi="Cambria"/>
          <w:b/>
          <w:color w:val="000000"/>
          <w:sz w:val="22"/>
          <w:szCs w:val="22"/>
        </w:rPr>
      </w:pPr>
      <w:r w:rsidRPr="00CA77DA">
        <w:rPr>
          <w:rFonts w:ascii="Cambria" w:hAnsi="Cambria"/>
          <w:b/>
          <w:color w:val="000000"/>
          <w:sz w:val="22"/>
          <w:szCs w:val="22"/>
        </w:rPr>
        <w:t>Compensation</w:t>
      </w:r>
      <w:r w:rsidR="00CA77DA">
        <w:rPr>
          <w:rFonts w:ascii="Cambria" w:hAnsi="Cambria"/>
          <w:b/>
          <w:color w:val="000000"/>
          <w:sz w:val="22"/>
          <w:szCs w:val="22"/>
        </w:rPr>
        <w:t xml:space="preserve">: </w:t>
      </w:r>
      <w:r w:rsidR="00CA77DA" w:rsidRPr="00D15154">
        <w:rPr>
          <w:rFonts w:ascii="Cambria" w:hAnsi="Cambria"/>
          <w:bCs/>
          <w:color w:val="000000"/>
          <w:sz w:val="22"/>
          <w:szCs w:val="22"/>
        </w:rPr>
        <w:t>$15.00/hr.</w:t>
      </w:r>
      <w:r w:rsidR="0053651E" w:rsidRPr="00CA77DA">
        <w:rPr>
          <w:rFonts w:ascii="Cambria" w:hAnsi="Cambria"/>
          <w:b/>
          <w:color w:val="000000"/>
          <w:sz w:val="22"/>
          <w:szCs w:val="22"/>
        </w:rPr>
        <w:br/>
      </w:r>
    </w:p>
    <w:p w14:paraId="6C6C4E4F" w14:textId="77777777" w:rsidR="0053651E" w:rsidRPr="0053651E" w:rsidRDefault="0053651E" w:rsidP="0053651E">
      <w:pPr>
        <w:contextualSpacing/>
        <w:jc w:val="center"/>
        <w:rPr>
          <w:rFonts w:ascii="Cambria" w:hAnsi="Cambria"/>
          <w:b/>
          <w:bCs/>
          <w:color w:val="000000"/>
          <w:sz w:val="22"/>
          <w:szCs w:val="22"/>
        </w:rPr>
      </w:pPr>
    </w:p>
    <w:p w14:paraId="12052CD4" w14:textId="77777777" w:rsidR="0053651E" w:rsidRPr="0053651E" w:rsidRDefault="0053651E" w:rsidP="0053651E">
      <w:pPr>
        <w:contextualSpacing/>
        <w:rPr>
          <w:rFonts w:ascii="Cambria" w:hAnsi="Cambria"/>
          <w:b/>
          <w:bCs/>
          <w:color w:val="000000"/>
          <w:sz w:val="22"/>
          <w:szCs w:val="22"/>
        </w:rPr>
      </w:pPr>
      <w:r w:rsidRPr="0053651E">
        <w:rPr>
          <w:rFonts w:ascii="Cambria" w:hAnsi="Cambria"/>
          <w:b/>
          <w:bCs/>
          <w:color w:val="000000"/>
          <w:szCs w:val="22"/>
        </w:rPr>
        <w:t>Job Summary</w:t>
      </w:r>
      <w:r w:rsidRPr="0053651E">
        <w:rPr>
          <w:rFonts w:ascii="Cambria" w:hAnsi="Cambria"/>
          <w:b/>
          <w:bCs/>
          <w:color w:val="000000"/>
          <w:sz w:val="22"/>
          <w:szCs w:val="22"/>
        </w:rPr>
        <w:br/>
      </w:r>
    </w:p>
    <w:p w14:paraId="6B0117D7" w14:textId="6548D383" w:rsidR="0053651E" w:rsidRDefault="0053651E" w:rsidP="008144BC">
      <w:pPr>
        <w:contextualSpacing/>
        <w:rPr>
          <w:rFonts w:ascii="Cambria" w:hAnsi="Cambria"/>
          <w:color w:val="000000"/>
          <w:sz w:val="22"/>
          <w:szCs w:val="22"/>
        </w:rPr>
      </w:pPr>
      <w:r w:rsidRPr="0053651E">
        <w:rPr>
          <w:rFonts w:ascii="Cambria" w:hAnsi="Cambria"/>
          <w:color w:val="000000"/>
          <w:sz w:val="22"/>
          <w:szCs w:val="22"/>
        </w:rPr>
        <w:t xml:space="preserve">Reporting to the </w:t>
      </w:r>
      <w:r w:rsidR="00996418">
        <w:rPr>
          <w:rFonts w:ascii="Cambria" w:hAnsi="Cambria"/>
          <w:color w:val="000000"/>
          <w:sz w:val="22"/>
          <w:szCs w:val="22"/>
        </w:rPr>
        <w:t>Director of Women’s Ministries</w:t>
      </w:r>
      <w:r w:rsidR="00B01382">
        <w:rPr>
          <w:rFonts w:ascii="Cambria" w:hAnsi="Cambria"/>
          <w:color w:val="000000"/>
          <w:sz w:val="22"/>
          <w:szCs w:val="22"/>
        </w:rPr>
        <w:t xml:space="preserve">, the House Advocate’s responsibility is to provide a safe, healing, and </w:t>
      </w:r>
      <w:r w:rsidR="00250812">
        <w:rPr>
          <w:rFonts w:ascii="Cambria" w:hAnsi="Cambria"/>
          <w:color w:val="000000"/>
          <w:sz w:val="22"/>
          <w:szCs w:val="22"/>
        </w:rPr>
        <w:t>grace-filled</w:t>
      </w:r>
      <w:r w:rsidR="00B01382">
        <w:rPr>
          <w:rFonts w:ascii="Cambria" w:hAnsi="Cambria"/>
          <w:color w:val="000000"/>
          <w:sz w:val="22"/>
          <w:szCs w:val="22"/>
        </w:rPr>
        <w:t xml:space="preserve"> environment for program residents</w:t>
      </w:r>
      <w:r w:rsidR="000B405A">
        <w:rPr>
          <w:rFonts w:ascii="Cambria" w:hAnsi="Cambria"/>
          <w:color w:val="000000"/>
          <w:sz w:val="22"/>
          <w:szCs w:val="22"/>
        </w:rPr>
        <w:t>. The House Advocate supports</w:t>
      </w:r>
      <w:r w:rsidR="00B01382">
        <w:rPr>
          <w:rFonts w:ascii="Cambria" w:hAnsi="Cambria"/>
          <w:color w:val="000000"/>
          <w:sz w:val="22"/>
          <w:szCs w:val="22"/>
        </w:rPr>
        <w:t xml:space="preserve"> the Program Director and </w:t>
      </w:r>
      <w:r w:rsidR="000B405A">
        <w:rPr>
          <w:rFonts w:ascii="Cambria" w:hAnsi="Cambria"/>
          <w:color w:val="000000"/>
          <w:sz w:val="22"/>
          <w:szCs w:val="22"/>
        </w:rPr>
        <w:t xml:space="preserve">the </w:t>
      </w:r>
      <w:r w:rsidR="002C1CBD">
        <w:rPr>
          <w:rFonts w:ascii="Cambria" w:hAnsi="Cambria"/>
          <w:color w:val="000000"/>
          <w:sz w:val="22"/>
          <w:szCs w:val="22"/>
        </w:rPr>
        <w:t>Case Manager</w:t>
      </w:r>
      <w:r w:rsidR="00B01382">
        <w:rPr>
          <w:rFonts w:ascii="Cambria" w:hAnsi="Cambria"/>
          <w:color w:val="000000"/>
          <w:sz w:val="22"/>
          <w:szCs w:val="22"/>
        </w:rPr>
        <w:t xml:space="preserve"> in </w:t>
      </w:r>
      <w:r w:rsidR="004D099F">
        <w:rPr>
          <w:rFonts w:ascii="Cambria" w:hAnsi="Cambria"/>
          <w:color w:val="000000"/>
          <w:sz w:val="22"/>
          <w:szCs w:val="22"/>
        </w:rPr>
        <w:t xml:space="preserve">facilitating the overall operation of </w:t>
      </w:r>
      <w:r w:rsidR="00B01382">
        <w:rPr>
          <w:rFonts w:ascii="Cambria" w:hAnsi="Cambria"/>
          <w:color w:val="000000"/>
          <w:sz w:val="22"/>
          <w:szCs w:val="22"/>
        </w:rPr>
        <w:t>Grace House.</w:t>
      </w:r>
    </w:p>
    <w:p w14:paraId="23FC7111" w14:textId="77777777" w:rsidR="0053651E" w:rsidRPr="0053651E" w:rsidRDefault="0053651E" w:rsidP="0053651E">
      <w:pPr>
        <w:contextualSpacing/>
        <w:rPr>
          <w:rFonts w:ascii="Cambria" w:hAnsi="Cambria"/>
          <w:color w:val="000000"/>
          <w:sz w:val="22"/>
          <w:szCs w:val="22"/>
        </w:rPr>
      </w:pPr>
    </w:p>
    <w:p w14:paraId="268A6AA0" w14:textId="77777777" w:rsidR="0053651E" w:rsidRPr="0053651E" w:rsidRDefault="0053651E" w:rsidP="0053651E">
      <w:pPr>
        <w:contextualSpacing/>
        <w:rPr>
          <w:rFonts w:ascii="Cambria" w:hAnsi="Cambria"/>
          <w:b/>
          <w:color w:val="000000"/>
          <w:szCs w:val="22"/>
        </w:rPr>
      </w:pPr>
      <w:r w:rsidRPr="0053651E">
        <w:rPr>
          <w:rFonts w:ascii="Cambria" w:hAnsi="Cambria"/>
          <w:b/>
          <w:color w:val="000000"/>
          <w:szCs w:val="22"/>
        </w:rPr>
        <w:t>Responsibilities</w:t>
      </w:r>
    </w:p>
    <w:p w14:paraId="2729409C" w14:textId="77777777" w:rsidR="0053651E" w:rsidRPr="0053651E" w:rsidRDefault="0053651E" w:rsidP="0053651E">
      <w:pPr>
        <w:contextualSpacing/>
        <w:rPr>
          <w:rFonts w:ascii="Cambria" w:hAnsi="Cambria"/>
          <w:sz w:val="22"/>
          <w:szCs w:val="22"/>
        </w:rPr>
      </w:pPr>
    </w:p>
    <w:p w14:paraId="4BA583F8" w14:textId="7DD0E57F" w:rsidR="00285D46" w:rsidRPr="00285D46" w:rsidRDefault="0053651E" w:rsidP="00285D46">
      <w:pPr>
        <w:contextualSpacing/>
        <w:rPr>
          <w:rFonts w:ascii="Cambria" w:hAnsi="Cambria"/>
          <w:sz w:val="22"/>
          <w:szCs w:val="22"/>
        </w:rPr>
      </w:pPr>
      <w:r w:rsidRPr="0053651E">
        <w:rPr>
          <w:rFonts w:ascii="Cambria" w:hAnsi="Cambria"/>
          <w:b/>
          <w:sz w:val="22"/>
          <w:szCs w:val="22"/>
        </w:rPr>
        <w:t>Essential Functions:</w:t>
      </w:r>
      <w:r>
        <w:rPr>
          <w:rFonts w:ascii="Cambria" w:hAnsi="Cambria"/>
          <w:sz w:val="22"/>
          <w:szCs w:val="22"/>
        </w:rPr>
        <w:br/>
      </w:r>
    </w:p>
    <w:p w14:paraId="27C497A3" w14:textId="2B696605" w:rsidR="0053651E" w:rsidRPr="00285D46" w:rsidRDefault="000B5175" w:rsidP="00285D46">
      <w:pPr>
        <w:pStyle w:val="ListParagraph"/>
        <w:numPr>
          <w:ilvl w:val="0"/>
          <w:numId w:val="1"/>
        </w:numPr>
        <w:ind w:left="540"/>
        <w:contextualSpacing/>
        <w:rPr>
          <w:rFonts w:ascii="Cambria" w:hAnsi="Cambria"/>
        </w:rPr>
      </w:pPr>
      <w:r>
        <w:rPr>
          <w:rFonts w:ascii="Cambria" w:hAnsi="Cambria"/>
        </w:rPr>
        <w:t>Work collaboratively with staff and volunteers to provide Grace House participants with a Biblical, caring, and effective immersion experience into the program by providing a clear understanding of program expectations and facilitating thorough introductions to all program components.</w:t>
      </w:r>
      <w:r w:rsidR="0053651E" w:rsidRPr="00285D46">
        <w:rPr>
          <w:rFonts w:ascii="Cambria" w:hAnsi="Cambria"/>
        </w:rPr>
        <w:br/>
      </w:r>
    </w:p>
    <w:p w14:paraId="168252CB" w14:textId="680447C2" w:rsidR="0053651E" w:rsidRDefault="000B405A" w:rsidP="0053651E">
      <w:pPr>
        <w:pStyle w:val="ListParagraph"/>
        <w:numPr>
          <w:ilvl w:val="0"/>
          <w:numId w:val="1"/>
        </w:numPr>
        <w:ind w:left="540"/>
        <w:rPr>
          <w:rFonts w:ascii="Cambria" w:hAnsi="Cambria" w:cstheme="minorHAnsi"/>
        </w:rPr>
      </w:pPr>
      <w:r w:rsidRPr="000B405A">
        <w:rPr>
          <w:rFonts w:ascii="Cambria" w:hAnsi="Cambria" w:cstheme="minorHAnsi"/>
        </w:rPr>
        <w:t xml:space="preserve">Supervise and assist participants with the following instrumental activities of daily living: transportation and shopping, managing finances, meal preparation and clean-up, household chores, communication with outside providers/individuals, </w:t>
      </w:r>
      <w:r>
        <w:rPr>
          <w:rFonts w:ascii="Cambria" w:hAnsi="Cambria" w:cstheme="minorHAnsi"/>
        </w:rPr>
        <w:t xml:space="preserve">and </w:t>
      </w:r>
      <w:r w:rsidRPr="000B405A">
        <w:rPr>
          <w:rFonts w:ascii="Cambria" w:hAnsi="Cambria" w:cstheme="minorHAnsi"/>
        </w:rPr>
        <w:t>medication distribution and documentation.</w:t>
      </w:r>
      <w:r>
        <w:rPr>
          <w:rFonts w:ascii="Cambria" w:hAnsi="Cambria" w:cstheme="minorHAnsi"/>
        </w:rPr>
        <w:br/>
      </w:r>
    </w:p>
    <w:p w14:paraId="7992783D" w14:textId="5F09A845" w:rsidR="000B405A" w:rsidRPr="000B405A" w:rsidRDefault="000B405A" w:rsidP="000B405A">
      <w:pPr>
        <w:pStyle w:val="ListParagraph"/>
        <w:numPr>
          <w:ilvl w:val="0"/>
          <w:numId w:val="1"/>
        </w:numPr>
        <w:ind w:left="540"/>
        <w:rPr>
          <w:rFonts w:ascii="Cambria" w:hAnsi="Cambria" w:cstheme="minorHAnsi"/>
        </w:rPr>
      </w:pPr>
      <w:r w:rsidRPr="000B405A">
        <w:rPr>
          <w:rFonts w:ascii="Cambria" w:hAnsi="Cambria" w:cstheme="minorHAnsi"/>
        </w:rPr>
        <w:t>Administer alcohol and drug testing as scheduled/needed.</w:t>
      </w:r>
      <w:r>
        <w:rPr>
          <w:rFonts w:ascii="Cambria" w:hAnsi="Cambria" w:cstheme="minorHAnsi"/>
        </w:rPr>
        <w:br/>
      </w:r>
    </w:p>
    <w:p w14:paraId="031BBEEA" w14:textId="10893FCD" w:rsidR="000B405A" w:rsidRDefault="000B405A" w:rsidP="000B405A">
      <w:pPr>
        <w:pStyle w:val="ListParagraph"/>
        <w:numPr>
          <w:ilvl w:val="0"/>
          <w:numId w:val="1"/>
        </w:numPr>
        <w:ind w:left="540"/>
        <w:rPr>
          <w:rFonts w:ascii="Cambria" w:hAnsi="Cambria" w:cstheme="minorHAnsi"/>
        </w:rPr>
      </w:pPr>
      <w:r w:rsidRPr="000B405A">
        <w:rPr>
          <w:rFonts w:ascii="Cambria" w:hAnsi="Cambria" w:cstheme="minorHAnsi"/>
        </w:rPr>
        <w:t xml:space="preserve">Assist in the intake and exit procedures of </w:t>
      </w:r>
      <w:r>
        <w:rPr>
          <w:rFonts w:ascii="Cambria" w:hAnsi="Cambria" w:cstheme="minorHAnsi"/>
        </w:rPr>
        <w:t xml:space="preserve">program </w:t>
      </w:r>
      <w:r w:rsidRPr="000B405A">
        <w:rPr>
          <w:rFonts w:ascii="Cambria" w:hAnsi="Cambria" w:cstheme="minorHAnsi"/>
        </w:rPr>
        <w:t>participants as directed.</w:t>
      </w:r>
    </w:p>
    <w:p w14:paraId="7C61620D" w14:textId="53F56ADC" w:rsidR="000B405A" w:rsidRPr="000B405A" w:rsidRDefault="000B405A" w:rsidP="000B405A">
      <w:pPr>
        <w:pStyle w:val="ListParagraph"/>
        <w:ind w:left="540"/>
        <w:rPr>
          <w:rFonts w:ascii="Cambria" w:hAnsi="Cambria" w:cstheme="minorHAnsi"/>
        </w:rPr>
      </w:pPr>
    </w:p>
    <w:p w14:paraId="5A77C922" w14:textId="1FE1F6FA" w:rsidR="000B405A" w:rsidRPr="000B405A" w:rsidRDefault="000B405A" w:rsidP="000B405A">
      <w:pPr>
        <w:pStyle w:val="ListParagraph"/>
        <w:numPr>
          <w:ilvl w:val="0"/>
          <w:numId w:val="1"/>
        </w:numPr>
        <w:ind w:left="540"/>
        <w:rPr>
          <w:rFonts w:ascii="Cambria" w:hAnsi="Cambria" w:cstheme="minorHAnsi"/>
        </w:rPr>
      </w:pPr>
      <w:r w:rsidRPr="000B405A">
        <w:rPr>
          <w:rFonts w:ascii="Cambria" w:hAnsi="Cambria" w:cstheme="minorHAnsi"/>
        </w:rPr>
        <w:t>Facilitate classes, groups</w:t>
      </w:r>
      <w:r>
        <w:rPr>
          <w:rFonts w:ascii="Cambria" w:hAnsi="Cambria" w:cstheme="minorHAnsi"/>
        </w:rPr>
        <w:t>,</w:t>
      </w:r>
      <w:r w:rsidRPr="000B405A">
        <w:rPr>
          <w:rFonts w:ascii="Cambria" w:hAnsi="Cambria" w:cstheme="minorHAnsi"/>
        </w:rPr>
        <w:t xml:space="preserve"> </w:t>
      </w:r>
      <w:r w:rsidR="00A26BCB">
        <w:rPr>
          <w:rFonts w:ascii="Cambria" w:hAnsi="Cambria" w:cstheme="minorHAnsi"/>
        </w:rPr>
        <w:t>and</w:t>
      </w:r>
      <w:r w:rsidRPr="000B405A">
        <w:rPr>
          <w:rFonts w:ascii="Cambria" w:hAnsi="Cambria" w:cstheme="minorHAnsi"/>
        </w:rPr>
        <w:t xml:space="preserve"> off-campus activities as assigned or directed.</w:t>
      </w:r>
      <w:r>
        <w:rPr>
          <w:rFonts w:ascii="Cambria" w:hAnsi="Cambria" w:cstheme="minorHAnsi"/>
        </w:rPr>
        <w:br/>
      </w:r>
    </w:p>
    <w:p w14:paraId="406C0B0D" w14:textId="16D8FEBD" w:rsidR="000B405A" w:rsidRPr="000B405A" w:rsidRDefault="000B405A" w:rsidP="000B405A">
      <w:pPr>
        <w:pStyle w:val="ListParagraph"/>
        <w:numPr>
          <w:ilvl w:val="0"/>
          <w:numId w:val="1"/>
        </w:numPr>
        <w:ind w:left="540"/>
        <w:rPr>
          <w:rFonts w:ascii="Cambria" w:hAnsi="Cambria" w:cstheme="minorHAnsi"/>
          <w:i/>
        </w:rPr>
      </w:pPr>
      <w:r w:rsidRPr="000B405A">
        <w:rPr>
          <w:rFonts w:ascii="Cambria" w:hAnsi="Cambria" w:cstheme="minorHAnsi"/>
        </w:rPr>
        <w:t>Review staff communication log and complete staff cross</w:t>
      </w:r>
      <w:r w:rsidR="00A26BCB">
        <w:rPr>
          <w:rFonts w:ascii="Cambria" w:hAnsi="Cambria" w:cstheme="minorHAnsi"/>
        </w:rPr>
        <w:t>-</w:t>
      </w:r>
      <w:r w:rsidRPr="000B405A">
        <w:rPr>
          <w:rFonts w:ascii="Cambria" w:hAnsi="Cambria" w:cstheme="minorHAnsi"/>
        </w:rPr>
        <w:t xml:space="preserve">over </w:t>
      </w:r>
      <w:r w:rsidR="00B31439">
        <w:rPr>
          <w:rFonts w:ascii="Cambria" w:hAnsi="Cambria" w:cstheme="minorHAnsi"/>
        </w:rPr>
        <w:t>before</w:t>
      </w:r>
      <w:r w:rsidRPr="000B405A">
        <w:rPr>
          <w:rFonts w:ascii="Cambria" w:hAnsi="Cambria" w:cstheme="minorHAnsi"/>
        </w:rPr>
        <w:t xml:space="preserve"> beginning shift.</w:t>
      </w:r>
      <w:r>
        <w:rPr>
          <w:rFonts w:ascii="Cambria" w:hAnsi="Cambria" w:cstheme="minorHAnsi"/>
        </w:rPr>
        <w:br/>
      </w:r>
    </w:p>
    <w:p w14:paraId="0D9D77B6" w14:textId="02DA5BCE" w:rsidR="00A26BCB" w:rsidRDefault="000B405A" w:rsidP="000B405A">
      <w:pPr>
        <w:pStyle w:val="ListParagraph"/>
        <w:numPr>
          <w:ilvl w:val="0"/>
          <w:numId w:val="1"/>
        </w:numPr>
        <w:ind w:left="540"/>
        <w:rPr>
          <w:rFonts w:ascii="Cambria" w:hAnsi="Cambria" w:cstheme="minorHAnsi"/>
        </w:rPr>
      </w:pPr>
      <w:r w:rsidRPr="000B405A">
        <w:rPr>
          <w:rFonts w:ascii="Cambria" w:hAnsi="Cambria" w:cstheme="minorHAnsi"/>
        </w:rPr>
        <w:t>Document notable participant interactions with staff, volunteers</w:t>
      </w:r>
      <w:r w:rsidR="00B31439">
        <w:rPr>
          <w:rFonts w:ascii="Cambria" w:hAnsi="Cambria" w:cstheme="minorHAnsi"/>
        </w:rPr>
        <w:t>,</w:t>
      </w:r>
      <w:r w:rsidRPr="000B405A">
        <w:rPr>
          <w:rFonts w:ascii="Cambria" w:hAnsi="Cambria" w:cstheme="minorHAnsi"/>
        </w:rPr>
        <w:t xml:space="preserve"> and/or other participants</w:t>
      </w:r>
      <w:r w:rsidR="00A26BCB">
        <w:rPr>
          <w:rFonts w:ascii="Cambria" w:hAnsi="Cambria" w:cstheme="minorHAnsi"/>
        </w:rPr>
        <w:t>—</w:t>
      </w:r>
    </w:p>
    <w:p w14:paraId="0BF0B935" w14:textId="2F9BA83A" w:rsidR="000B405A" w:rsidRPr="000B405A" w:rsidRDefault="000B405A" w:rsidP="00A26BCB">
      <w:pPr>
        <w:pStyle w:val="ListParagraph"/>
        <w:ind w:left="540"/>
        <w:rPr>
          <w:rFonts w:ascii="Cambria" w:hAnsi="Cambria" w:cstheme="minorHAnsi"/>
        </w:rPr>
      </w:pPr>
      <w:r w:rsidRPr="000B405A">
        <w:rPr>
          <w:rFonts w:ascii="Cambria" w:hAnsi="Cambria" w:cstheme="minorHAnsi"/>
        </w:rPr>
        <w:t xml:space="preserve">elevate critical concerns directly to </w:t>
      </w:r>
      <w:r w:rsidR="00B31439">
        <w:rPr>
          <w:rFonts w:ascii="Cambria" w:hAnsi="Cambria" w:cstheme="minorHAnsi"/>
        </w:rPr>
        <w:t xml:space="preserve">the Director </w:t>
      </w:r>
      <w:r w:rsidRPr="000B405A">
        <w:rPr>
          <w:rFonts w:ascii="Cambria" w:hAnsi="Cambria" w:cstheme="minorHAnsi"/>
        </w:rPr>
        <w:t>or Case Manager.</w:t>
      </w:r>
      <w:r>
        <w:rPr>
          <w:rFonts w:ascii="Cambria" w:hAnsi="Cambria" w:cstheme="minorHAnsi"/>
        </w:rPr>
        <w:br/>
      </w:r>
    </w:p>
    <w:p w14:paraId="2CFDE4AC" w14:textId="06D1E675" w:rsidR="000B405A" w:rsidRPr="000B405A" w:rsidRDefault="000B405A" w:rsidP="000B405A">
      <w:pPr>
        <w:pStyle w:val="ListParagraph"/>
        <w:numPr>
          <w:ilvl w:val="0"/>
          <w:numId w:val="1"/>
        </w:numPr>
        <w:ind w:left="540"/>
        <w:rPr>
          <w:rFonts w:ascii="Cambria" w:hAnsi="Cambria" w:cstheme="minorHAnsi"/>
        </w:rPr>
      </w:pPr>
      <w:r w:rsidRPr="000B405A">
        <w:rPr>
          <w:rFonts w:ascii="Cambria" w:hAnsi="Cambria" w:cstheme="minorHAnsi"/>
        </w:rPr>
        <w:t>Complete accident/incident reports as needed.</w:t>
      </w:r>
      <w:r>
        <w:rPr>
          <w:rFonts w:ascii="Cambria" w:hAnsi="Cambria" w:cstheme="minorHAnsi"/>
        </w:rPr>
        <w:br/>
      </w:r>
    </w:p>
    <w:p w14:paraId="233A59BA" w14:textId="48B53DB5" w:rsidR="000B405A" w:rsidRPr="000B405A" w:rsidRDefault="000B405A" w:rsidP="000B405A">
      <w:pPr>
        <w:pStyle w:val="ListParagraph"/>
        <w:numPr>
          <w:ilvl w:val="0"/>
          <w:numId w:val="1"/>
        </w:numPr>
        <w:ind w:left="540"/>
        <w:rPr>
          <w:rFonts w:ascii="Cambria" w:hAnsi="Cambria" w:cstheme="minorHAnsi"/>
        </w:rPr>
      </w:pPr>
      <w:r w:rsidRPr="000B405A">
        <w:rPr>
          <w:rFonts w:ascii="Cambria" w:hAnsi="Cambria" w:cstheme="minorHAnsi"/>
        </w:rPr>
        <w:t>Facilitate the completion of administrative and supportive functions</w:t>
      </w:r>
      <w:r w:rsidR="004D099F">
        <w:rPr>
          <w:rFonts w:ascii="Cambria" w:hAnsi="Cambria" w:cstheme="minorHAnsi"/>
        </w:rPr>
        <w:t>,</w:t>
      </w:r>
      <w:r w:rsidRPr="000B405A">
        <w:rPr>
          <w:rFonts w:ascii="Cambria" w:hAnsi="Cambria" w:cstheme="minorHAnsi"/>
        </w:rPr>
        <w:t xml:space="preserve"> </w:t>
      </w:r>
      <w:r w:rsidR="00B31439" w:rsidRPr="000B405A">
        <w:rPr>
          <w:rFonts w:ascii="Cambria" w:hAnsi="Cambria" w:cstheme="minorHAnsi"/>
        </w:rPr>
        <w:t>including</w:t>
      </w:r>
      <w:r w:rsidRPr="000B405A">
        <w:rPr>
          <w:rFonts w:ascii="Cambria" w:hAnsi="Cambria" w:cstheme="minorHAnsi"/>
        </w:rPr>
        <w:t xml:space="preserve"> completing reports, filing, household shopping, tracking and ordering household and office supplies, reporting maintenance concerns, maintaining and updating </w:t>
      </w:r>
      <w:r w:rsidR="004D099F">
        <w:rPr>
          <w:rFonts w:ascii="Cambria" w:hAnsi="Cambria" w:cstheme="minorHAnsi"/>
        </w:rPr>
        <w:t xml:space="preserve">the </w:t>
      </w:r>
      <w:r w:rsidRPr="000B405A">
        <w:rPr>
          <w:rFonts w:ascii="Cambria" w:hAnsi="Cambria" w:cstheme="minorHAnsi"/>
        </w:rPr>
        <w:t>resource binder</w:t>
      </w:r>
      <w:r w:rsidR="004D099F">
        <w:rPr>
          <w:rFonts w:ascii="Cambria" w:hAnsi="Cambria" w:cstheme="minorHAnsi"/>
        </w:rPr>
        <w:t>,</w:t>
      </w:r>
      <w:r w:rsidRPr="000B405A">
        <w:rPr>
          <w:rFonts w:ascii="Cambria" w:hAnsi="Cambria" w:cstheme="minorHAnsi"/>
        </w:rPr>
        <w:t xml:space="preserve"> and shelter </w:t>
      </w:r>
      <w:r w:rsidRPr="000B405A">
        <w:rPr>
          <w:rFonts w:ascii="Cambria" w:hAnsi="Cambria" w:cstheme="minorHAnsi"/>
        </w:rPr>
        <w:lastRenderedPageBreak/>
        <w:t>hand-outs.</w:t>
      </w:r>
      <w:r>
        <w:rPr>
          <w:rFonts w:ascii="Cambria" w:hAnsi="Cambria" w:cstheme="minorHAnsi"/>
        </w:rPr>
        <w:br/>
      </w:r>
    </w:p>
    <w:p w14:paraId="1090F3BD" w14:textId="5DA176CC" w:rsidR="000B405A" w:rsidRPr="000B405A" w:rsidRDefault="000B405A" w:rsidP="000B405A">
      <w:pPr>
        <w:pStyle w:val="ListParagraph"/>
        <w:numPr>
          <w:ilvl w:val="0"/>
          <w:numId w:val="1"/>
        </w:numPr>
        <w:ind w:left="540"/>
        <w:rPr>
          <w:rFonts w:ascii="Cambria" w:hAnsi="Cambria" w:cstheme="minorHAnsi"/>
        </w:rPr>
      </w:pPr>
      <w:r w:rsidRPr="000B405A">
        <w:rPr>
          <w:rFonts w:ascii="Cambria" w:hAnsi="Cambria" w:cstheme="minorHAnsi"/>
        </w:rPr>
        <w:t xml:space="preserve">Attend </w:t>
      </w:r>
      <w:r>
        <w:rPr>
          <w:rFonts w:ascii="Cambria" w:hAnsi="Cambria" w:cstheme="minorHAnsi"/>
        </w:rPr>
        <w:t>monthly Erie City Mission staff meetings.</w:t>
      </w:r>
      <w:r>
        <w:rPr>
          <w:rFonts w:ascii="Cambria" w:hAnsi="Cambria" w:cstheme="minorHAnsi"/>
        </w:rPr>
        <w:br/>
      </w:r>
    </w:p>
    <w:p w14:paraId="79AD2869" w14:textId="3818AC93" w:rsidR="000B405A" w:rsidRPr="000B405A" w:rsidRDefault="000B405A" w:rsidP="000B405A">
      <w:pPr>
        <w:pStyle w:val="ListParagraph"/>
        <w:numPr>
          <w:ilvl w:val="0"/>
          <w:numId w:val="1"/>
        </w:numPr>
        <w:ind w:left="540"/>
        <w:rPr>
          <w:rFonts w:ascii="Cambria" w:hAnsi="Cambria" w:cstheme="minorHAnsi"/>
        </w:rPr>
      </w:pPr>
      <w:r w:rsidRPr="000B405A">
        <w:rPr>
          <w:rFonts w:ascii="Cambria" w:hAnsi="Cambria" w:cstheme="minorHAnsi"/>
        </w:rPr>
        <w:t xml:space="preserve">Attend </w:t>
      </w:r>
      <w:r>
        <w:rPr>
          <w:rFonts w:ascii="Cambria" w:hAnsi="Cambria" w:cstheme="minorHAnsi"/>
        </w:rPr>
        <w:t xml:space="preserve">monthly </w:t>
      </w:r>
      <w:r w:rsidRPr="000B405A">
        <w:rPr>
          <w:rFonts w:ascii="Cambria" w:hAnsi="Cambria" w:cstheme="minorHAnsi"/>
        </w:rPr>
        <w:t>Grace House staff meetings</w:t>
      </w:r>
      <w:r>
        <w:rPr>
          <w:rFonts w:ascii="Cambria" w:hAnsi="Cambria" w:cstheme="minorHAnsi"/>
        </w:rPr>
        <w:t xml:space="preserve">, </w:t>
      </w:r>
      <w:r w:rsidRPr="000B405A">
        <w:rPr>
          <w:rFonts w:ascii="Cambria" w:hAnsi="Cambria" w:cstheme="minorHAnsi"/>
        </w:rPr>
        <w:t>in-house training sessions</w:t>
      </w:r>
      <w:r>
        <w:rPr>
          <w:rFonts w:ascii="Cambria" w:hAnsi="Cambria" w:cstheme="minorHAnsi"/>
        </w:rPr>
        <w:t xml:space="preserve">, and other </w:t>
      </w:r>
      <w:proofErr w:type="gramStart"/>
      <w:r w:rsidRPr="000B405A">
        <w:rPr>
          <w:rFonts w:ascii="Cambria" w:hAnsi="Cambria" w:cstheme="minorHAnsi"/>
        </w:rPr>
        <w:t>trainings</w:t>
      </w:r>
      <w:proofErr w:type="gramEnd"/>
      <w:r w:rsidRPr="000B405A">
        <w:rPr>
          <w:rFonts w:ascii="Cambria" w:hAnsi="Cambria" w:cstheme="minorHAnsi"/>
        </w:rPr>
        <w:t xml:space="preserve"> as directed.</w:t>
      </w:r>
      <w:r>
        <w:rPr>
          <w:rFonts w:ascii="Cambria" w:hAnsi="Cambria" w:cstheme="minorHAnsi"/>
        </w:rPr>
        <w:br/>
      </w:r>
    </w:p>
    <w:p w14:paraId="20AEEB66" w14:textId="77777777" w:rsidR="00DC56A5" w:rsidRDefault="00DC56A5" w:rsidP="0053651E">
      <w:pPr>
        <w:contextualSpacing/>
        <w:rPr>
          <w:rFonts w:ascii="Cambria" w:hAnsi="Cambria"/>
          <w:sz w:val="22"/>
          <w:szCs w:val="22"/>
        </w:rPr>
      </w:pPr>
    </w:p>
    <w:p w14:paraId="48EB23D7" w14:textId="491A5C4B" w:rsidR="001920C1" w:rsidRPr="001920C1" w:rsidRDefault="00E0486C" w:rsidP="001920C1">
      <w:pPr>
        <w:contextualSpacing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Other Duties as Assigned</w:t>
      </w:r>
      <w:r w:rsidR="001920C1" w:rsidRPr="001920C1">
        <w:rPr>
          <w:rFonts w:ascii="Cambria" w:hAnsi="Cambria"/>
          <w:b/>
          <w:sz w:val="22"/>
          <w:szCs w:val="22"/>
        </w:rPr>
        <w:t>:</w:t>
      </w:r>
    </w:p>
    <w:p w14:paraId="7FCAD6E1" w14:textId="77777777" w:rsidR="001920C1" w:rsidRPr="001920C1" w:rsidRDefault="001920C1" w:rsidP="001920C1">
      <w:pPr>
        <w:contextualSpacing/>
        <w:rPr>
          <w:rFonts w:ascii="Cambria" w:hAnsi="Cambria"/>
          <w:sz w:val="22"/>
          <w:szCs w:val="22"/>
        </w:rPr>
      </w:pPr>
    </w:p>
    <w:p w14:paraId="23A26589" w14:textId="201FE960" w:rsidR="001920C1" w:rsidRPr="001920C1" w:rsidRDefault="00E36AE6" w:rsidP="001920C1">
      <w:pPr>
        <w:contextualSpacing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In this and any position with the Erie City Mission, it is impossible to predict the many requests and assignments that can and will be made </w:t>
      </w:r>
      <w:r w:rsidR="00A26BCB">
        <w:rPr>
          <w:rFonts w:ascii="Cambria" w:hAnsi="Cambria"/>
          <w:sz w:val="22"/>
          <w:szCs w:val="22"/>
        </w:rPr>
        <w:t>to</w:t>
      </w:r>
      <w:r>
        <w:rPr>
          <w:rFonts w:ascii="Cambria" w:hAnsi="Cambria"/>
          <w:sz w:val="22"/>
          <w:szCs w:val="22"/>
        </w:rPr>
        <w:t xml:space="preserve"> an employee. Flexibility and a cooperative spirit are crucial characteristics of the person who holds this essential position</w:t>
      </w:r>
      <w:r w:rsidR="00B31439">
        <w:rPr>
          <w:rFonts w:ascii="Cambria" w:hAnsi="Cambria"/>
          <w:sz w:val="22"/>
          <w:szCs w:val="22"/>
        </w:rPr>
        <w:t>,</w:t>
      </w:r>
      <w:r>
        <w:rPr>
          <w:rFonts w:ascii="Cambria" w:hAnsi="Cambria"/>
          <w:sz w:val="22"/>
          <w:szCs w:val="22"/>
        </w:rPr>
        <w:t xml:space="preserve"> and for the successful operation of the Erie City Mission</w:t>
      </w:r>
      <w:r w:rsidR="005E412F">
        <w:rPr>
          <w:rFonts w:ascii="Cambria" w:hAnsi="Cambria"/>
          <w:sz w:val="22"/>
          <w:szCs w:val="22"/>
        </w:rPr>
        <w:t>’s services.</w:t>
      </w:r>
      <w:r>
        <w:rPr>
          <w:rFonts w:ascii="Cambria" w:hAnsi="Cambria"/>
          <w:sz w:val="22"/>
          <w:szCs w:val="22"/>
        </w:rPr>
        <w:t xml:space="preserve"> </w:t>
      </w:r>
    </w:p>
    <w:p w14:paraId="281DEC8C" w14:textId="77777777" w:rsidR="001920C1" w:rsidRPr="001920C1" w:rsidRDefault="001920C1" w:rsidP="001920C1">
      <w:pPr>
        <w:contextualSpacing/>
        <w:rPr>
          <w:rFonts w:ascii="Cambria" w:hAnsi="Cambria"/>
          <w:sz w:val="22"/>
          <w:szCs w:val="22"/>
        </w:rPr>
      </w:pPr>
    </w:p>
    <w:p w14:paraId="1F087E0B" w14:textId="77777777" w:rsidR="001920C1" w:rsidRPr="001920C1" w:rsidRDefault="001920C1" w:rsidP="001920C1">
      <w:pPr>
        <w:contextualSpacing/>
        <w:rPr>
          <w:rFonts w:ascii="Cambria" w:hAnsi="Cambria"/>
          <w:bCs/>
          <w:color w:val="000000"/>
          <w:sz w:val="22"/>
          <w:szCs w:val="22"/>
        </w:rPr>
      </w:pPr>
    </w:p>
    <w:p w14:paraId="23D834E7" w14:textId="77777777" w:rsidR="001920C1" w:rsidRPr="001920C1" w:rsidRDefault="001920C1" w:rsidP="001920C1">
      <w:pPr>
        <w:contextualSpacing/>
        <w:rPr>
          <w:rFonts w:ascii="Cambria" w:hAnsi="Cambria"/>
          <w:b/>
          <w:bCs/>
          <w:color w:val="000000"/>
          <w:sz w:val="22"/>
          <w:szCs w:val="22"/>
        </w:rPr>
      </w:pPr>
      <w:r w:rsidRPr="001920C1">
        <w:rPr>
          <w:rFonts w:ascii="Cambria" w:hAnsi="Cambria"/>
          <w:b/>
          <w:bCs/>
          <w:color w:val="000000"/>
          <w:sz w:val="22"/>
          <w:szCs w:val="22"/>
        </w:rPr>
        <w:t>Education &amp; Experience</w:t>
      </w:r>
    </w:p>
    <w:p w14:paraId="387251A4" w14:textId="77777777" w:rsidR="001920C1" w:rsidRPr="001920C1" w:rsidRDefault="001920C1" w:rsidP="001920C1">
      <w:pPr>
        <w:contextualSpacing/>
        <w:rPr>
          <w:rFonts w:ascii="Cambria" w:hAnsi="Cambria"/>
          <w:b/>
          <w:bCs/>
          <w:color w:val="000000"/>
          <w:sz w:val="22"/>
          <w:szCs w:val="22"/>
        </w:rPr>
      </w:pPr>
    </w:p>
    <w:p w14:paraId="232E9D63" w14:textId="3664C1D7" w:rsidR="000B405A" w:rsidRPr="000B405A" w:rsidRDefault="000B405A" w:rsidP="000B405A">
      <w:pPr>
        <w:rPr>
          <w:rFonts w:ascii="Cambria" w:hAnsi="Cambria" w:cstheme="minorHAnsi"/>
          <w:sz w:val="22"/>
          <w:szCs w:val="22"/>
        </w:rPr>
      </w:pPr>
      <w:r w:rsidRPr="000B405A">
        <w:rPr>
          <w:rFonts w:ascii="Cambria" w:hAnsi="Cambria" w:cstheme="minorHAnsi"/>
          <w:sz w:val="22"/>
          <w:szCs w:val="22"/>
        </w:rPr>
        <w:t>High School Diploma or GED.  Must be at least 21 years of age. Experience in working with populations including mental health, substance abuse, victims of abuse</w:t>
      </w:r>
      <w:r w:rsidR="00A26BCB">
        <w:rPr>
          <w:rFonts w:ascii="Cambria" w:hAnsi="Cambria" w:cstheme="minorHAnsi"/>
          <w:sz w:val="22"/>
          <w:szCs w:val="22"/>
        </w:rPr>
        <w:t>,</w:t>
      </w:r>
      <w:r w:rsidRPr="000B405A">
        <w:rPr>
          <w:rFonts w:ascii="Cambria" w:hAnsi="Cambria" w:cstheme="minorHAnsi"/>
          <w:sz w:val="22"/>
          <w:szCs w:val="22"/>
        </w:rPr>
        <w:t xml:space="preserve"> or chronically </w:t>
      </w:r>
      <w:proofErr w:type="gramStart"/>
      <w:r w:rsidRPr="000B405A">
        <w:rPr>
          <w:rFonts w:ascii="Cambria" w:hAnsi="Cambria" w:cstheme="minorHAnsi"/>
          <w:sz w:val="22"/>
          <w:szCs w:val="22"/>
        </w:rPr>
        <w:t>homeless</w:t>
      </w:r>
      <w:proofErr w:type="gramEnd"/>
      <w:r w:rsidRPr="000B405A">
        <w:rPr>
          <w:rFonts w:ascii="Cambria" w:hAnsi="Cambria" w:cstheme="minorHAnsi"/>
          <w:sz w:val="22"/>
          <w:szCs w:val="22"/>
        </w:rPr>
        <w:t xml:space="preserve">. </w:t>
      </w:r>
    </w:p>
    <w:p w14:paraId="39FC07EF" w14:textId="77777777" w:rsidR="000B405A" w:rsidRPr="000B405A" w:rsidRDefault="000B405A" w:rsidP="000B405A">
      <w:pPr>
        <w:rPr>
          <w:rFonts w:ascii="Cambria" w:hAnsi="Cambria" w:cstheme="minorHAnsi"/>
          <w:sz w:val="22"/>
          <w:szCs w:val="22"/>
        </w:rPr>
      </w:pPr>
    </w:p>
    <w:p w14:paraId="14C93930" w14:textId="486B83D2" w:rsidR="000B405A" w:rsidRPr="000B405A" w:rsidRDefault="000B405A" w:rsidP="000B405A">
      <w:pPr>
        <w:rPr>
          <w:rFonts w:ascii="Cambria" w:hAnsi="Cambria" w:cstheme="minorHAnsi"/>
          <w:sz w:val="22"/>
          <w:szCs w:val="22"/>
        </w:rPr>
      </w:pPr>
      <w:r w:rsidRPr="000B405A">
        <w:rPr>
          <w:rFonts w:ascii="Cambria" w:hAnsi="Cambria" w:cstheme="minorHAnsi"/>
          <w:sz w:val="22"/>
          <w:szCs w:val="22"/>
        </w:rPr>
        <w:t xml:space="preserve">Must have </w:t>
      </w:r>
      <w:r w:rsidR="00BF202E">
        <w:rPr>
          <w:rFonts w:ascii="Cambria" w:hAnsi="Cambria" w:cstheme="minorHAnsi"/>
          <w:sz w:val="22"/>
          <w:szCs w:val="22"/>
        </w:rPr>
        <w:t xml:space="preserve">a </w:t>
      </w:r>
      <w:r w:rsidRPr="000B405A">
        <w:rPr>
          <w:rFonts w:ascii="Cambria" w:hAnsi="Cambria" w:cstheme="minorHAnsi"/>
          <w:sz w:val="22"/>
          <w:szCs w:val="22"/>
        </w:rPr>
        <w:t>valid PA Driver’s License</w:t>
      </w:r>
      <w:r w:rsidR="00A26BCB">
        <w:rPr>
          <w:rFonts w:ascii="Cambria" w:hAnsi="Cambria" w:cstheme="minorHAnsi"/>
          <w:sz w:val="22"/>
          <w:szCs w:val="22"/>
        </w:rPr>
        <w:t>.</w:t>
      </w:r>
    </w:p>
    <w:p w14:paraId="3AB3E03A" w14:textId="77777777" w:rsidR="005E412F" w:rsidRPr="001920C1" w:rsidRDefault="005E412F" w:rsidP="001920C1">
      <w:pPr>
        <w:contextualSpacing/>
        <w:rPr>
          <w:rFonts w:ascii="Cambria" w:hAnsi="Cambria"/>
          <w:bCs/>
          <w:color w:val="000000"/>
          <w:sz w:val="22"/>
          <w:szCs w:val="22"/>
        </w:rPr>
      </w:pPr>
    </w:p>
    <w:p w14:paraId="43C04B04" w14:textId="77777777" w:rsidR="001920C1" w:rsidRPr="001920C1" w:rsidRDefault="001920C1" w:rsidP="001920C1">
      <w:pPr>
        <w:contextualSpacing/>
        <w:rPr>
          <w:rFonts w:ascii="Cambria" w:hAnsi="Cambria"/>
          <w:bCs/>
          <w:color w:val="000000"/>
          <w:sz w:val="22"/>
          <w:szCs w:val="22"/>
        </w:rPr>
      </w:pPr>
    </w:p>
    <w:p w14:paraId="430AB344" w14:textId="77777777" w:rsidR="001920C1" w:rsidRDefault="001920C1" w:rsidP="001920C1">
      <w:pPr>
        <w:contextualSpacing/>
        <w:rPr>
          <w:rFonts w:ascii="Cambria" w:hAnsi="Cambria"/>
          <w:b/>
          <w:bCs/>
          <w:color w:val="000000"/>
          <w:sz w:val="22"/>
          <w:szCs w:val="22"/>
        </w:rPr>
      </w:pPr>
      <w:r w:rsidRPr="001920C1">
        <w:rPr>
          <w:rFonts w:ascii="Cambria" w:hAnsi="Cambria"/>
          <w:b/>
          <w:bCs/>
          <w:color w:val="000000"/>
          <w:sz w:val="22"/>
          <w:szCs w:val="22"/>
        </w:rPr>
        <w:t>Skills &amp; Abilities</w:t>
      </w:r>
    </w:p>
    <w:p w14:paraId="5925754E" w14:textId="6D0B3313" w:rsidR="00A90A42" w:rsidRPr="001920C1" w:rsidRDefault="00A90A42" w:rsidP="001920C1">
      <w:pPr>
        <w:contextualSpacing/>
        <w:rPr>
          <w:rFonts w:ascii="Cambria" w:hAnsi="Cambria"/>
          <w:b/>
          <w:bCs/>
          <w:color w:val="000000"/>
          <w:sz w:val="22"/>
          <w:szCs w:val="22"/>
        </w:rPr>
      </w:pPr>
      <w:r>
        <w:rPr>
          <w:rStyle w:val="normaltextrun"/>
          <w:rFonts w:ascii="Cambria" w:eastAsiaTheme="majorEastAsia" w:hAnsi="Cambria" w:cs="Segoe UI"/>
          <w:i/>
          <w:iCs/>
          <w:color w:val="000000"/>
          <w:sz w:val="22"/>
          <w:szCs w:val="22"/>
        </w:rPr>
        <w:t xml:space="preserve">The Erie City Mission considers every position one of Christian ministry and every person a vital and valued part of our team. Therefore, </w:t>
      </w:r>
      <w:r w:rsidR="00E82E37">
        <w:rPr>
          <w:rStyle w:val="normaltextrun"/>
          <w:rFonts w:ascii="Cambria" w:eastAsiaTheme="majorEastAsia" w:hAnsi="Cambria" w:cs="Segoe UI"/>
          <w:i/>
          <w:iCs/>
          <w:color w:val="000000"/>
          <w:sz w:val="22"/>
          <w:szCs w:val="22"/>
        </w:rPr>
        <w:t>all employees of the Erie City Mission must have</w:t>
      </w:r>
      <w:r>
        <w:rPr>
          <w:rStyle w:val="normaltextrun"/>
          <w:rFonts w:ascii="Cambria" w:eastAsiaTheme="majorEastAsia" w:hAnsi="Cambria" w:cs="Segoe UI"/>
          <w:i/>
          <w:iCs/>
          <w:color w:val="000000"/>
          <w:sz w:val="22"/>
          <w:szCs w:val="22"/>
        </w:rPr>
        <w:t xml:space="preserve"> a personal relationship with Jesus Christ and subscribe to our Statement of Faith and Core Values.</w:t>
      </w:r>
      <w:r>
        <w:rPr>
          <w:rStyle w:val="eop"/>
          <w:rFonts w:ascii="Cambria" w:eastAsiaTheme="majorEastAsia" w:hAnsi="Cambria" w:cs="Segoe UI"/>
          <w:color w:val="000000"/>
          <w:sz w:val="22"/>
          <w:szCs w:val="22"/>
        </w:rPr>
        <w:t> </w:t>
      </w:r>
    </w:p>
    <w:p w14:paraId="25601FAC" w14:textId="77777777" w:rsidR="005E412F" w:rsidRPr="005E412F" w:rsidRDefault="005E412F" w:rsidP="005E412F">
      <w:pPr>
        <w:rPr>
          <w:rFonts w:ascii="Cambria" w:hAnsi="Cambria"/>
        </w:rPr>
      </w:pPr>
    </w:p>
    <w:p w14:paraId="5BD9EC52" w14:textId="4F9397E7" w:rsidR="00766052" w:rsidRDefault="005E412F" w:rsidP="00766052">
      <w:pPr>
        <w:pStyle w:val="ListParagraph"/>
        <w:numPr>
          <w:ilvl w:val="0"/>
          <w:numId w:val="8"/>
        </w:numPr>
        <w:rPr>
          <w:rFonts w:ascii="Cambria" w:hAnsi="Cambria"/>
        </w:rPr>
      </w:pPr>
      <w:r w:rsidRPr="005E412F">
        <w:rPr>
          <w:rFonts w:ascii="Cambria" w:hAnsi="Cambria"/>
        </w:rPr>
        <w:t xml:space="preserve">Must </w:t>
      </w:r>
      <w:r w:rsidR="00BF202E">
        <w:rPr>
          <w:rFonts w:ascii="Cambria" w:hAnsi="Cambria"/>
        </w:rPr>
        <w:t>agree</w:t>
      </w:r>
      <w:r w:rsidRPr="005E412F">
        <w:rPr>
          <w:rFonts w:ascii="Cambria" w:hAnsi="Cambria"/>
        </w:rPr>
        <w:t xml:space="preserve"> with the philosophy and policies of the ministry and be able to view this as a team ministry with a servant’s heart.</w:t>
      </w:r>
    </w:p>
    <w:p w14:paraId="0155D298" w14:textId="77777777" w:rsidR="00A90A42" w:rsidRDefault="00A90A42" w:rsidP="00A90A42">
      <w:pPr>
        <w:pStyle w:val="ListParagraph"/>
        <w:ind w:left="540"/>
        <w:rPr>
          <w:rFonts w:ascii="Cambria" w:hAnsi="Cambria"/>
        </w:rPr>
      </w:pPr>
    </w:p>
    <w:p w14:paraId="5DDD01B0" w14:textId="2795E823" w:rsidR="00204C37" w:rsidRPr="00880ED6" w:rsidRDefault="00766052" w:rsidP="00CC4E40">
      <w:pPr>
        <w:pStyle w:val="ListParagraph"/>
        <w:numPr>
          <w:ilvl w:val="0"/>
          <w:numId w:val="8"/>
        </w:numPr>
        <w:contextualSpacing/>
        <w:rPr>
          <w:rFonts w:ascii="Cambria" w:hAnsi="Cambria"/>
          <w:b/>
          <w:bCs/>
          <w:color w:val="000000"/>
        </w:rPr>
      </w:pPr>
      <w:r w:rsidRPr="00880ED6">
        <w:rPr>
          <w:rFonts w:ascii="Cambria" w:hAnsi="Cambria" w:cstheme="minorHAnsi"/>
        </w:rPr>
        <w:t xml:space="preserve">Must possess knowledge and experience in understanding recovery issues and the recovery environment, demonstrate effective communication skills (both written and verbal), and be able to act effectively and calmly in </w:t>
      </w:r>
      <w:r w:rsidR="00BF202E" w:rsidRPr="00880ED6">
        <w:rPr>
          <w:rFonts w:ascii="Cambria" w:hAnsi="Cambria" w:cstheme="minorHAnsi"/>
        </w:rPr>
        <w:t>crises</w:t>
      </w:r>
      <w:r w:rsidRPr="00880ED6">
        <w:rPr>
          <w:rFonts w:ascii="Cambria" w:hAnsi="Cambria" w:cstheme="minorHAnsi"/>
        </w:rPr>
        <w:t xml:space="preserve">, and </w:t>
      </w:r>
      <w:r w:rsidR="00BF202E" w:rsidRPr="00880ED6">
        <w:rPr>
          <w:rFonts w:ascii="Cambria" w:hAnsi="Cambria" w:cstheme="minorHAnsi"/>
        </w:rPr>
        <w:t xml:space="preserve">be </w:t>
      </w:r>
      <w:r w:rsidRPr="00880ED6">
        <w:rPr>
          <w:rFonts w:ascii="Cambria" w:hAnsi="Cambria" w:cstheme="minorHAnsi"/>
        </w:rPr>
        <w:t>willing to confront behaviors and assist residents in evaluating choices daily.</w:t>
      </w:r>
    </w:p>
    <w:p w14:paraId="3BE79463" w14:textId="77777777" w:rsidR="00BF202E" w:rsidRDefault="00BF202E" w:rsidP="008631CF">
      <w:pPr>
        <w:contextualSpacing/>
        <w:rPr>
          <w:rFonts w:ascii="Cambria" w:hAnsi="Cambria"/>
          <w:b/>
          <w:bCs/>
          <w:color w:val="000000"/>
          <w:sz w:val="22"/>
          <w:szCs w:val="22"/>
        </w:rPr>
      </w:pPr>
    </w:p>
    <w:p w14:paraId="7DFDAF7C" w14:textId="77777777" w:rsidR="00BF202E" w:rsidRDefault="00BF202E" w:rsidP="008631CF">
      <w:pPr>
        <w:contextualSpacing/>
        <w:rPr>
          <w:rFonts w:ascii="Cambria" w:hAnsi="Cambria"/>
          <w:b/>
          <w:bCs/>
          <w:color w:val="000000"/>
          <w:sz w:val="22"/>
          <w:szCs w:val="22"/>
        </w:rPr>
      </w:pPr>
    </w:p>
    <w:p w14:paraId="11A9B465" w14:textId="3E347873" w:rsidR="008631CF" w:rsidRPr="008631CF" w:rsidRDefault="008631CF" w:rsidP="008631CF">
      <w:pPr>
        <w:contextualSpacing/>
        <w:rPr>
          <w:rFonts w:ascii="Cambria" w:hAnsi="Cambria"/>
          <w:bCs/>
          <w:color w:val="000000"/>
          <w:sz w:val="22"/>
          <w:szCs w:val="22"/>
        </w:rPr>
      </w:pPr>
      <w:r w:rsidRPr="008631CF">
        <w:rPr>
          <w:rFonts w:ascii="Cambria" w:hAnsi="Cambria"/>
          <w:b/>
          <w:bCs/>
          <w:color w:val="000000"/>
          <w:sz w:val="22"/>
          <w:szCs w:val="22"/>
        </w:rPr>
        <w:t>Physical Demands</w:t>
      </w:r>
    </w:p>
    <w:p w14:paraId="367A3D2A" w14:textId="77777777" w:rsidR="008631CF" w:rsidRPr="008631CF" w:rsidRDefault="008631CF" w:rsidP="008631CF">
      <w:pPr>
        <w:contextualSpacing/>
        <w:rPr>
          <w:rFonts w:ascii="Cambria" w:hAnsi="Cambria"/>
          <w:bCs/>
          <w:color w:val="000000"/>
          <w:sz w:val="22"/>
          <w:szCs w:val="22"/>
        </w:rPr>
      </w:pPr>
    </w:p>
    <w:p w14:paraId="1601B0C3" w14:textId="77777777" w:rsidR="00BE0E5A" w:rsidRPr="008631CF" w:rsidRDefault="00BE0E5A" w:rsidP="00BE0E5A">
      <w:pPr>
        <w:pStyle w:val="NormalWeb"/>
        <w:spacing w:before="0" w:beforeAutospacing="0" w:after="0" w:afterAutospacing="0"/>
        <w:rPr>
          <w:rFonts w:ascii="Cambria" w:hAnsi="Cambria"/>
          <w:sz w:val="22"/>
          <w:szCs w:val="22"/>
        </w:rPr>
      </w:pPr>
      <w:r w:rsidRPr="008631CF">
        <w:rPr>
          <w:rFonts w:ascii="Cambria" w:hAnsi="Cambria"/>
          <w:sz w:val="22"/>
          <w:szCs w:val="22"/>
        </w:rPr>
        <w:t xml:space="preserve">The physical demands described here are representative of those that must be met by an employee to successfully perform the essential functions of this job.  Reasonable </w:t>
      </w:r>
      <w:proofErr w:type="gramStart"/>
      <w:r w:rsidRPr="008631CF">
        <w:rPr>
          <w:rFonts w:ascii="Cambria" w:hAnsi="Cambria"/>
          <w:sz w:val="22"/>
          <w:szCs w:val="22"/>
        </w:rPr>
        <w:t>accommodations</w:t>
      </w:r>
      <w:proofErr w:type="gramEnd"/>
      <w:r w:rsidRPr="008631CF">
        <w:rPr>
          <w:rFonts w:ascii="Cambria" w:hAnsi="Cambria"/>
          <w:sz w:val="22"/>
          <w:szCs w:val="22"/>
        </w:rPr>
        <w:t xml:space="preserve"> may be made to enable individuals with disabilities to perform the essential functions. </w:t>
      </w:r>
    </w:p>
    <w:p w14:paraId="59E6D904" w14:textId="77777777" w:rsidR="00BE0E5A" w:rsidRPr="008631CF" w:rsidRDefault="00BE0E5A" w:rsidP="00BE0E5A">
      <w:pPr>
        <w:pStyle w:val="List2"/>
        <w:ind w:left="0" w:firstLine="0"/>
        <w:rPr>
          <w:rFonts w:ascii="Cambria" w:hAnsi="Cambria"/>
          <w:sz w:val="22"/>
          <w:szCs w:val="22"/>
        </w:rPr>
      </w:pPr>
    </w:p>
    <w:p w14:paraId="082066CB" w14:textId="30D51A0C" w:rsidR="00BE0E5A" w:rsidRPr="008631CF" w:rsidRDefault="00BE0E5A" w:rsidP="00BE0E5A">
      <w:pPr>
        <w:rPr>
          <w:rFonts w:ascii="Cambria" w:hAnsi="Cambria"/>
          <w:sz w:val="22"/>
          <w:szCs w:val="22"/>
        </w:rPr>
      </w:pPr>
      <w:r w:rsidRPr="008631CF">
        <w:rPr>
          <w:rFonts w:ascii="Cambria" w:hAnsi="Cambria"/>
          <w:sz w:val="22"/>
          <w:szCs w:val="22"/>
        </w:rPr>
        <w:t>While performing the duties of this job, the employee is primarily sedentary, sitting for long periods of time</w:t>
      </w:r>
      <w:r w:rsidR="00E82E37">
        <w:rPr>
          <w:rFonts w:ascii="Cambria" w:hAnsi="Cambria"/>
          <w:sz w:val="22"/>
          <w:szCs w:val="22"/>
        </w:rPr>
        <w:t>,</w:t>
      </w:r>
      <w:r w:rsidRPr="008631CF">
        <w:rPr>
          <w:rFonts w:ascii="Cambria" w:hAnsi="Cambria"/>
          <w:sz w:val="22"/>
          <w:szCs w:val="22"/>
        </w:rPr>
        <w:t xml:space="preserve"> and is regularly required to stand</w:t>
      </w:r>
      <w:r w:rsidR="00E82E37">
        <w:rPr>
          <w:rFonts w:ascii="Cambria" w:hAnsi="Cambria"/>
          <w:sz w:val="22"/>
          <w:szCs w:val="22"/>
        </w:rPr>
        <w:t>,</w:t>
      </w:r>
      <w:r w:rsidRPr="008631CF">
        <w:rPr>
          <w:rFonts w:ascii="Cambria" w:hAnsi="Cambria"/>
          <w:sz w:val="22"/>
          <w:szCs w:val="22"/>
        </w:rPr>
        <w:t xml:space="preserve"> walk</w:t>
      </w:r>
      <w:r w:rsidR="00E82E37">
        <w:rPr>
          <w:rFonts w:ascii="Cambria" w:hAnsi="Cambria"/>
          <w:sz w:val="22"/>
          <w:szCs w:val="22"/>
        </w:rPr>
        <w:t>,</w:t>
      </w:r>
      <w:r w:rsidRPr="008631CF">
        <w:rPr>
          <w:rFonts w:ascii="Cambria" w:hAnsi="Cambria"/>
          <w:sz w:val="22"/>
          <w:szCs w:val="22"/>
        </w:rPr>
        <w:t xml:space="preserve"> use hands to finger, handle, or feel</w:t>
      </w:r>
      <w:r w:rsidR="00E82E37">
        <w:rPr>
          <w:rFonts w:ascii="Cambria" w:hAnsi="Cambria"/>
          <w:sz w:val="22"/>
          <w:szCs w:val="22"/>
        </w:rPr>
        <w:t>,</w:t>
      </w:r>
      <w:r w:rsidRPr="008631CF">
        <w:rPr>
          <w:rFonts w:ascii="Cambria" w:hAnsi="Cambria"/>
          <w:sz w:val="22"/>
          <w:szCs w:val="22"/>
        </w:rPr>
        <w:t xml:space="preserve"> and talk or hear.  The employee is frequently required to reach with hands and arms.  The employee is occasionally required to climb or balance; stoop, kneel, crouch, or crawl</w:t>
      </w:r>
      <w:r>
        <w:rPr>
          <w:rFonts w:ascii="Cambria" w:hAnsi="Cambria"/>
          <w:sz w:val="22"/>
          <w:szCs w:val="22"/>
        </w:rPr>
        <w:t>;</w:t>
      </w:r>
      <w:r w:rsidRPr="008631CF">
        <w:rPr>
          <w:rFonts w:ascii="Cambria" w:hAnsi="Cambria"/>
          <w:sz w:val="22"/>
          <w:szCs w:val="22"/>
        </w:rPr>
        <w:t xml:space="preserve"> and taste or smell.</w:t>
      </w:r>
      <w:r w:rsidRPr="008631CF">
        <w:rPr>
          <w:rFonts w:ascii="Cambria" w:hAnsi="Cambria"/>
          <w:sz w:val="22"/>
          <w:szCs w:val="22"/>
        </w:rPr>
        <w:br/>
      </w:r>
    </w:p>
    <w:p w14:paraId="03853511" w14:textId="77777777" w:rsidR="00E82E37" w:rsidRDefault="00E82E37" w:rsidP="00BE0E5A">
      <w:pPr>
        <w:rPr>
          <w:rFonts w:ascii="Cambria" w:hAnsi="Cambria"/>
          <w:sz w:val="22"/>
          <w:szCs w:val="22"/>
        </w:rPr>
      </w:pPr>
    </w:p>
    <w:p w14:paraId="5E142248" w14:textId="69C346EF" w:rsidR="00BE0E5A" w:rsidRPr="008631CF" w:rsidRDefault="00BE0E5A" w:rsidP="00BE0E5A">
      <w:pPr>
        <w:rPr>
          <w:rFonts w:ascii="Cambria" w:hAnsi="Cambria"/>
          <w:sz w:val="22"/>
          <w:szCs w:val="22"/>
        </w:rPr>
      </w:pPr>
      <w:r w:rsidRPr="008631CF">
        <w:rPr>
          <w:rFonts w:ascii="Cambria" w:hAnsi="Cambria"/>
          <w:sz w:val="22"/>
          <w:szCs w:val="22"/>
        </w:rPr>
        <w:lastRenderedPageBreak/>
        <w:t>The employee must regularly lift and/or move up to 10 pounds, frequently lift and/or move up to 25 pounds</w:t>
      </w:r>
      <w:r w:rsidR="00E82E37">
        <w:rPr>
          <w:rFonts w:ascii="Cambria" w:hAnsi="Cambria"/>
          <w:sz w:val="22"/>
          <w:szCs w:val="22"/>
        </w:rPr>
        <w:t>,</w:t>
      </w:r>
      <w:r w:rsidRPr="008631CF">
        <w:rPr>
          <w:rFonts w:ascii="Cambria" w:hAnsi="Cambria"/>
          <w:sz w:val="22"/>
          <w:szCs w:val="22"/>
        </w:rPr>
        <w:t xml:space="preserve"> and occasionally lift and/or move up to 50 pounds.</w:t>
      </w:r>
      <w:r w:rsidRPr="008631CF">
        <w:rPr>
          <w:rFonts w:ascii="Cambria" w:hAnsi="Cambria"/>
          <w:sz w:val="22"/>
          <w:szCs w:val="22"/>
        </w:rPr>
        <w:br/>
      </w:r>
    </w:p>
    <w:p w14:paraId="45740843" w14:textId="1852B9C0" w:rsidR="00BE0E5A" w:rsidRPr="008631CF" w:rsidRDefault="00BE0E5A" w:rsidP="00BE0E5A">
      <w:pPr>
        <w:rPr>
          <w:rFonts w:ascii="Cambria" w:hAnsi="Cambria"/>
          <w:sz w:val="22"/>
          <w:szCs w:val="22"/>
        </w:rPr>
      </w:pPr>
      <w:r w:rsidRPr="008631CF">
        <w:rPr>
          <w:rFonts w:ascii="Cambria" w:hAnsi="Cambria"/>
          <w:sz w:val="22"/>
          <w:szCs w:val="22"/>
        </w:rPr>
        <w:t>Specific vision abilities required by this job include close vision, distance vision, color vision, peripheral vision, depth perception</w:t>
      </w:r>
      <w:r>
        <w:rPr>
          <w:rFonts w:ascii="Cambria" w:hAnsi="Cambria"/>
          <w:sz w:val="22"/>
          <w:szCs w:val="22"/>
        </w:rPr>
        <w:t>,</w:t>
      </w:r>
      <w:r w:rsidRPr="008631CF">
        <w:rPr>
          <w:rFonts w:ascii="Cambria" w:hAnsi="Cambria"/>
          <w:sz w:val="22"/>
          <w:szCs w:val="22"/>
        </w:rPr>
        <w:t xml:space="preserve"> and </w:t>
      </w:r>
      <w:r w:rsidR="00E82E37">
        <w:rPr>
          <w:rFonts w:ascii="Cambria" w:hAnsi="Cambria"/>
          <w:sz w:val="22"/>
          <w:szCs w:val="22"/>
        </w:rPr>
        <w:t xml:space="preserve">the </w:t>
      </w:r>
      <w:r w:rsidRPr="008631CF">
        <w:rPr>
          <w:rFonts w:ascii="Cambria" w:hAnsi="Cambria"/>
          <w:sz w:val="22"/>
          <w:szCs w:val="22"/>
        </w:rPr>
        <w:t xml:space="preserve">ability to adjust focus. Contact with </w:t>
      </w:r>
      <w:r w:rsidR="00E82E37">
        <w:rPr>
          <w:rFonts w:ascii="Cambria" w:hAnsi="Cambria"/>
          <w:sz w:val="22"/>
          <w:szCs w:val="22"/>
        </w:rPr>
        <w:t xml:space="preserve">the </w:t>
      </w:r>
      <w:r w:rsidRPr="008631CF">
        <w:rPr>
          <w:rFonts w:ascii="Cambria" w:hAnsi="Cambria"/>
          <w:sz w:val="22"/>
          <w:szCs w:val="22"/>
        </w:rPr>
        <w:t xml:space="preserve">computer screen for long periods of time is required. </w:t>
      </w:r>
    </w:p>
    <w:p w14:paraId="0F6DBF98" w14:textId="77777777" w:rsidR="00BE0E5A" w:rsidRPr="008631CF" w:rsidRDefault="00BE0E5A" w:rsidP="00BE0E5A">
      <w:pPr>
        <w:rPr>
          <w:rFonts w:ascii="Cambria" w:hAnsi="Cambria"/>
          <w:sz w:val="22"/>
          <w:szCs w:val="22"/>
        </w:rPr>
      </w:pPr>
    </w:p>
    <w:p w14:paraId="005BE81D" w14:textId="77777777" w:rsidR="00BE0E5A" w:rsidRPr="008631CF" w:rsidRDefault="00BE0E5A" w:rsidP="00BE0E5A">
      <w:pPr>
        <w:contextualSpacing/>
        <w:rPr>
          <w:rFonts w:ascii="Cambria" w:hAnsi="Cambria"/>
          <w:bCs/>
          <w:color w:val="000000"/>
          <w:sz w:val="22"/>
          <w:szCs w:val="22"/>
        </w:rPr>
      </w:pPr>
    </w:p>
    <w:p w14:paraId="60E4555C" w14:textId="77777777" w:rsidR="00BE0E5A" w:rsidRPr="008631CF" w:rsidRDefault="00BE0E5A" w:rsidP="00BE0E5A">
      <w:pPr>
        <w:contextualSpacing/>
        <w:rPr>
          <w:rFonts w:ascii="Cambria" w:hAnsi="Cambria"/>
          <w:bCs/>
          <w:color w:val="000000"/>
          <w:sz w:val="22"/>
          <w:szCs w:val="22"/>
        </w:rPr>
      </w:pPr>
      <w:r w:rsidRPr="008631CF">
        <w:rPr>
          <w:rFonts w:ascii="Cambria" w:hAnsi="Cambria"/>
          <w:b/>
          <w:bCs/>
          <w:color w:val="000000"/>
          <w:sz w:val="22"/>
          <w:szCs w:val="22"/>
        </w:rPr>
        <w:t>Working Conditions</w:t>
      </w:r>
    </w:p>
    <w:p w14:paraId="32AB8670" w14:textId="77777777" w:rsidR="00BE0E5A" w:rsidRPr="008631CF" w:rsidRDefault="00BE0E5A" w:rsidP="00BE0E5A">
      <w:pPr>
        <w:contextualSpacing/>
        <w:rPr>
          <w:rFonts w:ascii="Cambria" w:hAnsi="Cambria"/>
          <w:bCs/>
          <w:color w:val="000000"/>
          <w:sz w:val="22"/>
          <w:szCs w:val="22"/>
        </w:rPr>
      </w:pPr>
    </w:p>
    <w:p w14:paraId="3C43C27B" w14:textId="63FA7F5A" w:rsidR="00BE0E5A" w:rsidRDefault="00BE0E5A" w:rsidP="00BE0E5A">
      <w:pPr>
        <w:contextualSpacing/>
        <w:rPr>
          <w:rFonts w:ascii="Cambria" w:hAnsi="Cambria"/>
          <w:bCs/>
          <w:color w:val="000000"/>
          <w:sz w:val="22"/>
          <w:szCs w:val="22"/>
        </w:rPr>
      </w:pPr>
      <w:r w:rsidRPr="008631CF">
        <w:rPr>
          <w:rFonts w:ascii="Cambria" w:hAnsi="Cambria"/>
          <w:bCs/>
          <w:color w:val="000000"/>
          <w:sz w:val="22"/>
          <w:szCs w:val="22"/>
        </w:rPr>
        <w:t xml:space="preserve">Works primarily </w:t>
      </w:r>
      <w:r w:rsidR="00276E4F">
        <w:rPr>
          <w:rFonts w:ascii="Cambria" w:hAnsi="Cambria"/>
          <w:bCs/>
          <w:color w:val="000000"/>
          <w:sz w:val="22"/>
          <w:szCs w:val="22"/>
        </w:rPr>
        <w:t>at</w:t>
      </w:r>
      <w:r>
        <w:rPr>
          <w:rFonts w:ascii="Cambria" w:hAnsi="Cambria"/>
          <w:bCs/>
          <w:color w:val="000000"/>
          <w:sz w:val="22"/>
          <w:szCs w:val="22"/>
        </w:rPr>
        <w:t xml:space="preserve"> the Grace House </w:t>
      </w:r>
      <w:r w:rsidR="00E82E37">
        <w:rPr>
          <w:rFonts w:ascii="Cambria" w:hAnsi="Cambria"/>
          <w:bCs/>
          <w:color w:val="000000"/>
          <w:sz w:val="22"/>
          <w:szCs w:val="22"/>
        </w:rPr>
        <w:t>campus but</w:t>
      </w:r>
      <w:r>
        <w:rPr>
          <w:rFonts w:ascii="Cambria" w:hAnsi="Cambria"/>
          <w:bCs/>
          <w:color w:val="000000"/>
          <w:sz w:val="22"/>
          <w:szCs w:val="22"/>
        </w:rPr>
        <w:t xml:space="preserve"> may also facilitate various </w:t>
      </w:r>
      <w:r w:rsidR="00276E4F">
        <w:rPr>
          <w:rFonts w:ascii="Cambria" w:hAnsi="Cambria"/>
          <w:bCs/>
          <w:color w:val="000000"/>
          <w:sz w:val="22"/>
          <w:szCs w:val="22"/>
        </w:rPr>
        <w:t>experiences</w:t>
      </w:r>
      <w:r>
        <w:rPr>
          <w:rFonts w:ascii="Cambria" w:hAnsi="Cambria"/>
          <w:bCs/>
          <w:color w:val="000000"/>
          <w:sz w:val="22"/>
          <w:szCs w:val="22"/>
        </w:rPr>
        <w:t xml:space="preserve"> and ministries at other locations. Utilizes computer—Microsoft Office programs and Outlook,</w:t>
      </w:r>
      <w:r w:rsidR="00276E4F">
        <w:rPr>
          <w:rFonts w:ascii="Cambria" w:hAnsi="Cambria"/>
          <w:bCs/>
          <w:color w:val="000000"/>
          <w:sz w:val="22"/>
          <w:szCs w:val="22"/>
        </w:rPr>
        <w:t xml:space="preserve"> plus</w:t>
      </w:r>
      <w:r>
        <w:rPr>
          <w:rFonts w:ascii="Cambria" w:hAnsi="Cambria"/>
          <w:bCs/>
          <w:color w:val="000000"/>
          <w:sz w:val="22"/>
          <w:szCs w:val="22"/>
        </w:rPr>
        <w:t xml:space="preserve"> related office equipment.</w:t>
      </w:r>
    </w:p>
    <w:p w14:paraId="2705786A" w14:textId="77777777" w:rsidR="00D309D6" w:rsidRDefault="00D309D6" w:rsidP="00BE0E5A">
      <w:pPr>
        <w:contextualSpacing/>
        <w:rPr>
          <w:rFonts w:ascii="Cambria" w:hAnsi="Cambria"/>
          <w:bCs/>
          <w:color w:val="000000"/>
          <w:sz w:val="22"/>
          <w:szCs w:val="22"/>
        </w:rPr>
      </w:pPr>
    </w:p>
    <w:p w14:paraId="42A1EDE5" w14:textId="77777777" w:rsidR="00D309D6" w:rsidRDefault="00D309D6" w:rsidP="00D309D6">
      <w:pPr>
        <w:contextualSpacing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b/>
          <w:bCs/>
          <w:color w:val="000000"/>
          <w:sz w:val="22"/>
          <w:szCs w:val="22"/>
        </w:rPr>
        <w:t>Benefits</w:t>
      </w:r>
    </w:p>
    <w:p w14:paraId="593033C5" w14:textId="77777777" w:rsidR="00D309D6" w:rsidRPr="00902069" w:rsidRDefault="00D309D6" w:rsidP="00D309D6">
      <w:pPr>
        <w:contextualSpacing/>
        <w:rPr>
          <w:rFonts w:ascii="Cambria" w:hAnsi="Cambria"/>
          <w:b/>
          <w:bCs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br/>
      </w:r>
      <w:r>
        <w:rPr>
          <w:rFonts w:ascii="Cambria" w:hAnsi="Cambria"/>
          <w:b/>
          <w:bCs/>
          <w:color w:val="000000"/>
          <w:sz w:val="22"/>
          <w:szCs w:val="22"/>
        </w:rPr>
        <w:t>Part</w:t>
      </w:r>
      <w:r w:rsidRPr="00902069">
        <w:rPr>
          <w:rFonts w:ascii="Cambria" w:hAnsi="Cambria"/>
          <w:b/>
          <w:bCs/>
          <w:color w:val="000000"/>
          <w:sz w:val="22"/>
          <w:szCs w:val="22"/>
        </w:rPr>
        <w:t>-time employees after 90 days receive:</w:t>
      </w:r>
    </w:p>
    <w:p w14:paraId="293EF4A5" w14:textId="77777777" w:rsidR="00D309D6" w:rsidRPr="00EB3EA1" w:rsidRDefault="00D309D6" w:rsidP="00D309D6">
      <w:pPr>
        <w:pStyle w:val="ListParagraph"/>
        <w:numPr>
          <w:ilvl w:val="0"/>
          <w:numId w:val="10"/>
        </w:numPr>
        <w:contextualSpacing/>
        <w:rPr>
          <w:rFonts w:ascii="Cambria" w:hAnsi="Cambria"/>
          <w:color w:val="000000"/>
        </w:rPr>
      </w:pPr>
      <w:r w:rsidRPr="00570869">
        <w:rPr>
          <w:rFonts w:ascii="Cambria" w:hAnsi="Cambria"/>
          <w:bCs/>
          <w:color w:val="000000"/>
        </w:rPr>
        <w:t>401(k) with generous 5% company match</w:t>
      </w:r>
    </w:p>
    <w:p w14:paraId="6F3C1CE1" w14:textId="77777777" w:rsidR="00D309D6" w:rsidRDefault="00D309D6" w:rsidP="00D309D6">
      <w:pPr>
        <w:contextualSpacing/>
        <w:rPr>
          <w:rFonts w:ascii="Cambria" w:hAnsi="Cambria"/>
          <w:color w:val="000000"/>
        </w:rPr>
      </w:pPr>
    </w:p>
    <w:p w14:paraId="702CD3C1" w14:textId="77777777" w:rsidR="00D309D6" w:rsidRPr="00902069" w:rsidRDefault="00D309D6" w:rsidP="00D309D6">
      <w:pPr>
        <w:contextualSpacing/>
        <w:rPr>
          <w:rFonts w:ascii="Cambria" w:hAnsi="Cambria"/>
          <w:color w:val="000000"/>
          <w:sz w:val="21"/>
          <w:szCs w:val="21"/>
        </w:rPr>
      </w:pPr>
      <w:r w:rsidRPr="00083493">
        <w:rPr>
          <w:rFonts w:ascii="Cambria" w:hAnsi="Cambria"/>
          <w:b/>
          <w:color w:val="000000"/>
          <w:sz w:val="22"/>
          <w:szCs w:val="22"/>
        </w:rPr>
        <w:t>Other part-time employee benefits include:</w:t>
      </w:r>
    </w:p>
    <w:p w14:paraId="02C4823C" w14:textId="77777777" w:rsidR="00D309D6" w:rsidRDefault="00D309D6" w:rsidP="00D309D6">
      <w:pPr>
        <w:pStyle w:val="ListParagraph"/>
        <w:numPr>
          <w:ilvl w:val="0"/>
          <w:numId w:val="11"/>
        </w:numPr>
        <w:contextualSpacing/>
        <w:rPr>
          <w:rFonts w:ascii="Cambria" w:hAnsi="Cambria"/>
          <w:bCs/>
          <w:color w:val="000000"/>
        </w:rPr>
      </w:pPr>
      <w:r>
        <w:rPr>
          <w:rFonts w:ascii="Cambria" w:hAnsi="Cambria"/>
          <w:bCs/>
          <w:color w:val="000000"/>
        </w:rPr>
        <w:t>Paid vacation days (prorated)</w:t>
      </w:r>
    </w:p>
    <w:p w14:paraId="47C4F9A9" w14:textId="77777777" w:rsidR="00D309D6" w:rsidRDefault="00D309D6" w:rsidP="00D309D6">
      <w:pPr>
        <w:pStyle w:val="ListParagraph"/>
        <w:numPr>
          <w:ilvl w:val="0"/>
          <w:numId w:val="11"/>
        </w:numPr>
        <w:contextualSpacing/>
        <w:rPr>
          <w:rFonts w:ascii="Cambria" w:hAnsi="Cambria"/>
          <w:bCs/>
          <w:color w:val="000000"/>
        </w:rPr>
      </w:pPr>
      <w:r>
        <w:rPr>
          <w:rFonts w:ascii="Cambria" w:hAnsi="Cambria"/>
          <w:bCs/>
          <w:color w:val="000000"/>
        </w:rPr>
        <w:t>Holiday pay (prorated)</w:t>
      </w:r>
    </w:p>
    <w:p w14:paraId="2688D455" w14:textId="0A03FB0C" w:rsidR="00D309D6" w:rsidRDefault="0090644E" w:rsidP="00D309D6">
      <w:pPr>
        <w:pStyle w:val="ListParagraph"/>
        <w:numPr>
          <w:ilvl w:val="0"/>
          <w:numId w:val="11"/>
        </w:numPr>
        <w:contextualSpacing/>
        <w:rPr>
          <w:rFonts w:ascii="Cambria" w:hAnsi="Cambria"/>
          <w:bCs/>
          <w:color w:val="000000"/>
        </w:rPr>
      </w:pPr>
      <w:r>
        <w:rPr>
          <w:rFonts w:ascii="Cambria" w:hAnsi="Cambria"/>
          <w:bCs/>
          <w:color w:val="000000"/>
        </w:rPr>
        <w:t>Paid personal days (prorated)</w:t>
      </w:r>
    </w:p>
    <w:p w14:paraId="2991AFB7" w14:textId="38DE948B" w:rsidR="0090644E" w:rsidRDefault="0090644E" w:rsidP="00D309D6">
      <w:pPr>
        <w:pStyle w:val="ListParagraph"/>
        <w:numPr>
          <w:ilvl w:val="0"/>
          <w:numId w:val="11"/>
        </w:numPr>
        <w:contextualSpacing/>
        <w:rPr>
          <w:rFonts w:ascii="Cambria" w:hAnsi="Cambria"/>
          <w:bCs/>
          <w:color w:val="000000"/>
        </w:rPr>
      </w:pPr>
      <w:r>
        <w:rPr>
          <w:rFonts w:ascii="Cambria" w:hAnsi="Cambria"/>
          <w:bCs/>
          <w:color w:val="000000"/>
        </w:rPr>
        <w:t>Paid sick days (prorated)</w:t>
      </w:r>
    </w:p>
    <w:p w14:paraId="6898A294" w14:textId="77777777" w:rsidR="00D309D6" w:rsidRDefault="00D309D6" w:rsidP="00BE0E5A">
      <w:pPr>
        <w:contextualSpacing/>
        <w:rPr>
          <w:rFonts w:ascii="Cambria" w:hAnsi="Cambria"/>
          <w:bCs/>
          <w:color w:val="000000"/>
          <w:sz w:val="22"/>
          <w:szCs w:val="22"/>
        </w:rPr>
      </w:pPr>
    </w:p>
    <w:p w14:paraId="01F98B4C" w14:textId="5D6182E7" w:rsidR="00D51486" w:rsidRDefault="00D51486" w:rsidP="008631CF">
      <w:pPr>
        <w:contextualSpacing/>
        <w:rPr>
          <w:rFonts w:ascii="Cambria" w:hAnsi="Cambria"/>
          <w:bCs/>
          <w:color w:val="000000"/>
          <w:sz w:val="22"/>
          <w:szCs w:val="22"/>
        </w:rPr>
      </w:pPr>
    </w:p>
    <w:p w14:paraId="00E7BCC7" w14:textId="4926F619" w:rsidR="00D51486" w:rsidRDefault="00D51486" w:rsidP="008631CF">
      <w:pPr>
        <w:contextualSpacing/>
        <w:rPr>
          <w:rFonts w:ascii="Cambria" w:hAnsi="Cambria"/>
          <w:bCs/>
          <w:color w:val="000000"/>
          <w:sz w:val="22"/>
          <w:szCs w:val="22"/>
        </w:rPr>
      </w:pPr>
    </w:p>
    <w:p w14:paraId="76BC0501" w14:textId="2618F518" w:rsidR="00D51486" w:rsidRDefault="00D51486" w:rsidP="008631CF">
      <w:pPr>
        <w:contextualSpacing/>
        <w:rPr>
          <w:rFonts w:ascii="Cambria" w:hAnsi="Cambria"/>
          <w:bCs/>
          <w:color w:val="000000"/>
          <w:sz w:val="22"/>
          <w:szCs w:val="22"/>
        </w:rPr>
      </w:pPr>
    </w:p>
    <w:p w14:paraId="267F6BC4" w14:textId="01561413" w:rsidR="00D51486" w:rsidRDefault="00D51486" w:rsidP="008631CF">
      <w:pPr>
        <w:contextualSpacing/>
        <w:rPr>
          <w:rFonts w:ascii="Cambria" w:hAnsi="Cambria"/>
          <w:bCs/>
          <w:color w:val="000000"/>
          <w:sz w:val="22"/>
          <w:szCs w:val="22"/>
        </w:rPr>
      </w:pPr>
    </w:p>
    <w:p w14:paraId="5E4CD685" w14:textId="44CEA04E" w:rsidR="00D51486" w:rsidRDefault="00D51486" w:rsidP="008631CF">
      <w:pPr>
        <w:contextualSpacing/>
        <w:rPr>
          <w:rFonts w:ascii="Cambria" w:hAnsi="Cambria"/>
          <w:bCs/>
          <w:color w:val="000000"/>
          <w:sz w:val="22"/>
          <w:szCs w:val="22"/>
        </w:rPr>
      </w:pPr>
    </w:p>
    <w:sectPr w:rsidR="00D51486" w:rsidSect="00EF7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F5DEE"/>
    <w:multiLevelType w:val="multilevel"/>
    <w:tmpl w:val="A08E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15CA3"/>
    <w:multiLevelType w:val="multilevel"/>
    <w:tmpl w:val="4452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EA2E60"/>
    <w:multiLevelType w:val="hybridMultilevel"/>
    <w:tmpl w:val="3BDA83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A6C53"/>
    <w:multiLevelType w:val="hybridMultilevel"/>
    <w:tmpl w:val="0562F73C"/>
    <w:lvl w:ilvl="0" w:tplc="42287CC6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1BA61FD"/>
    <w:multiLevelType w:val="hybridMultilevel"/>
    <w:tmpl w:val="2C16B63A"/>
    <w:lvl w:ilvl="0" w:tplc="3F4A62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C3668"/>
    <w:multiLevelType w:val="hybridMultilevel"/>
    <w:tmpl w:val="B0A8BDA6"/>
    <w:lvl w:ilvl="0" w:tplc="2FFE74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754A5"/>
    <w:multiLevelType w:val="hybridMultilevel"/>
    <w:tmpl w:val="16669DF2"/>
    <w:lvl w:ilvl="0" w:tplc="42287C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C5422"/>
    <w:multiLevelType w:val="hybridMultilevel"/>
    <w:tmpl w:val="C098F8BE"/>
    <w:lvl w:ilvl="0" w:tplc="42287CC6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678519B7"/>
    <w:multiLevelType w:val="multilevel"/>
    <w:tmpl w:val="6CAE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C268B7"/>
    <w:multiLevelType w:val="multilevel"/>
    <w:tmpl w:val="2106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585B32"/>
    <w:multiLevelType w:val="multilevel"/>
    <w:tmpl w:val="8990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9412309">
    <w:abstractNumId w:val="3"/>
  </w:num>
  <w:num w:numId="2" w16cid:durableId="1326862662">
    <w:abstractNumId w:val="5"/>
  </w:num>
  <w:num w:numId="3" w16cid:durableId="1020668798">
    <w:abstractNumId w:val="8"/>
  </w:num>
  <w:num w:numId="4" w16cid:durableId="655573643">
    <w:abstractNumId w:val="0"/>
  </w:num>
  <w:num w:numId="5" w16cid:durableId="1821921825">
    <w:abstractNumId w:val="9"/>
  </w:num>
  <w:num w:numId="6" w16cid:durableId="1846741784">
    <w:abstractNumId w:val="1"/>
  </w:num>
  <w:num w:numId="7" w16cid:durableId="1317413469">
    <w:abstractNumId w:val="10"/>
  </w:num>
  <w:num w:numId="8" w16cid:durableId="127476074">
    <w:abstractNumId w:val="7"/>
  </w:num>
  <w:num w:numId="9" w16cid:durableId="1840148543">
    <w:abstractNumId w:val="2"/>
  </w:num>
  <w:num w:numId="10" w16cid:durableId="1640845380">
    <w:abstractNumId w:val="6"/>
  </w:num>
  <w:num w:numId="11" w16cid:durableId="28185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1E"/>
    <w:rsid w:val="00060D67"/>
    <w:rsid w:val="000B1532"/>
    <w:rsid w:val="000B405A"/>
    <w:rsid w:val="000B5175"/>
    <w:rsid w:val="001920C1"/>
    <w:rsid w:val="00204C37"/>
    <w:rsid w:val="00250812"/>
    <w:rsid w:val="00276E4F"/>
    <w:rsid w:val="002854CD"/>
    <w:rsid w:val="00285D46"/>
    <w:rsid w:val="002C1CBD"/>
    <w:rsid w:val="00390634"/>
    <w:rsid w:val="004D099F"/>
    <w:rsid w:val="00525B58"/>
    <w:rsid w:val="0053651E"/>
    <w:rsid w:val="005541A8"/>
    <w:rsid w:val="00561ADD"/>
    <w:rsid w:val="005E412F"/>
    <w:rsid w:val="00662E6C"/>
    <w:rsid w:val="00667B64"/>
    <w:rsid w:val="006D1964"/>
    <w:rsid w:val="007031D7"/>
    <w:rsid w:val="00766052"/>
    <w:rsid w:val="008144BC"/>
    <w:rsid w:val="008631CF"/>
    <w:rsid w:val="00880ED6"/>
    <w:rsid w:val="00885F4D"/>
    <w:rsid w:val="0090644E"/>
    <w:rsid w:val="0095593F"/>
    <w:rsid w:val="00996418"/>
    <w:rsid w:val="009D6D67"/>
    <w:rsid w:val="00A26BCB"/>
    <w:rsid w:val="00A647A8"/>
    <w:rsid w:val="00A90A42"/>
    <w:rsid w:val="00AF4070"/>
    <w:rsid w:val="00B01382"/>
    <w:rsid w:val="00B31439"/>
    <w:rsid w:val="00BE0E5A"/>
    <w:rsid w:val="00BF202E"/>
    <w:rsid w:val="00CA77DA"/>
    <w:rsid w:val="00CD0298"/>
    <w:rsid w:val="00D15154"/>
    <w:rsid w:val="00D309D6"/>
    <w:rsid w:val="00D309FC"/>
    <w:rsid w:val="00D51486"/>
    <w:rsid w:val="00DA322C"/>
    <w:rsid w:val="00DC56A5"/>
    <w:rsid w:val="00E0486C"/>
    <w:rsid w:val="00E36AE6"/>
    <w:rsid w:val="00E53B81"/>
    <w:rsid w:val="00E60133"/>
    <w:rsid w:val="00E82E37"/>
    <w:rsid w:val="00EB02E5"/>
    <w:rsid w:val="00EF7F0C"/>
    <w:rsid w:val="00F13F78"/>
    <w:rsid w:val="00F631E7"/>
    <w:rsid w:val="00FE6074"/>
    <w:rsid w:val="00FF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6042FB"/>
  <w14:defaultImageDpi w14:val="32767"/>
  <w15:chartTrackingRefBased/>
  <w15:docId w15:val="{C29C60F4-D38A-7843-AFAB-F095DA6C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51E"/>
    <w:pPr>
      <w:ind w:left="720"/>
    </w:pPr>
    <w:rPr>
      <w:rFonts w:ascii="Calibri" w:hAnsi="Calibri" w:cs="Times New Roman"/>
      <w:sz w:val="22"/>
      <w:szCs w:val="22"/>
    </w:rPr>
  </w:style>
  <w:style w:type="character" w:customStyle="1" w:styleId="apple-converted-space">
    <w:name w:val="apple-converted-space"/>
    <w:basedOn w:val="DefaultParagraphFont"/>
    <w:rsid w:val="0053651E"/>
  </w:style>
  <w:style w:type="paragraph" w:styleId="NormalWeb">
    <w:name w:val="Normal (Web)"/>
    <w:basedOn w:val="Normal"/>
    <w:unhideWhenUsed/>
    <w:rsid w:val="008631C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2">
    <w:name w:val="List 2"/>
    <w:basedOn w:val="Normal"/>
    <w:semiHidden/>
    <w:rsid w:val="008631CF"/>
    <w:pPr>
      <w:ind w:left="720" w:hanging="360"/>
    </w:pPr>
    <w:rPr>
      <w:rFonts w:ascii="Times New Roman" w:eastAsia="Times New Roman" w:hAnsi="Times New Roman" w:cs="Times New Roman"/>
      <w:szCs w:val="20"/>
    </w:rPr>
  </w:style>
  <w:style w:type="character" w:customStyle="1" w:styleId="eop">
    <w:name w:val="eop"/>
    <w:basedOn w:val="DefaultParagraphFont"/>
    <w:rsid w:val="00A90A42"/>
  </w:style>
  <w:style w:type="character" w:customStyle="1" w:styleId="normaltextrun">
    <w:name w:val="normaltextrun"/>
    <w:basedOn w:val="DefaultParagraphFont"/>
    <w:rsid w:val="00A90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Layden</dc:creator>
  <cp:keywords/>
  <dc:description/>
  <cp:lastModifiedBy>Katie Beer</cp:lastModifiedBy>
  <cp:revision>27</cp:revision>
  <cp:lastPrinted>2022-09-21T13:03:00Z</cp:lastPrinted>
  <dcterms:created xsi:type="dcterms:W3CDTF">2022-09-21T13:48:00Z</dcterms:created>
  <dcterms:modified xsi:type="dcterms:W3CDTF">2026-03-16T19:03:00Z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afdfeb33-1551-481d-9b06-2b40d09fe1ff</vt:lpwstr>
  </property>
</Properties>
</file>