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D32A" w14:textId="3B8656C3" w:rsidR="000D032E" w:rsidRDefault="000D032E" w:rsidP="000D032E">
      <w:pPr>
        <w:shd w:val="clear" w:color="auto" w:fill="FFFFFF"/>
        <w:spacing w:line="540" w:lineRule="atLeast"/>
        <w:rPr>
          <w:rFonts w:ascii="Arial" w:hAnsi="Arial" w:cs="Arial"/>
          <w:b/>
          <w:bCs/>
          <w:color w:val="002325"/>
          <w:spacing w:val="3"/>
          <w:sz w:val="42"/>
          <w:szCs w:val="42"/>
          <w14:ligatures w14:val="none"/>
        </w:rPr>
      </w:pPr>
      <w:r>
        <w:rPr>
          <w:rFonts w:ascii="Arial" w:hAnsi="Arial" w:cs="Arial"/>
          <w:b/>
          <w:bCs/>
          <w:noProof/>
          <w:color w:val="002325"/>
          <w:spacing w:val="3"/>
          <w:sz w:val="42"/>
          <w:szCs w:val="42"/>
        </w:rPr>
        <w:drawing>
          <wp:inline distT="0" distB="0" distL="0" distR="0" wp14:anchorId="2BBB4B23" wp14:editId="0E470D0C">
            <wp:extent cx="1504315" cy="1094704"/>
            <wp:effectExtent l="0" t="0" r="635" b="0"/>
            <wp:docPr id="1517723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23037" name="Picture 1517723037"/>
                    <pic:cNvPicPr/>
                  </pic:nvPicPr>
                  <pic:blipFill>
                    <a:blip r:embed="rId5">
                      <a:extLst>
                        <a:ext uri="{28A0092B-C50C-407E-A947-70E740481C1C}">
                          <a14:useLocalDpi xmlns:a14="http://schemas.microsoft.com/office/drawing/2010/main" val="0"/>
                        </a:ext>
                      </a:extLst>
                    </a:blip>
                    <a:stretch>
                      <a:fillRect/>
                    </a:stretch>
                  </pic:blipFill>
                  <pic:spPr>
                    <a:xfrm>
                      <a:off x="0" y="0"/>
                      <a:ext cx="1507605" cy="1097098"/>
                    </a:xfrm>
                    <a:prstGeom prst="rect">
                      <a:avLst/>
                    </a:prstGeom>
                  </pic:spPr>
                </pic:pic>
              </a:graphicData>
            </a:graphic>
          </wp:inline>
        </w:drawing>
      </w:r>
    </w:p>
    <w:p w14:paraId="7954E86A" w14:textId="1699C8A7" w:rsidR="000D032E" w:rsidRDefault="000D032E" w:rsidP="000D032E">
      <w:pPr>
        <w:shd w:val="clear" w:color="auto" w:fill="FFFFFF"/>
        <w:spacing w:line="540" w:lineRule="atLeast"/>
        <w:rPr>
          <w:rFonts w:ascii="Arial" w:hAnsi="Arial" w:cs="Arial"/>
          <w:b/>
          <w:bCs/>
          <w:color w:val="002325"/>
          <w:spacing w:val="3"/>
          <w:sz w:val="42"/>
          <w:szCs w:val="42"/>
          <w14:ligatures w14:val="none"/>
        </w:rPr>
      </w:pPr>
      <w:r>
        <w:rPr>
          <w:rFonts w:ascii="Arial" w:hAnsi="Arial" w:cs="Arial"/>
          <w:b/>
          <w:bCs/>
          <w:color w:val="002325"/>
          <w:spacing w:val="3"/>
          <w:sz w:val="42"/>
          <w:szCs w:val="42"/>
          <w14:ligatures w14:val="none"/>
        </w:rPr>
        <w:t>Legal Secretary, Assistant and Paralegal Opportunities</w:t>
      </w:r>
    </w:p>
    <w:p w14:paraId="49653174" w14:textId="77777777" w:rsidR="000D032E" w:rsidRDefault="000D032E" w:rsidP="000D032E">
      <w:pPr>
        <w:shd w:val="clear" w:color="auto" w:fill="FFFFFF"/>
        <w:rPr>
          <w:rFonts w:ascii="Arial" w:hAnsi="Arial" w:cs="Arial"/>
          <w:color w:val="000000"/>
          <w:sz w:val="27"/>
          <w:szCs w:val="27"/>
          <w14:ligatures w14:val="none"/>
        </w:rPr>
      </w:pPr>
      <w:hyperlink r:id="rId6" w:tgtFrame="_self" w:history="1">
        <w:r>
          <w:rPr>
            <w:rStyle w:val="Hyperlink"/>
            <w:rFonts w:ascii="Arial" w:hAnsi="Arial" w:cs="Arial"/>
            <w:b/>
            <w:bCs/>
            <w:color w:val="002325"/>
            <w:bdr w:val="single" w:sz="12" w:space="0" w:color="1576C1" w:frame="1"/>
            <w14:ligatures w14:val="none"/>
          </w:rPr>
          <w:t>Lori Lane Personnel Services, Inc.</w:t>
        </w:r>
      </w:hyperlink>
    </w:p>
    <w:p w14:paraId="4A270E39" w14:textId="77777777" w:rsidR="000D032E" w:rsidRDefault="000D032E" w:rsidP="000D032E">
      <w:pPr>
        <w:shd w:val="clear" w:color="auto" w:fill="FFFFFF"/>
        <w:spacing w:line="360" w:lineRule="atLeast"/>
        <w:rPr>
          <w:rFonts w:ascii="Arial" w:hAnsi="Arial" w:cs="Arial"/>
          <w:color w:val="002325"/>
          <w:spacing w:val="6"/>
          <w14:ligatures w14:val="none"/>
        </w:rPr>
      </w:pPr>
      <w:r>
        <w:rPr>
          <w:rFonts w:ascii="Arial" w:hAnsi="Arial" w:cs="Arial"/>
          <w:color w:val="002325"/>
          <w:spacing w:val="6"/>
          <w14:ligatures w14:val="none"/>
        </w:rPr>
        <w:t>Fort Myers, FL • On-site</w:t>
      </w:r>
    </w:p>
    <w:p w14:paraId="57598DCD" w14:textId="77777777" w:rsidR="000D032E" w:rsidRDefault="000D032E" w:rsidP="000D032E">
      <w:pPr>
        <w:shd w:val="clear" w:color="auto" w:fill="FFFFFF"/>
        <w:spacing w:line="360" w:lineRule="atLeast"/>
        <w:rPr>
          <w:rFonts w:ascii="Arial" w:hAnsi="Arial" w:cs="Arial"/>
          <w:b/>
          <w:bCs/>
          <w:color w:val="FFFFFF"/>
          <w:spacing w:val="7"/>
          <w14:ligatures w14:val="none"/>
        </w:rPr>
      </w:pPr>
      <w:r>
        <w:rPr>
          <w:rFonts w:ascii="Arial" w:hAnsi="Arial" w:cs="Arial"/>
          <w:b/>
          <w:bCs/>
          <w:color w:val="FFFFFF"/>
          <w:spacing w:val="7"/>
          <w14:ligatures w14:val="none"/>
        </w:rPr>
        <w:t>1-Click Apply</w:t>
      </w:r>
    </w:p>
    <w:p w14:paraId="21A1DD4C" w14:textId="77777777" w:rsidR="000D032E" w:rsidRDefault="000D032E" w:rsidP="000D032E">
      <w:pPr>
        <w:shd w:val="clear" w:color="auto" w:fill="FFFFFF"/>
        <w:spacing w:line="360" w:lineRule="atLeast"/>
        <w:rPr>
          <w:rFonts w:ascii="Arial" w:hAnsi="Arial" w:cs="Arial"/>
          <w:color w:val="002325"/>
          <w:spacing w:val="6"/>
          <w14:ligatures w14:val="none"/>
        </w:rPr>
      </w:pPr>
      <w:r>
        <w:rPr>
          <w:rFonts w:ascii="Arial" w:hAnsi="Arial" w:cs="Arial"/>
          <w:color w:val="002325"/>
          <w:spacing w:val="6"/>
          <w14:ligatures w14:val="none"/>
        </w:rPr>
        <w:t>$40K - $55K/yr</w:t>
      </w:r>
    </w:p>
    <w:p w14:paraId="59B36EB2" w14:textId="77777777" w:rsidR="000D032E" w:rsidRDefault="000D032E" w:rsidP="000D032E">
      <w:pPr>
        <w:shd w:val="clear" w:color="auto" w:fill="FFFFFF"/>
        <w:spacing w:line="360" w:lineRule="atLeast"/>
        <w:rPr>
          <w:rFonts w:ascii="Arial" w:hAnsi="Arial" w:cs="Arial"/>
          <w:color w:val="002325"/>
          <w:spacing w:val="6"/>
          <w14:ligatures w14:val="none"/>
        </w:rPr>
      </w:pPr>
      <w:r>
        <w:rPr>
          <w:rFonts w:ascii="Arial" w:hAnsi="Arial" w:cs="Arial"/>
          <w:color w:val="002325"/>
          <w:spacing w:val="6"/>
          <w14:ligatures w14:val="none"/>
        </w:rPr>
        <w:t>Full-time</w:t>
      </w:r>
    </w:p>
    <w:p w14:paraId="53AA8472" w14:textId="77777777" w:rsidR="000D032E" w:rsidRDefault="000D032E" w:rsidP="000D032E">
      <w:pPr>
        <w:shd w:val="clear" w:color="auto" w:fill="FFFFFF"/>
        <w:spacing w:line="360" w:lineRule="atLeast"/>
        <w:rPr>
          <w:rFonts w:ascii="Arial" w:hAnsi="Arial" w:cs="Arial"/>
          <w:color w:val="002325"/>
          <w:spacing w:val="6"/>
          <w14:ligatures w14:val="none"/>
        </w:rPr>
      </w:pPr>
      <w:r>
        <w:rPr>
          <w:rFonts w:ascii="Arial" w:hAnsi="Arial" w:cs="Arial"/>
          <w:color w:val="002325"/>
          <w:spacing w:val="6"/>
          <w14:ligatures w14:val="none"/>
        </w:rPr>
        <w:t>Medical, Dental, Vision, Life, Retirement, PTO</w:t>
      </w:r>
    </w:p>
    <w:p w14:paraId="4FA7E4D3" w14:textId="77777777" w:rsidR="000D032E" w:rsidRDefault="000D032E" w:rsidP="000D032E">
      <w:pPr>
        <w:shd w:val="clear" w:color="auto" w:fill="FFFFFF"/>
        <w:spacing w:line="360" w:lineRule="atLeast"/>
        <w:rPr>
          <w:rFonts w:ascii="Arial" w:hAnsi="Arial" w:cs="Arial"/>
          <w:color w:val="002325"/>
          <w:spacing w:val="6"/>
          <w14:ligatures w14:val="none"/>
        </w:rPr>
      </w:pPr>
      <w:r>
        <w:rPr>
          <w:rFonts w:ascii="Arial" w:hAnsi="Arial" w:cs="Arial"/>
          <w:color w:val="002325"/>
          <w:spacing w:val="6"/>
          <w14:ligatures w14:val="none"/>
        </w:rPr>
        <w:t>Posted just now</w:t>
      </w:r>
    </w:p>
    <w:p w14:paraId="77026391" w14:textId="77777777" w:rsidR="000D032E" w:rsidRDefault="000D032E" w:rsidP="000D032E">
      <w:pPr>
        <w:shd w:val="clear" w:color="auto" w:fill="E6DEFC"/>
        <w:spacing w:line="240" w:lineRule="atLeast"/>
        <w:rPr>
          <w:rFonts w:ascii="Arial" w:hAnsi="Arial" w:cs="Arial"/>
          <w:color w:val="592691"/>
          <w:spacing w:val="4"/>
          <w:sz w:val="18"/>
          <w:szCs w:val="18"/>
          <w14:ligatures w14:val="none"/>
        </w:rPr>
      </w:pPr>
      <w:r>
        <w:rPr>
          <w:rFonts w:ascii="Arial" w:hAnsi="Arial" w:cs="Arial"/>
          <w:color w:val="592691"/>
          <w:spacing w:val="4"/>
          <w:sz w:val="18"/>
          <w:szCs w:val="18"/>
          <w14:ligatures w14:val="none"/>
        </w:rPr>
        <w:t>Be Seen First</w:t>
      </w:r>
    </w:p>
    <w:p w14:paraId="31B2A79D" w14:textId="77777777" w:rsidR="000D032E" w:rsidRDefault="000D032E" w:rsidP="000D032E">
      <w:pPr>
        <w:shd w:val="clear" w:color="auto" w:fill="F6F4FE"/>
        <w:spacing w:line="360" w:lineRule="atLeast"/>
        <w:rPr>
          <w:rFonts w:ascii="Arial" w:hAnsi="Arial" w:cs="Arial"/>
          <w:color w:val="002325"/>
          <w:spacing w:val="6"/>
          <w14:ligatures w14:val="none"/>
        </w:rPr>
      </w:pPr>
      <w:r>
        <w:rPr>
          <w:rFonts w:ascii="Arial" w:hAnsi="Arial" w:cs="Arial"/>
          <w:color w:val="002325"/>
          <w:spacing w:val="6"/>
          <w14:ligatures w14:val="none"/>
        </w:rPr>
        <w:t xml:space="preserve">After you apply </w:t>
      </w:r>
      <w:proofErr w:type="gramStart"/>
      <w:r>
        <w:rPr>
          <w:rFonts w:ascii="Arial" w:hAnsi="Arial" w:cs="Arial"/>
          <w:color w:val="002325"/>
          <w:spacing w:val="6"/>
          <w14:ligatures w14:val="none"/>
        </w:rPr>
        <w:t>to</w:t>
      </w:r>
      <w:proofErr w:type="gramEnd"/>
      <w:r>
        <w:rPr>
          <w:rFonts w:ascii="Arial" w:hAnsi="Arial" w:cs="Arial"/>
          <w:color w:val="002325"/>
          <w:spacing w:val="6"/>
          <w14:ligatures w14:val="none"/>
        </w:rPr>
        <w:t xml:space="preserve"> this job, you can share why you’re interested </w:t>
      </w:r>
      <w:proofErr w:type="gramStart"/>
      <w:r>
        <w:rPr>
          <w:rFonts w:ascii="Arial" w:hAnsi="Arial" w:cs="Arial"/>
          <w:color w:val="002325"/>
          <w:spacing w:val="6"/>
          <w14:ligatures w14:val="none"/>
        </w:rPr>
        <w:t>to jump</w:t>
      </w:r>
      <w:proofErr w:type="gramEnd"/>
      <w:r>
        <w:rPr>
          <w:rFonts w:ascii="Arial" w:hAnsi="Arial" w:cs="Arial"/>
          <w:color w:val="002325"/>
          <w:spacing w:val="6"/>
          <w14:ligatures w14:val="none"/>
        </w:rPr>
        <w:t xml:space="preserve"> to the top of the candidate list.</w:t>
      </w:r>
    </w:p>
    <w:p w14:paraId="2DD50847" w14:textId="77777777" w:rsidR="000D032E" w:rsidRDefault="000D032E" w:rsidP="000D032E">
      <w:pPr>
        <w:shd w:val="clear" w:color="auto" w:fill="FFFFFF"/>
        <w:spacing w:line="360" w:lineRule="atLeast"/>
        <w:rPr>
          <w:rFonts w:ascii="Arial" w:hAnsi="Arial" w:cs="Arial"/>
          <w:b/>
          <w:bCs/>
          <w:color w:val="002325"/>
          <w:spacing w:val="5"/>
          <w:sz w:val="30"/>
          <w:szCs w:val="30"/>
          <w14:ligatures w14:val="none"/>
        </w:rPr>
      </w:pPr>
    </w:p>
    <w:p w14:paraId="60AB6841" w14:textId="77777777" w:rsidR="000D032E" w:rsidRDefault="000D032E" w:rsidP="000D032E">
      <w:pPr>
        <w:shd w:val="clear" w:color="auto" w:fill="FFFFFF"/>
        <w:spacing w:line="360" w:lineRule="atLeast"/>
        <w:rPr>
          <w:rFonts w:ascii="Arial" w:hAnsi="Arial" w:cs="Arial"/>
          <w:b/>
          <w:bCs/>
          <w:color w:val="002325"/>
          <w:spacing w:val="5"/>
          <w:sz w:val="30"/>
          <w:szCs w:val="30"/>
          <w14:ligatures w14:val="none"/>
        </w:rPr>
      </w:pPr>
    </w:p>
    <w:p w14:paraId="2ACB6500" w14:textId="77777777" w:rsidR="000D032E" w:rsidRDefault="000D032E" w:rsidP="000D032E">
      <w:pPr>
        <w:shd w:val="clear" w:color="auto" w:fill="FFFFFF"/>
        <w:spacing w:line="360" w:lineRule="atLeast"/>
        <w:rPr>
          <w:rFonts w:ascii="Arial" w:hAnsi="Arial" w:cs="Arial"/>
          <w:b/>
          <w:bCs/>
          <w:color w:val="002325"/>
          <w:spacing w:val="5"/>
          <w:sz w:val="30"/>
          <w:szCs w:val="30"/>
          <w14:ligatures w14:val="none"/>
        </w:rPr>
      </w:pPr>
      <w:r>
        <w:rPr>
          <w:rFonts w:ascii="Arial" w:hAnsi="Arial" w:cs="Arial"/>
          <w:b/>
          <w:bCs/>
          <w:color w:val="002325"/>
          <w:spacing w:val="5"/>
          <w:sz w:val="30"/>
          <w:szCs w:val="30"/>
          <w14:ligatures w14:val="none"/>
        </w:rPr>
        <w:t>Job description</w:t>
      </w:r>
    </w:p>
    <w:p w14:paraId="57EE6D3E" w14:textId="77777777" w:rsidR="000D032E" w:rsidRDefault="000D032E" w:rsidP="000D032E">
      <w:pPr>
        <w:shd w:val="clear" w:color="auto" w:fill="FFFFFF"/>
        <w:spacing w:after="180"/>
        <w:rPr>
          <w:rFonts w:ascii="Arial" w:hAnsi="Arial" w:cs="Arial"/>
          <w:color w:val="002325"/>
          <w:sz w:val="27"/>
          <w:szCs w:val="27"/>
          <w14:ligatures w14:val="none"/>
        </w:rPr>
      </w:pPr>
      <w:r>
        <w:rPr>
          <w:rFonts w:ascii="Arial" w:hAnsi="Arial" w:cs="Arial"/>
          <w:color w:val="002325"/>
          <w:sz w:val="27"/>
          <w:szCs w:val="27"/>
          <w14:ligatures w14:val="none"/>
        </w:rPr>
        <w:t>Lori Lane Personnel Services, Inc. appreciates your expertise and is currently recruiting for Legal Secretaries, Legal Assistants, and Paralegals. Well-established law firms in beautiful Southwest Florida are eager to welcome qualified professionals like you and are hiring immediately for these roles.</w:t>
      </w:r>
    </w:p>
    <w:p w14:paraId="70E1BEDC" w14:textId="77777777" w:rsidR="000D032E" w:rsidRDefault="000D032E" w:rsidP="000D032E">
      <w:pPr>
        <w:shd w:val="clear" w:color="auto" w:fill="FFFFFF"/>
        <w:spacing w:after="180"/>
        <w:rPr>
          <w:rFonts w:ascii="Arial" w:hAnsi="Arial" w:cs="Arial"/>
          <w:color w:val="002325"/>
          <w:sz w:val="27"/>
          <w:szCs w:val="27"/>
          <w14:ligatures w14:val="none"/>
        </w:rPr>
      </w:pPr>
      <w:r>
        <w:rPr>
          <w:rFonts w:ascii="Arial" w:hAnsi="Arial" w:cs="Arial"/>
          <w:color w:val="002325"/>
          <w:sz w:val="27"/>
          <w:szCs w:val="27"/>
          <w14:ligatures w14:val="none"/>
        </w:rPr>
        <w:t>You will be working on transactional legal documents, requiring strong skills and attention to detail. These firms value your hard work and offer a better work/life balance-an opportunity to enjoy your career and personal life. If you're ready for a positive change, send your resume and apply today.</w:t>
      </w:r>
    </w:p>
    <w:p w14:paraId="1F63E7DF" w14:textId="7FBA1703" w:rsidR="000D032E" w:rsidRDefault="000D032E" w:rsidP="000D032E">
      <w:pPr>
        <w:numPr>
          <w:ilvl w:val="0"/>
          <w:numId w:val="1"/>
        </w:numPr>
        <w:shd w:val="clear" w:color="auto" w:fill="FFFFFF"/>
        <w:spacing w:before="100" w:beforeAutospacing="1" w:after="100" w:afterAutospacing="1"/>
        <w:ind w:left="1020"/>
        <w:rPr>
          <w:rFonts w:ascii="Arial" w:hAnsi="Arial" w:cs="Arial"/>
          <w:color w:val="002325"/>
          <w:sz w:val="27"/>
          <w:szCs w:val="27"/>
          <w14:ligatures w14:val="none"/>
        </w:rPr>
      </w:pPr>
      <w:r>
        <w:rPr>
          <w:rFonts w:ascii="Arial" w:hAnsi="Arial" w:cs="Arial"/>
          <w:color w:val="002325"/>
          <w:sz w:val="27"/>
          <w:szCs w:val="27"/>
          <w14:ligatures w14:val="none"/>
        </w:rPr>
        <w:t xml:space="preserve">Fantastic Ft Myers, Naples, North Port, </w:t>
      </w:r>
      <w:r>
        <w:rPr>
          <w:rFonts w:ascii="Arial" w:hAnsi="Arial" w:cs="Arial"/>
          <w:color w:val="002325"/>
          <w:sz w:val="27"/>
          <w:szCs w:val="27"/>
          <w14:ligatures w14:val="none"/>
        </w:rPr>
        <w:t>and Port</w:t>
      </w:r>
      <w:r>
        <w:rPr>
          <w:rFonts w:ascii="Arial" w:hAnsi="Arial" w:cs="Arial"/>
          <w:color w:val="002325"/>
          <w:sz w:val="27"/>
          <w:szCs w:val="27"/>
          <w14:ligatures w14:val="none"/>
        </w:rPr>
        <w:t xml:space="preserve"> Charlotte firms</w:t>
      </w:r>
    </w:p>
    <w:p w14:paraId="56C329DB" w14:textId="77777777" w:rsidR="000D032E" w:rsidRDefault="000D032E" w:rsidP="000D032E">
      <w:pPr>
        <w:numPr>
          <w:ilvl w:val="0"/>
          <w:numId w:val="1"/>
        </w:numPr>
        <w:shd w:val="clear" w:color="auto" w:fill="FFFFFF"/>
        <w:spacing w:before="100" w:beforeAutospacing="1" w:after="100" w:afterAutospacing="1"/>
        <w:ind w:left="1020"/>
        <w:rPr>
          <w:rFonts w:ascii="Arial" w:hAnsi="Arial" w:cs="Arial"/>
          <w:color w:val="002325"/>
          <w:sz w:val="27"/>
          <w:szCs w:val="27"/>
          <w14:ligatures w14:val="none"/>
        </w:rPr>
      </w:pPr>
      <w:r>
        <w:rPr>
          <w:rFonts w:ascii="Arial" w:hAnsi="Arial" w:cs="Arial"/>
          <w:color w:val="002325"/>
          <w:sz w:val="27"/>
          <w:szCs w:val="27"/>
          <w14:ligatures w14:val="none"/>
        </w:rPr>
        <w:t>Excellent opportunity</w:t>
      </w:r>
    </w:p>
    <w:p w14:paraId="18299A37" w14:textId="77777777" w:rsidR="000D032E" w:rsidRDefault="000D032E" w:rsidP="000D032E">
      <w:pPr>
        <w:numPr>
          <w:ilvl w:val="0"/>
          <w:numId w:val="1"/>
        </w:numPr>
        <w:shd w:val="clear" w:color="auto" w:fill="FFFFFF"/>
        <w:spacing w:before="100" w:beforeAutospacing="1" w:after="100" w:afterAutospacing="1"/>
        <w:ind w:left="1020"/>
        <w:rPr>
          <w:rFonts w:ascii="Arial" w:hAnsi="Arial" w:cs="Arial"/>
          <w:color w:val="002325"/>
          <w:sz w:val="27"/>
          <w:szCs w:val="27"/>
          <w14:ligatures w14:val="none"/>
        </w:rPr>
      </w:pPr>
      <w:r>
        <w:rPr>
          <w:rFonts w:ascii="Arial" w:hAnsi="Arial" w:cs="Arial"/>
          <w:color w:val="002325"/>
          <w:sz w:val="27"/>
          <w:szCs w:val="27"/>
          <w14:ligatures w14:val="none"/>
        </w:rPr>
        <w:t>8 am-5 pm Monday - Friday</w:t>
      </w:r>
    </w:p>
    <w:p w14:paraId="0F0DF9CA" w14:textId="77777777" w:rsidR="000D032E" w:rsidRDefault="000D032E" w:rsidP="000D032E">
      <w:pPr>
        <w:numPr>
          <w:ilvl w:val="0"/>
          <w:numId w:val="1"/>
        </w:numPr>
        <w:shd w:val="clear" w:color="auto" w:fill="FFFFFF"/>
        <w:spacing w:before="100" w:beforeAutospacing="1" w:after="100" w:afterAutospacing="1"/>
        <w:ind w:left="1020"/>
        <w:rPr>
          <w:rFonts w:ascii="Arial" w:hAnsi="Arial" w:cs="Arial"/>
          <w:color w:val="002325"/>
          <w:sz w:val="27"/>
          <w:szCs w:val="27"/>
          <w14:ligatures w14:val="none"/>
        </w:rPr>
      </w:pPr>
      <w:r>
        <w:rPr>
          <w:rFonts w:ascii="Arial" w:hAnsi="Arial" w:cs="Arial"/>
          <w:color w:val="002325"/>
          <w:sz w:val="27"/>
          <w:szCs w:val="27"/>
          <w14:ligatures w14:val="none"/>
        </w:rPr>
        <w:t>Immediate opening</w:t>
      </w:r>
    </w:p>
    <w:p w14:paraId="26346AA3" w14:textId="77777777" w:rsidR="000D032E" w:rsidRDefault="000D032E" w:rsidP="000D032E">
      <w:pPr>
        <w:shd w:val="clear" w:color="auto" w:fill="FFFFFF"/>
        <w:rPr>
          <w:rFonts w:ascii="Arial" w:hAnsi="Arial" w:cs="Arial"/>
          <w:color w:val="002325"/>
          <w:sz w:val="27"/>
          <w:szCs w:val="27"/>
          <w14:ligatures w14:val="none"/>
        </w:rPr>
      </w:pPr>
      <w:r>
        <w:rPr>
          <w:rFonts w:ascii="Arial" w:hAnsi="Arial" w:cs="Arial"/>
          <w:color w:val="002325"/>
          <w:sz w:val="27"/>
          <w:szCs w:val="27"/>
          <w14:ligatures w14:val="none"/>
        </w:rPr>
        <w:t>Apply today!</w:t>
      </w:r>
    </w:p>
    <w:p w14:paraId="43EBC828" w14:textId="77777777" w:rsidR="000D032E" w:rsidRDefault="000D032E" w:rsidP="000D032E">
      <w:pPr>
        <w:shd w:val="clear" w:color="auto" w:fill="FFFFFF"/>
        <w:rPr>
          <w:rFonts w:ascii="Arial" w:hAnsi="Arial" w:cs="Arial"/>
          <w:b/>
          <w:bCs/>
          <w:color w:val="002325"/>
          <w:sz w:val="27"/>
          <w:szCs w:val="27"/>
          <w14:ligatures w14:val="none"/>
        </w:rPr>
      </w:pPr>
      <w:r>
        <w:rPr>
          <w:rFonts w:ascii="Arial" w:hAnsi="Arial" w:cs="Arial"/>
          <w:b/>
          <w:bCs/>
          <w:color w:val="002325"/>
          <w:sz w:val="27"/>
          <w:szCs w:val="27"/>
          <w14:ligatures w14:val="none"/>
        </w:rPr>
        <w:t>Company Description</w:t>
      </w:r>
    </w:p>
    <w:p w14:paraId="476A714F" w14:textId="77777777" w:rsidR="000D032E" w:rsidRDefault="000D032E" w:rsidP="000D032E">
      <w:pPr>
        <w:shd w:val="clear" w:color="auto" w:fill="FFFFFF"/>
        <w:rPr>
          <w:rFonts w:ascii="Arial" w:hAnsi="Arial" w:cs="Arial"/>
          <w:color w:val="002325"/>
          <w:sz w:val="27"/>
          <w:szCs w:val="27"/>
          <w14:ligatures w14:val="none"/>
        </w:rPr>
      </w:pPr>
      <w:r>
        <w:rPr>
          <w:rFonts w:ascii="Arial" w:hAnsi="Arial" w:cs="Arial"/>
          <w:color w:val="002325"/>
          <w:sz w:val="27"/>
          <w:szCs w:val="27"/>
          <w14:ligatures w14:val="none"/>
        </w:rPr>
        <w:t xml:space="preserve">Since 1995, Lori Lane Personnel Services, Inc. has been dedicated to connecting Southwest Florida with employment opportunities. We are a boutique, locally owned staffing agency specializing in temporary, temporary-to-hire, and direct placement employment opportunities for job seekers. With job and career opportunities in administrative, industrial, and professional fields, we pride ourselves on offering a variety of options for qualified </w:t>
      </w:r>
      <w:r>
        <w:rPr>
          <w:rFonts w:ascii="Arial" w:hAnsi="Arial" w:cs="Arial"/>
          <w:color w:val="002325"/>
          <w:sz w:val="27"/>
          <w:szCs w:val="27"/>
          <w14:ligatures w14:val="none"/>
        </w:rPr>
        <w:lastRenderedPageBreak/>
        <w:t>candidates. Let us put our expertise to work for you! Whether you are a local business or a hopeful applicant, Lori Lane Personnel Services, Inc. is dedicated to assisting you in achieving your employment goals. Providing job seekers and companies throughout Southwest Florida with the finest exceptional personnel services. We welcome the opportunity to put our experience to work for you.</w:t>
      </w:r>
    </w:p>
    <w:p w14:paraId="122F5416" w14:textId="77777777" w:rsidR="000D032E" w:rsidRDefault="000D032E"/>
    <w:sectPr w:rsidR="000D032E" w:rsidSect="000D032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12D62"/>
    <w:multiLevelType w:val="multilevel"/>
    <w:tmpl w:val="0E5E6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948929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2E"/>
    <w:rsid w:val="000D032E"/>
    <w:rsid w:val="00FB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63AC"/>
  <w15:chartTrackingRefBased/>
  <w15:docId w15:val="{98CF9BC7-36AB-4D9F-BD4B-64E73C29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32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D0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3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3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3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3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32E"/>
    <w:rPr>
      <w:rFonts w:eastAsiaTheme="majorEastAsia" w:cstheme="majorBidi"/>
      <w:color w:val="272727" w:themeColor="text1" w:themeTint="D8"/>
    </w:rPr>
  </w:style>
  <w:style w:type="paragraph" w:styleId="Title">
    <w:name w:val="Title"/>
    <w:basedOn w:val="Normal"/>
    <w:next w:val="Normal"/>
    <w:link w:val="TitleChar"/>
    <w:uiPriority w:val="10"/>
    <w:qFormat/>
    <w:rsid w:val="000D0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32E"/>
    <w:pPr>
      <w:spacing w:before="160"/>
      <w:jc w:val="center"/>
    </w:pPr>
    <w:rPr>
      <w:i/>
      <w:iCs/>
      <w:color w:val="404040" w:themeColor="text1" w:themeTint="BF"/>
    </w:rPr>
  </w:style>
  <w:style w:type="character" w:customStyle="1" w:styleId="QuoteChar">
    <w:name w:val="Quote Char"/>
    <w:basedOn w:val="DefaultParagraphFont"/>
    <w:link w:val="Quote"/>
    <w:uiPriority w:val="29"/>
    <w:rsid w:val="000D032E"/>
    <w:rPr>
      <w:i/>
      <w:iCs/>
      <w:color w:val="404040" w:themeColor="text1" w:themeTint="BF"/>
    </w:rPr>
  </w:style>
  <w:style w:type="paragraph" w:styleId="ListParagraph">
    <w:name w:val="List Paragraph"/>
    <w:basedOn w:val="Normal"/>
    <w:uiPriority w:val="34"/>
    <w:qFormat/>
    <w:rsid w:val="000D032E"/>
    <w:pPr>
      <w:ind w:left="720"/>
      <w:contextualSpacing/>
    </w:pPr>
  </w:style>
  <w:style w:type="character" w:styleId="IntenseEmphasis">
    <w:name w:val="Intense Emphasis"/>
    <w:basedOn w:val="DefaultParagraphFont"/>
    <w:uiPriority w:val="21"/>
    <w:qFormat/>
    <w:rsid w:val="000D032E"/>
    <w:rPr>
      <w:i/>
      <w:iCs/>
      <w:color w:val="0F4761" w:themeColor="accent1" w:themeShade="BF"/>
    </w:rPr>
  </w:style>
  <w:style w:type="paragraph" w:styleId="IntenseQuote">
    <w:name w:val="Intense Quote"/>
    <w:basedOn w:val="Normal"/>
    <w:next w:val="Normal"/>
    <w:link w:val="IntenseQuoteChar"/>
    <w:uiPriority w:val="30"/>
    <w:qFormat/>
    <w:rsid w:val="000D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32E"/>
    <w:rPr>
      <w:i/>
      <w:iCs/>
      <w:color w:val="0F4761" w:themeColor="accent1" w:themeShade="BF"/>
    </w:rPr>
  </w:style>
  <w:style w:type="character" w:styleId="IntenseReference">
    <w:name w:val="Intense Reference"/>
    <w:basedOn w:val="DefaultParagraphFont"/>
    <w:uiPriority w:val="32"/>
    <w:qFormat/>
    <w:rsid w:val="000D032E"/>
    <w:rPr>
      <w:b/>
      <w:bCs/>
      <w:smallCaps/>
      <w:color w:val="0F4761" w:themeColor="accent1" w:themeShade="BF"/>
      <w:spacing w:val="5"/>
    </w:rPr>
  </w:style>
  <w:style w:type="character" w:styleId="Hyperlink">
    <w:name w:val="Hyperlink"/>
    <w:basedOn w:val="DefaultParagraphFont"/>
    <w:uiPriority w:val="99"/>
    <w:semiHidden/>
    <w:unhideWhenUsed/>
    <w:rsid w:val="000D032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iprecruiter.com/co/Lori-Lane-Personnel-Services,-Inc./Jobs?uu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staffing .</dc:creator>
  <cp:keywords/>
  <dc:description/>
  <cp:lastModifiedBy>staffing .</cp:lastModifiedBy>
  <cp:revision>1</cp:revision>
  <dcterms:created xsi:type="dcterms:W3CDTF">2026-01-30T16:55:00Z</dcterms:created>
  <dcterms:modified xsi:type="dcterms:W3CDTF">2026-01-30T16:57:00Z</dcterms:modified>
</cp:coreProperties>
</file>