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764B" w14:textId="73CEEA99" w:rsidR="00724D81" w:rsidRPr="00A1236C" w:rsidRDefault="00A368F6" w:rsidP="00724D81">
      <w:pPr>
        <w:pStyle w:val="NormalWeb"/>
        <w:contextualSpacing/>
        <w:jc w:val="center"/>
        <w:rPr>
          <w:rFonts w:ascii="Cambria" w:hAnsi="Cambria" w:cstheme="minorHAnsi"/>
          <w:b/>
          <w:i/>
          <w:sz w:val="36"/>
          <w:szCs w:val="36"/>
          <w:u w:val="single"/>
        </w:rPr>
      </w:pPr>
      <w:r>
        <w:rPr>
          <w:rFonts w:ascii="Cambria" w:hAnsi="Cambria" w:cstheme="minorHAnsi"/>
          <w:b/>
          <w:i/>
          <w:sz w:val="36"/>
          <w:szCs w:val="36"/>
          <w:u w:val="single"/>
        </w:rPr>
        <w:t xml:space="preserve">Assistant Director of Annual Giving </w:t>
      </w:r>
      <w:r w:rsidR="002B10D7">
        <w:rPr>
          <w:rFonts w:ascii="Cambria" w:hAnsi="Cambria" w:cstheme="minorHAnsi"/>
          <w:b/>
          <w:i/>
          <w:sz w:val="36"/>
          <w:szCs w:val="36"/>
          <w:u w:val="single"/>
        </w:rPr>
        <w:t>&amp; Events</w:t>
      </w:r>
    </w:p>
    <w:p w14:paraId="1031C0CA" w14:textId="77777777" w:rsidR="00724D81" w:rsidRDefault="00724D81" w:rsidP="00724D81">
      <w:pPr>
        <w:pStyle w:val="NormalWeb"/>
        <w:spacing w:before="0" w:beforeAutospacing="0" w:after="240" w:afterAutospacing="0"/>
        <w:ind w:firstLine="720"/>
        <w:contextualSpacing/>
        <w:jc w:val="both"/>
        <w:rPr>
          <w:rFonts w:asciiTheme="majorHAnsi" w:hAnsiTheme="majorHAnsi"/>
          <w:color w:val="333333"/>
        </w:rPr>
      </w:pPr>
    </w:p>
    <w:p w14:paraId="5FBDB8EF" w14:textId="77777777" w:rsidR="00724D81" w:rsidRDefault="00724D81" w:rsidP="00724D81">
      <w:pPr>
        <w:pStyle w:val="NormalWeb"/>
        <w:spacing w:before="0" w:beforeAutospacing="0" w:after="240" w:afterAutospacing="0"/>
        <w:ind w:firstLine="720"/>
        <w:contextualSpacing/>
        <w:jc w:val="both"/>
        <w:rPr>
          <w:rFonts w:asciiTheme="majorHAnsi" w:hAnsiTheme="majorHAnsi"/>
          <w:color w:val="333333"/>
        </w:rPr>
      </w:pPr>
    </w:p>
    <w:p w14:paraId="0C6C8178" w14:textId="0AF325EB" w:rsidR="00724D81" w:rsidRDefault="00724D81" w:rsidP="00724D81">
      <w:pPr>
        <w:pStyle w:val="NormalWeb"/>
        <w:ind w:firstLine="720"/>
        <w:contextualSpacing/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 xml:space="preserve">Northwest Catholic High School seeks </w:t>
      </w:r>
      <w:r w:rsidRPr="00F15452">
        <w:rPr>
          <w:rFonts w:ascii="Cambria" w:hAnsi="Cambria" w:cstheme="minorHAnsi"/>
        </w:rPr>
        <w:t xml:space="preserve">an energetic, confident, adaptive, and faith-filled individual </w:t>
      </w:r>
      <w:r>
        <w:rPr>
          <w:rFonts w:ascii="Cambria" w:hAnsi="Cambria" w:cstheme="minorHAnsi"/>
        </w:rPr>
        <w:t xml:space="preserve">to join our team as </w:t>
      </w:r>
      <w:r w:rsidR="002B10D7">
        <w:rPr>
          <w:rFonts w:ascii="Cambria" w:hAnsi="Cambria" w:cstheme="minorHAnsi"/>
        </w:rPr>
        <w:t>the Assistant Director of Annual Giving &amp; Events in the Office of Advancement</w:t>
      </w:r>
      <w:r w:rsidRPr="00F15452">
        <w:rPr>
          <w:rFonts w:ascii="Cambria" w:hAnsi="Cambria" w:cstheme="minorHAnsi"/>
        </w:rPr>
        <w:t>.</w:t>
      </w:r>
    </w:p>
    <w:p w14:paraId="13BD9DB1" w14:textId="4A892742" w:rsidR="00387CDE" w:rsidRDefault="00724D81" w:rsidP="00724D81">
      <w:pPr>
        <w:spacing w:after="15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724D81">
        <w:rPr>
          <w:rFonts w:ascii="Cambria" w:hAnsi="Cambria"/>
          <w:sz w:val="24"/>
          <w:szCs w:val="24"/>
        </w:rPr>
        <w:t xml:space="preserve">Reporting to the Director of </w:t>
      </w:r>
      <w:r>
        <w:rPr>
          <w:rFonts w:ascii="Cambria" w:hAnsi="Cambria"/>
          <w:sz w:val="24"/>
          <w:szCs w:val="24"/>
        </w:rPr>
        <w:t>Advancement</w:t>
      </w:r>
      <w:r w:rsidRPr="00724D81">
        <w:rPr>
          <w:rFonts w:ascii="Cambria" w:hAnsi="Cambria"/>
          <w:sz w:val="24"/>
          <w:szCs w:val="24"/>
        </w:rPr>
        <w:t xml:space="preserve">, the </w:t>
      </w:r>
      <w:r w:rsidR="002B10D7">
        <w:rPr>
          <w:rFonts w:ascii="Cambria" w:hAnsi="Cambria"/>
          <w:sz w:val="24"/>
          <w:szCs w:val="24"/>
        </w:rPr>
        <w:t>Assistant Director</w:t>
      </w:r>
      <w:r w:rsidRPr="00724D81">
        <w:rPr>
          <w:rFonts w:ascii="Cambria" w:hAnsi="Cambria"/>
          <w:sz w:val="24"/>
          <w:szCs w:val="24"/>
        </w:rPr>
        <w:t xml:space="preserve"> is an integral member of the Northwest Catholic </w:t>
      </w:r>
      <w:r w:rsidR="009C01A7">
        <w:rPr>
          <w:rFonts w:ascii="Cambria" w:hAnsi="Cambria"/>
          <w:sz w:val="24"/>
          <w:szCs w:val="24"/>
        </w:rPr>
        <w:t>advancement</w:t>
      </w:r>
      <w:r w:rsidRPr="00724D81">
        <w:rPr>
          <w:rFonts w:ascii="Cambria" w:hAnsi="Cambria"/>
          <w:sz w:val="24"/>
          <w:szCs w:val="24"/>
        </w:rPr>
        <w:t xml:space="preserve"> team, </w:t>
      </w:r>
      <w:r w:rsidR="00387CDE" w:rsidRPr="00387CDE">
        <w:rPr>
          <w:rFonts w:ascii="Cambria" w:hAnsi="Cambria"/>
          <w:sz w:val="24"/>
          <w:szCs w:val="24"/>
        </w:rPr>
        <w:t>responsible for the overall success of the annual giving and alumni relations programs</w:t>
      </w:r>
      <w:r w:rsidR="00387CDE">
        <w:rPr>
          <w:rFonts w:ascii="Cambria" w:hAnsi="Cambria"/>
          <w:sz w:val="24"/>
          <w:szCs w:val="24"/>
        </w:rPr>
        <w:t xml:space="preserve">.  The </w:t>
      </w:r>
      <w:r w:rsidR="00483698">
        <w:rPr>
          <w:rFonts w:ascii="Cambria" w:hAnsi="Cambria"/>
          <w:sz w:val="24"/>
          <w:szCs w:val="24"/>
        </w:rPr>
        <w:t>Assistant Director</w:t>
      </w:r>
      <w:r w:rsidR="00387CDE" w:rsidRPr="00387CDE">
        <w:rPr>
          <w:rFonts w:ascii="Cambria" w:hAnsi="Cambria"/>
          <w:sz w:val="24"/>
          <w:szCs w:val="24"/>
        </w:rPr>
        <w:t xml:space="preserve"> administers all aspects of annual giving</w:t>
      </w:r>
      <w:r w:rsidR="00FC6390">
        <w:rPr>
          <w:rFonts w:ascii="Cambria" w:hAnsi="Cambria"/>
          <w:sz w:val="24"/>
          <w:szCs w:val="24"/>
        </w:rPr>
        <w:t>,</w:t>
      </w:r>
      <w:r w:rsidR="00604238">
        <w:rPr>
          <w:rFonts w:ascii="Cambria" w:hAnsi="Cambria"/>
          <w:sz w:val="24"/>
          <w:szCs w:val="24"/>
        </w:rPr>
        <w:t xml:space="preserve"> including</w:t>
      </w:r>
      <w:r w:rsidR="00922679">
        <w:rPr>
          <w:rFonts w:ascii="Cambria" w:hAnsi="Cambria"/>
          <w:sz w:val="24"/>
          <w:szCs w:val="24"/>
        </w:rPr>
        <w:t xml:space="preserve"> </w:t>
      </w:r>
      <w:r w:rsidR="00387CDE" w:rsidRPr="00387CDE">
        <w:rPr>
          <w:rFonts w:ascii="Cambria" w:hAnsi="Cambria"/>
          <w:sz w:val="24"/>
          <w:szCs w:val="24"/>
        </w:rPr>
        <w:t>direct mail, e-solicitation, phone</w:t>
      </w:r>
      <w:r w:rsidR="00387CDE">
        <w:rPr>
          <w:rFonts w:ascii="Cambria" w:hAnsi="Cambria"/>
          <w:sz w:val="24"/>
          <w:szCs w:val="24"/>
        </w:rPr>
        <w:t xml:space="preserve"> calls</w:t>
      </w:r>
      <w:r w:rsidR="00387CDE" w:rsidRPr="00387CDE">
        <w:rPr>
          <w:rFonts w:ascii="Cambria" w:hAnsi="Cambria"/>
          <w:sz w:val="24"/>
          <w:szCs w:val="24"/>
        </w:rPr>
        <w:t>, day of giving, and personal solicitations; maintaining and reporting on annual giving metrics; assisting with planning and execution of special events; and ensuring timely donor recognition and stewardship.</w:t>
      </w:r>
    </w:p>
    <w:p w14:paraId="125FD48F" w14:textId="4BFD9583" w:rsidR="00387CDE" w:rsidRPr="00724D81" w:rsidRDefault="00724D81" w:rsidP="00387CDE">
      <w:pPr>
        <w:spacing w:after="15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724D81">
        <w:rPr>
          <w:rFonts w:ascii="Cambria" w:hAnsi="Cambria"/>
          <w:sz w:val="24"/>
          <w:szCs w:val="24"/>
        </w:rPr>
        <w:t xml:space="preserve">Often </w:t>
      </w:r>
      <w:proofErr w:type="gramStart"/>
      <w:r w:rsidRPr="00724D81">
        <w:rPr>
          <w:rFonts w:ascii="Cambria" w:hAnsi="Cambria"/>
          <w:sz w:val="24"/>
          <w:szCs w:val="24"/>
        </w:rPr>
        <w:t>a primary</w:t>
      </w:r>
      <w:proofErr w:type="gramEnd"/>
      <w:r w:rsidRPr="00724D81">
        <w:rPr>
          <w:rFonts w:ascii="Cambria" w:hAnsi="Cambria"/>
          <w:sz w:val="24"/>
          <w:szCs w:val="24"/>
        </w:rPr>
        <w:t xml:space="preserve"> contact </w:t>
      </w:r>
      <w:r>
        <w:rPr>
          <w:rFonts w:ascii="Cambria" w:hAnsi="Cambria"/>
          <w:sz w:val="24"/>
          <w:szCs w:val="24"/>
        </w:rPr>
        <w:t>with donors and alumni</w:t>
      </w:r>
      <w:r w:rsidRPr="00724D81">
        <w:rPr>
          <w:rFonts w:ascii="Cambria" w:hAnsi="Cambria"/>
          <w:sz w:val="24"/>
          <w:szCs w:val="24"/>
        </w:rPr>
        <w:t xml:space="preserve">, the </w:t>
      </w:r>
      <w:r w:rsidR="001E0B5E">
        <w:rPr>
          <w:rFonts w:ascii="Cambria" w:hAnsi="Cambria"/>
          <w:sz w:val="24"/>
          <w:szCs w:val="24"/>
        </w:rPr>
        <w:t>Assistant Director</w:t>
      </w:r>
      <w:r w:rsidRPr="00724D81">
        <w:rPr>
          <w:rFonts w:ascii="Cambria" w:hAnsi="Cambria"/>
          <w:sz w:val="24"/>
          <w:szCs w:val="24"/>
        </w:rPr>
        <w:t xml:space="preserve"> must be an attentive relationship builder, maintaining ongoing communication with prospective </w:t>
      </w:r>
      <w:r>
        <w:rPr>
          <w:rFonts w:ascii="Cambria" w:hAnsi="Cambria"/>
          <w:sz w:val="24"/>
          <w:szCs w:val="24"/>
        </w:rPr>
        <w:t>donors and constituents</w:t>
      </w:r>
      <w:r w:rsidRPr="00724D81">
        <w:rPr>
          <w:rFonts w:ascii="Cambria" w:hAnsi="Cambria"/>
          <w:sz w:val="24"/>
          <w:szCs w:val="24"/>
        </w:rPr>
        <w:t xml:space="preserve"> through multiple means of contact.  </w:t>
      </w:r>
      <w:r w:rsidR="001E0B5E">
        <w:rPr>
          <w:rFonts w:ascii="Cambria" w:hAnsi="Cambria"/>
          <w:sz w:val="24"/>
          <w:szCs w:val="24"/>
        </w:rPr>
        <w:t>During</w:t>
      </w:r>
      <w:r w:rsidR="00DE5CB1">
        <w:rPr>
          <w:rFonts w:ascii="Cambria" w:hAnsi="Cambria"/>
          <w:sz w:val="24"/>
          <w:szCs w:val="24"/>
        </w:rPr>
        <w:t xml:space="preserve"> regular donor cultivation, the </w:t>
      </w:r>
      <w:r w:rsidR="001E0B5E">
        <w:rPr>
          <w:rFonts w:ascii="Cambria" w:hAnsi="Cambria"/>
          <w:sz w:val="24"/>
          <w:szCs w:val="24"/>
        </w:rPr>
        <w:t>Assistant Director</w:t>
      </w:r>
      <w:r w:rsidR="00922679" w:rsidRPr="00387CDE">
        <w:rPr>
          <w:rFonts w:ascii="Cambria" w:hAnsi="Cambria"/>
          <w:sz w:val="24"/>
          <w:szCs w:val="24"/>
        </w:rPr>
        <w:t xml:space="preserve"> </w:t>
      </w:r>
      <w:r w:rsidR="00922679">
        <w:rPr>
          <w:rFonts w:ascii="Cambria" w:hAnsi="Cambria"/>
          <w:sz w:val="24"/>
          <w:szCs w:val="24"/>
        </w:rPr>
        <w:t>will</w:t>
      </w:r>
      <w:r w:rsidR="00387CDE" w:rsidRPr="00387CDE">
        <w:rPr>
          <w:rFonts w:ascii="Cambria" w:hAnsi="Cambria"/>
          <w:sz w:val="24"/>
          <w:szCs w:val="24"/>
        </w:rPr>
        <w:t xml:space="preserve"> identify</w:t>
      </w:r>
      <w:r w:rsidR="00387CDE">
        <w:rPr>
          <w:rFonts w:ascii="Cambria" w:hAnsi="Cambria"/>
          <w:sz w:val="24"/>
          <w:szCs w:val="24"/>
        </w:rPr>
        <w:t xml:space="preserve"> </w:t>
      </w:r>
      <w:r w:rsidR="00387CDE" w:rsidRPr="00387CDE">
        <w:rPr>
          <w:rFonts w:ascii="Cambria" w:hAnsi="Cambria"/>
          <w:sz w:val="24"/>
          <w:szCs w:val="24"/>
        </w:rPr>
        <w:t xml:space="preserve">major annual gift </w:t>
      </w:r>
      <w:r w:rsidR="00DE5CB1">
        <w:rPr>
          <w:rFonts w:ascii="Cambria" w:hAnsi="Cambria"/>
          <w:sz w:val="24"/>
          <w:szCs w:val="24"/>
        </w:rPr>
        <w:t xml:space="preserve">prospects </w:t>
      </w:r>
      <w:r w:rsidR="00387CDE" w:rsidRPr="00387CDE">
        <w:rPr>
          <w:rFonts w:ascii="Cambria" w:hAnsi="Cambria"/>
          <w:sz w:val="24"/>
          <w:szCs w:val="24"/>
        </w:rPr>
        <w:t>and hel</w:t>
      </w:r>
      <w:r w:rsidR="00CF383B">
        <w:rPr>
          <w:rFonts w:ascii="Cambria" w:hAnsi="Cambria"/>
          <w:sz w:val="24"/>
          <w:szCs w:val="24"/>
        </w:rPr>
        <w:t>p</w:t>
      </w:r>
      <w:r w:rsidR="00387CDE" w:rsidRPr="00387CDE">
        <w:rPr>
          <w:rFonts w:ascii="Cambria" w:hAnsi="Cambria"/>
          <w:sz w:val="24"/>
          <w:szCs w:val="24"/>
        </w:rPr>
        <w:t xml:space="preserve"> build the pipeline of leadership </w:t>
      </w:r>
      <w:r w:rsidR="00CF383B">
        <w:rPr>
          <w:rFonts w:ascii="Cambria" w:hAnsi="Cambria"/>
          <w:sz w:val="24"/>
          <w:szCs w:val="24"/>
        </w:rPr>
        <w:t>donors</w:t>
      </w:r>
      <w:r w:rsidR="00387CDE" w:rsidRPr="00387CDE">
        <w:rPr>
          <w:rFonts w:ascii="Cambria" w:hAnsi="Cambria"/>
          <w:sz w:val="24"/>
          <w:szCs w:val="24"/>
        </w:rPr>
        <w:t xml:space="preserve">.  </w:t>
      </w:r>
      <w:r w:rsidRPr="00724D81">
        <w:rPr>
          <w:rFonts w:ascii="Cambria" w:hAnsi="Cambria"/>
          <w:sz w:val="24"/>
          <w:szCs w:val="24"/>
        </w:rPr>
        <w:t>This position calls for a detailed oriented and collaborative individual who is willing to multi-task and join a mission-driven school community. </w:t>
      </w:r>
    </w:p>
    <w:p w14:paraId="1DEE081A" w14:textId="77777777" w:rsidR="00724D81" w:rsidRPr="00724D81" w:rsidRDefault="00724D81" w:rsidP="00724D81">
      <w:pPr>
        <w:spacing w:after="15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4FB995AD" w14:textId="77777777" w:rsidR="00724D81" w:rsidRPr="00724D81" w:rsidRDefault="00724D81" w:rsidP="00724D81">
      <w:pPr>
        <w:spacing w:after="0" w:line="240" w:lineRule="auto"/>
        <w:rPr>
          <w:rFonts w:ascii="Cambria" w:eastAsia="Times New Roman" w:hAnsi="Cambria" w:cs="Helvetica"/>
          <w:vanish/>
          <w:sz w:val="24"/>
          <w:szCs w:val="24"/>
        </w:rPr>
      </w:pPr>
    </w:p>
    <w:tbl>
      <w:tblPr>
        <w:tblW w:w="92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4"/>
      </w:tblGrid>
      <w:tr w:rsidR="00724D81" w:rsidRPr="00724D81" w14:paraId="00ED95E3" w14:textId="77777777" w:rsidTr="00E223DA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AFEB96" w14:textId="77777777" w:rsidR="00724D81" w:rsidRPr="00724D81" w:rsidRDefault="00724D81" w:rsidP="00E223DA">
            <w:p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14:paraId="359BE860" w14:textId="77777777" w:rsidR="00724D81" w:rsidRPr="00724D81" w:rsidRDefault="00724D81" w:rsidP="00724D81">
      <w:pPr>
        <w:spacing w:after="150" w:line="240" w:lineRule="auto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  <w:u w:val="single"/>
        </w:rPr>
        <w:t>Responsibilities</w:t>
      </w:r>
      <w:r w:rsidRPr="00724D81">
        <w:rPr>
          <w:rFonts w:ascii="Cambria" w:eastAsia="Times New Roman" w:hAnsi="Cambria" w:cs="Times New Roman"/>
          <w:sz w:val="24"/>
          <w:szCs w:val="24"/>
        </w:rPr>
        <w:t>:</w:t>
      </w:r>
    </w:p>
    <w:p w14:paraId="392E8C95" w14:textId="713DB273" w:rsidR="00724D81" w:rsidRPr="00724D81" w:rsidRDefault="00724D81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>Promote the integration of the school’s Catholic mission in all areas of school life</w:t>
      </w:r>
      <w:r w:rsidR="00C1616F">
        <w:rPr>
          <w:rFonts w:ascii="Cambria" w:eastAsia="Times New Roman" w:hAnsi="Cambria" w:cs="Times New Roman"/>
          <w:sz w:val="24"/>
          <w:szCs w:val="24"/>
        </w:rPr>
        <w:t xml:space="preserve"> and in public engagement</w:t>
      </w:r>
    </w:p>
    <w:p w14:paraId="16E45CDF" w14:textId="66F3CA41" w:rsidR="00546074" w:rsidRDefault="00555A7C" w:rsidP="00546074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Plan</w:t>
      </w:r>
      <w:r w:rsidR="002D422C">
        <w:rPr>
          <w:rFonts w:ascii="Cambria" w:eastAsia="Times New Roman" w:hAnsi="Cambria" w:cs="Times New Roman"/>
          <w:sz w:val="24"/>
          <w:szCs w:val="24"/>
        </w:rPr>
        <w:t>, e</w:t>
      </w:r>
      <w:r>
        <w:rPr>
          <w:rFonts w:ascii="Cambria" w:eastAsia="Times New Roman" w:hAnsi="Cambria" w:cs="Times New Roman"/>
          <w:sz w:val="24"/>
          <w:szCs w:val="24"/>
        </w:rPr>
        <w:t>xecute</w:t>
      </w:r>
      <w:r w:rsidR="002D422C">
        <w:rPr>
          <w:rFonts w:ascii="Cambria" w:eastAsia="Times New Roman" w:hAnsi="Cambria" w:cs="Times New Roman"/>
          <w:sz w:val="24"/>
          <w:szCs w:val="24"/>
        </w:rPr>
        <w:t>, and track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443331">
        <w:rPr>
          <w:rFonts w:ascii="Cambria" w:eastAsia="Times New Roman" w:hAnsi="Cambria" w:cs="Times New Roman"/>
          <w:sz w:val="24"/>
          <w:szCs w:val="24"/>
        </w:rPr>
        <w:t>the</w:t>
      </w:r>
      <w:r>
        <w:rPr>
          <w:rFonts w:ascii="Cambria" w:eastAsia="Times New Roman" w:hAnsi="Cambria" w:cs="Times New Roman"/>
          <w:sz w:val="24"/>
          <w:szCs w:val="24"/>
        </w:rPr>
        <w:t xml:space="preserve"> annual strategy</w:t>
      </w:r>
      <w:r w:rsidR="00443331">
        <w:rPr>
          <w:rFonts w:ascii="Cambria" w:eastAsia="Times New Roman" w:hAnsi="Cambria" w:cs="Times New Roman"/>
          <w:sz w:val="24"/>
          <w:szCs w:val="24"/>
        </w:rPr>
        <w:t xml:space="preserve"> for The Fund for Northwest Catholic</w:t>
      </w:r>
      <w:r>
        <w:rPr>
          <w:rFonts w:ascii="Cambria" w:eastAsia="Times New Roman" w:hAnsi="Cambria" w:cs="Times New Roman"/>
          <w:sz w:val="24"/>
          <w:szCs w:val="24"/>
        </w:rPr>
        <w:t>.</w:t>
      </w:r>
      <w:r w:rsidR="002D422C">
        <w:rPr>
          <w:rFonts w:ascii="Cambria" w:eastAsia="Times New Roman" w:hAnsi="Cambria" w:cs="Times New Roman"/>
          <w:sz w:val="24"/>
          <w:szCs w:val="24"/>
        </w:rPr>
        <w:t xml:space="preserve"> This includes </w:t>
      </w:r>
      <w:r w:rsidR="005464CD">
        <w:rPr>
          <w:rFonts w:ascii="Cambria" w:eastAsia="Times New Roman" w:hAnsi="Cambria" w:cs="Times New Roman"/>
          <w:sz w:val="24"/>
          <w:szCs w:val="24"/>
        </w:rPr>
        <w:t xml:space="preserve">a calendar of solicitations, collateral design, direct and indirect donor solicitation, and </w:t>
      </w:r>
      <w:r w:rsidR="008E2E64">
        <w:rPr>
          <w:rFonts w:ascii="Cambria" w:eastAsia="Times New Roman" w:hAnsi="Cambria" w:cs="Times New Roman"/>
          <w:sz w:val="24"/>
          <w:szCs w:val="24"/>
        </w:rPr>
        <w:t>donor acknowledgement</w:t>
      </w:r>
    </w:p>
    <w:p w14:paraId="49D41009" w14:textId="31A30FC8" w:rsidR="00724D81" w:rsidRDefault="00546074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Steward</w:t>
      </w:r>
      <w:r w:rsidR="008E2E64">
        <w:rPr>
          <w:rFonts w:ascii="Cambria" w:eastAsia="Times New Roman" w:hAnsi="Cambria" w:cs="Times New Roman"/>
          <w:sz w:val="24"/>
          <w:szCs w:val="24"/>
        </w:rPr>
        <w:t xml:space="preserve"> a portfolio of donors up to the $5,000 level as part of the annual </w:t>
      </w:r>
      <w:r w:rsidR="00B2314F">
        <w:rPr>
          <w:rFonts w:ascii="Cambria" w:eastAsia="Times New Roman" w:hAnsi="Cambria" w:cs="Times New Roman"/>
          <w:sz w:val="24"/>
          <w:szCs w:val="24"/>
        </w:rPr>
        <w:t>fund</w:t>
      </w:r>
      <w:r w:rsidR="00555A7C">
        <w:rPr>
          <w:rFonts w:ascii="Cambria" w:eastAsia="Times New Roman" w:hAnsi="Cambria" w:cs="Times New Roman"/>
          <w:sz w:val="24"/>
          <w:szCs w:val="24"/>
        </w:rPr>
        <w:t xml:space="preserve"> </w:t>
      </w:r>
    </w:p>
    <w:p w14:paraId="7130267F" w14:textId="1606169F" w:rsidR="00C74F0D" w:rsidRPr="00724D81" w:rsidRDefault="009225F6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Grow the annual fund</w:t>
      </w:r>
      <w:r w:rsidR="00C74F0D">
        <w:rPr>
          <w:rFonts w:ascii="Cambria" w:eastAsia="Times New Roman" w:hAnsi="Cambria" w:cs="Times New Roman"/>
          <w:sz w:val="24"/>
          <w:szCs w:val="24"/>
        </w:rPr>
        <w:t xml:space="preserve"> in terms of number of constituents engaged and in realized donations</w:t>
      </w:r>
    </w:p>
    <w:p w14:paraId="04FBF9BD" w14:textId="3ED7699B" w:rsidR="00724D81" w:rsidRDefault="00387CDE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Analyze</w:t>
      </w:r>
      <w:r w:rsidR="00724D81" w:rsidRPr="00724D81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724D81">
        <w:rPr>
          <w:rFonts w:ascii="Cambria" w:eastAsia="Times New Roman" w:hAnsi="Cambria" w:cs="Times New Roman"/>
          <w:sz w:val="24"/>
          <w:szCs w:val="24"/>
        </w:rPr>
        <w:t>donor and alumni</w:t>
      </w:r>
      <w:r w:rsidR="00724D81" w:rsidRPr="00724D81">
        <w:rPr>
          <w:rFonts w:ascii="Cambria" w:eastAsia="Times New Roman" w:hAnsi="Cambria" w:cs="Times New Roman"/>
          <w:sz w:val="24"/>
          <w:szCs w:val="24"/>
        </w:rPr>
        <w:t xml:space="preserve"> data to inform </w:t>
      </w:r>
      <w:r>
        <w:rPr>
          <w:rFonts w:ascii="Cambria" w:eastAsia="Times New Roman" w:hAnsi="Cambria" w:cs="Times New Roman"/>
          <w:sz w:val="24"/>
          <w:szCs w:val="24"/>
        </w:rPr>
        <w:t>solicitation and communication strategies</w:t>
      </w:r>
    </w:p>
    <w:p w14:paraId="44E5E1AE" w14:textId="358639A3" w:rsidR="00C22D66" w:rsidRPr="005C45B1" w:rsidRDefault="005C45B1" w:rsidP="005C45B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5C45B1">
        <w:rPr>
          <w:rFonts w:ascii="Cambria" w:eastAsia="Times New Roman" w:hAnsi="Cambria" w:cs="Times New Roman"/>
          <w:sz w:val="24"/>
          <w:szCs w:val="24"/>
        </w:rPr>
        <w:t xml:space="preserve">Actively </w:t>
      </w:r>
      <w:r w:rsidR="00CE3C96">
        <w:rPr>
          <w:rFonts w:ascii="Cambria" w:eastAsia="Times New Roman" w:hAnsi="Cambria" w:cs="Times New Roman"/>
          <w:sz w:val="24"/>
          <w:szCs w:val="24"/>
        </w:rPr>
        <w:t>integrate</w:t>
      </w:r>
      <w:r w:rsidRPr="005C45B1">
        <w:rPr>
          <w:rFonts w:ascii="Cambria" w:eastAsia="Times New Roman" w:hAnsi="Cambria" w:cs="Times New Roman"/>
          <w:sz w:val="24"/>
          <w:szCs w:val="24"/>
        </w:rPr>
        <w:t xml:space="preserve"> the alumni relations section of the school website and social media </w:t>
      </w:r>
      <w:r w:rsidR="00553445">
        <w:rPr>
          <w:rFonts w:ascii="Cambria" w:eastAsia="Times New Roman" w:hAnsi="Cambria" w:cs="Times New Roman"/>
          <w:sz w:val="24"/>
          <w:szCs w:val="24"/>
        </w:rPr>
        <w:t xml:space="preserve">avenues to </w:t>
      </w:r>
      <w:r w:rsidR="00A6469C">
        <w:rPr>
          <w:rFonts w:ascii="Cambria" w:eastAsia="Times New Roman" w:hAnsi="Cambria" w:cs="Times New Roman"/>
          <w:sz w:val="24"/>
          <w:szCs w:val="24"/>
        </w:rPr>
        <w:t>engage with annual fund donors</w:t>
      </w:r>
    </w:p>
    <w:p w14:paraId="253CF3D2" w14:textId="4E0B2AFB" w:rsidR="00387CDE" w:rsidRPr="00724D81" w:rsidRDefault="003B776A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Use</w:t>
      </w:r>
      <w:r w:rsidR="00A6469C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387CDE">
        <w:rPr>
          <w:rFonts w:ascii="Cambria" w:eastAsia="Times New Roman" w:hAnsi="Cambria" w:cs="Times New Roman"/>
          <w:sz w:val="24"/>
          <w:szCs w:val="24"/>
        </w:rPr>
        <w:t>software</w:t>
      </w:r>
      <w:r w:rsidR="00541859">
        <w:rPr>
          <w:rFonts w:ascii="Cambria" w:eastAsia="Times New Roman" w:hAnsi="Cambria" w:cs="Times New Roman"/>
          <w:sz w:val="24"/>
          <w:szCs w:val="24"/>
        </w:rPr>
        <w:t xml:space="preserve"> to engage and track donors</w:t>
      </w:r>
      <w:r w:rsidR="00E77B5C">
        <w:rPr>
          <w:rFonts w:ascii="Cambria" w:eastAsia="Times New Roman" w:hAnsi="Cambria" w:cs="Times New Roman"/>
          <w:sz w:val="24"/>
          <w:szCs w:val="24"/>
        </w:rPr>
        <w:t>,</w:t>
      </w:r>
      <w:r w:rsidR="00387CD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8439EF">
        <w:rPr>
          <w:rFonts w:ascii="Cambria" w:eastAsia="Times New Roman" w:hAnsi="Cambria" w:cs="Times New Roman"/>
          <w:sz w:val="24"/>
          <w:szCs w:val="24"/>
        </w:rPr>
        <w:t xml:space="preserve">including </w:t>
      </w:r>
      <w:r w:rsidR="00E77B5C">
        <w:rPr>
          <w:rFonts w:ascii="Cambria" w:eastAsia="Times New Roman" w:hAnsi="Cambria" w:cs="Times New Roman"/>
          <w:sz w:val="24"/>
          <w:szCs w:val="24"/>
        </w:rPr>
        <w:t xml:space="preserve">CRM, </w:t>
      </w:r>
      <w:r w:rsidR="00541859">
        <w:rPr>
          <w:rFonts w:ascii="Cambria" w:eastAsia="Times New Roman" w:hAnsi="Cambria" w:cs="Times New Roman"/>
          <w:sz w:val="24"/>
          <w:szCs w:val="24"/>
        </w:rPr>
        <w:t>wealth</w:t>
      </w:r>
      <w:r w:rsidR="00E77B5C">
        <w:rPr>
          <w:rFonts w:ascii="Cambria" w:eastAsia="Times New Roman" w:hAnsi="Cambria" w:cs="Times New Roman"/>
          <w:sz w:val="24"/>
          <w:szCs w:val="24"/>
        </w:rPr>
        <w:t xml:space="preserve"> screening, matching gift, and </w:t>
      </w:r>
      <w:r>
        <w:rPr>
          <w:rFonts w:ascii="Cambria" w:eastAsia="Times New Roman" w:hAnsi="Cambria" w:cs="Times New Roman"/>
          <w:sz w:val="24"/>
          <w:szCs w:val="24"/>
        </w:rPr>
        <w:t xml:space="preserve">online giving methods </w:t>
      </w:r>
    </w:p>
    <w:p w14:paraId="51A88DDE" w14:textId="20730072" w:rsidR="00724D81" w:rsidRPr="00724D81" w:rsidRDefault="00724D81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 xml:space="preserve">Effectively co-manage the </w:t>
      </w:r>
      <w:r>
        <w:rPr>
          <w:rFonts w:ascii="Cambria" w:eastAsia="Times New Roman" w:hAnsi="Cambria" w:cs="Times New Roman"/>
          <w:sz w:val="24"/>
          <w:szCs w:val="24"/>
        </w:rPr>
        <w:t>advancement</w:t>
      </w:r>
      <w:r w:rsidRPr="00724D81">
        <w:rPr>
          <w:rFonts w:ascii="Cambria" w:eastAsia="Times New Roman" w:hAnsi="Cambria" w:cs="Times New Roman"/>
          <w:sz w:val="24"/>
          <w:szCs w:val="24"/>
        </w:rPr>
        <w:t xml:space="preserve"> database (</w:t>
      </w:r>
      <w:r>
        <w:rPr>
          <w:rFonts w:ascii="Cambria" w:eastAsia="Times New Roman" w:hAnsi="Cambria" w:cs="Times New Roman"/>
          <w:sz w:val="24"/>
          <w:szCs w:val="24"/>
        </w:rPr>
        <w:t>The Raiser’s Edge</w:t>
      </w:r>
      <w:r w:rsidRPr="00724D81">
        <w:rPr>
          <w:rFonts w:ascii="Cambria" w:eastAsia="Times New Roman" w:hAnsi="Cambria" w:cs="Times New Roman"/>
          <w:sz w:val="24"/>
          <w:szCs w:val="24"/>
        </w:rPr>
        <w:t>)</w:t>
      </w:r>
    </w:p>
    <w:p w14:paraId="14E67B06" w14:textId="32D91870" w:rsidR="00724D81" w:rsidRPr="00724D81" w:rsidRDefault="00C1616F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Identify prospective major donors for follow-up with the Director and President</w:t>
      </w:r>
    </w:p>
    <w:p w14:paraId="51B7562E" w14:textId="4CF4166E" w:rsidR="00C1616F" w:rsidRDefault="00C14698" w:rsidP="00C1616F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Event planning for annual fundraising calendar (golf tournament, gala, etc.) </w:t>
      </w:r>
    </w:p>
    <w:p w14:paraId="5F05912E" w14:textId="042B363E" w:rsidR="00C1616F" w:rsidRDefault="00C1616F" w:rsidP="00C1616F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Coordinate alumni reunions</w:t>
      </w:r>
      <w:r w:rsidR="00C41303">
        <w:rPr>
          <w:rFonts w:ascii="Cambria" w:eastAsia="Times New Roman" w:hAnsi="Cambria" w:cs="Times New Roman"/>
          <w:sz w:val="24"/>
          <w:szCs w:val="24"/>
        </w:rPr>
        <w:t xml:space="preserve"> with class representatives</w:t>
      </w:r>
    </w:p>
    <w:p w14:paraId="6C2AC619" w14:textId="50B9D85B" w:rsidR="00C1616F" w:rsidRPr="00C1616F" w:rsidRDefault="00C1616F" w:rsidP="00C1616F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The position requires attendance at evening or weekend events</w:t>
      </w:r>
      <w:r w:rsidR="007F0845">
        <w:rPr>
          <w:rFonts w:ascii="Cambria" w:eastAsia="Times New Roman" w:hAnsi="Cambria" w:cs="Times New Roman"/>
          <w:sz w:val="24"/>
          <w:szCs w:val="24"/>
        </w:rPr>
        <w:t xml:space="preserve"> and regional travel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</w:p>
    <w:p w14:paraId="796AFF04" w14:textId="2C2AA1F1" w:rsidR="00724D81" w:rsidRDefault="00724D81" w:rsidP="00724D81">
      <w:pPr>
        <w:pStyle w:val="ListParagraph"/>
        <w:numPr>
          <w:ilvl w:val="0"/>
          <w:numId w:val="2"/>
        </w:num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>Other responsibilities as assigned</w:t>
      </w:r>
    </w:p>
    <w:p w14:paraId="5994B66B" w14:textId="77777777" w:rsidR="00C41303" w:rsidRPr="00724D81" w:rsidRDefault="00C41303" w:rsidP="00C41303">
      <w:pPr>
        <w:pStyle w:val="ListParagraph"/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A3DC969" w14:textId="77777777" w:rsidR="00E63F6B" w:rsidRDefault="00E63F6B" w:rsidP="00724D81">
      <w:pPr>
        <w:spacing w:before="360" w:after="360" w:line="240" w:lineRule="auto"/>
        <w:jc w:val="both"/>
        <w:rPr>
          <w:rFonts w:ascii="Cambria" w:eastAsia="Times New Roman" w:hAnsi="Cambria" w:cs="Helvetica"/>
          <w:bCs/>
          <w:sz w:val="24"/>
          <w:szCs w:val="24"/>
          <w:u w:val="single"/>
        </w:rPr>
      </w:pPr>
    </w:p>
    <w:p w14:paraId="18C62548" w14:textId="5EC86E56" w:rsidR="00724D81" w:rsidRPr="00724D81" w:rsidRDefault="00724D81" w:rsidP="00724D81">
      <w:pPr>
        <w:spacing w:before="360" w:after="36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Helvetica"/>
          <w:bCs/>
          <w:sz w:val="24"/>
          <w:szCs w:val="24"/>
          <w:u w:val="single"/>
        </w:rPr>
        <w:lastRenderedPageBreak/>
        <w:t>Qualifications</w:t>
      </w:r>
      <w:r w:rsidRPr="00724D81">
        <w:rPr>
          <w:rFonts w:ascii="Cambria" w:eastAsia="Times New Roman" w:hAnsi="Cambria" w:cs="Helvetica"/>
          <w:bCs/>
          <w:sz w:val="24"/>
          <w:szCs w:val="24"/>
        </w:rPr>
        <w:t>:</w:t>
      </w:r>
    </w:p>
    <w:p w14:paraId="0490F322" w14:textId="77777777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Helvetica"/>
          <w:sz w:val="24"/>
          <w:szCs w:val="24"/>
        </w:rPr>
      </w:pPr>
      <w:r w:rsidRPr="00724D81">
        <w:rPr>
          <w:rFonts w:ascii="Cambria" w:eastAsia="Times New Roman" w:hAnsi="Cambria" w:cs="Helvetica"/>
          <w:sz w:val="24"/>
          <w:szCs w:val="24"/>
        </w:rPr>
        <w:t>A demonstrated enthusiasm for Catholic education.</w:t>
      </w:r>
    </w:p>
    <w:p w14:paraId="47CC06C4" w14:textId="1BB8F1F0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 xml:space="preserve">A practiced understanding of direct customer relations building required.  </w:t>
      </w:r>
      <w:r>
        <w:rPr>
          <w:rFonts w:ascii="Cambria" w:eastAsia="Times New Roman" w:hAnsi="Cambria" w:cs="Times New Roman"/>
          <w:sz w:val="24"/>
          <w:szCs w:val="24"/>
        </w:rPr>
        <w:t>Donor and alumni</w:t>
      </w:r>
      <w:r w:rsidRPr="00724D81">
        <w:rPr>
          <w:rFonts w:ascii="Cambria" w:eastAsia="Times New Roman" w:hAnsi="Cambria" w:cs="Times New Roman"/>
          <w:sz w:val="24"/>
          <w:szCs w:val="24"/>
        </w:rPr>
        <w:t xml:space="preserve"> engagement and </w:t>
      </w:r>
      <w:r>
        <w:rPr>
          <w:rFonts w:ascii="Cambria" w:eastAsia="Times New Roman" w:hAnsi="Cambria" w:cs="Times New Roman"/>
          <w:sz w:val="24"/>
          <w:szCs w:val="24"/>
        </w:rPr>
        <w:t>fundraising</w:t>
      </w:r>
      <w:r w:rsidRPr="00724D81">
        <w:rPr>
          <w:rFonts w:ascii="Cambria" w:eastAsia="Times New Roman" w:hAnsi="Cambria" w:cs="Times New Roman"/>
          <w:sz w:val="24"/>
          <w:szCs w:val="24"/>
        </w:rPr>
        <w:t xml:space="preserve"> experience in an educational setting preferred.</w:t>
      </w:r>
    </w:p>
    <w:p w14:paraId="792C5581" w14:textId="58BC13C5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 xml:space="preserve">A team approach that enables colleagues to cultivate strong community ties and networks among </w:t>
      </w:r>
      <w:r>
        <w:rPr>
          <w:rFonts w:ascii="Cambria" w:eastAsia="Times New Roman" w:hAnsi="Cambria" w:cs="Times New Roman"/>
          <w:sz w:val="24"/>
          <w:szCs w:val="24"/>
        </w:rPr>
        <w:t>current and prospective donors</w:t>
      </w:r>
      <w:r w:rsidRPr="00724D81">
        <w:rPr>
          <w:rFonts w:ascii="Cambria" w:eastAsia="Times New Roman" w:hAnsi="Cambria" w:cs="Times New Roman"/>
          <w:sz w:val="24"/>
          <w:szCs w:val="24"/>
        </w:rPr>
        <w:t>.</w:t>
      </w:r>
    </w:p>
    <w:p w14:paraId="34D940EE" w14:textId="1EECBEB2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Times New Roman"/>
          <w:sz w:val="24"/>
          <w:szCs w:val="24"/>
        </w:rPr>
        <w:t>Experience in working with adult volunteers and stakeholders</w:t>
      </w:r>
      <w:r>
        <w:rPr>
          <w:rFonts w:ascii="Cambria" w:eastAsia="Times New Roman" w:hAnsi="Cambria" w:cs="Times New Roman"/>
          <w:sz w:val="24"/>
          <w:szCs w:val="24"/>
        </w:rPr>
        <w:t>, as it relates to parent and alumni committees</w:t>
      </w:r>
      <w:r w:rsidRPr="00724D81">
        <w:rPr>
          <w:rFonts w:ascii="Cambria" w:eastAsia="Times New Roman" w:hAnsi="Cambria" w:cs="Times New Roman"/>
          <w:sz w:val="24"/>
          <w:szCs w:val="24"/>
        </w:rPr>
        <w:t>.</w:t>
      </w:r>
    </w:p>
    <w:p w14:paraId="0D9CC919" w14:textId="77777777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Helvetica"/>
          <w:sz w:val="24"/>
          <w:szCs w:val="24"/>
        </w:rPr>
      </w:pPr>
      <w:r w:rsidRPr="00724D81">
        <w:rPr>
          <w:rFonts w:ascii="Cambria" w:eastAsia="Times New Roman" w:hAnsi="Cambria" w:cs="Helvetica"/>
          <w:sz w:val="24"/>
          <w:szCs w:val="24"/>
        </w:rPr>
        <w:t>Experience in developing and executing various communications including digital media.</w:t>
      </w:r>
    </w:p>
    <w:p w14:paraId="52DB875E" w14:textId="6B7BE503" w:rsidR="00724D81" w:rsidRPr="00724D81" w:rsidRDefault="00724D81" w:rsidP="0072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</w:rPr>
      </w:pPr>
      <w:r w:rsidRPr="00724D81">
        <w:rPr>
          <w:rFonts w:ascii="Cambria" w:eastAsia="Times New Roman" w:hAnsi="Cambria" w:cs="Helvetica"/>
          <w:sz w:val="24"/>
          <w:szCs w:val="24"/>
        </w:rPr>
        <w:t xml:space="preserve">Minimum of a bachelor’s degree in </w:t>
      </w:r>
      <w:r>
        <w:rPr>
          <w:rFonts w:ascii="Cambria" w:eastAsia="Times New Roman" w:hAnsi="Cambria" w:cs="Helvetica"/>
          <w:sz w:val="24"/>
          <w:szCs w:val="24"/>
        </w:rPr>
        <w:t xml:space="preserve">business, </w:t>
      </w:r>
      <w:r w:rsidRPr="00724D81">
        <w:rPr>
          <w:rFonts w:ascii="Cambria" w:eastAsia="Times New Roman" w:hAnsi="Cambria" w:cs="Helvetica"/>
          <w:sz w:val="24"/>
          <w:szCs w:val="24"/>
        </w:rPr>
        <w:t>management, marketing, public relations, or a related field.</w:t>
      </w:r>
    </w:p>
    <w:p w14:paraId="4AE4FF55" w14:textId="1EEC28C4" w:rsidR="00724D81" w:rsidRPr="00724D81" w:rsidRDefault="00724D81" w:rsidP="00724D81">
      <w:pPr>
        <w:spacing w:before="100" w:beforeAutospacing="1" w:after="100" w:afterAutospacing="1" w:line="293" w:lineRule="atLeast"/>
        <w:ind w:firstLine="360"/>
        <w:jc w:val="both"/>
        <w:rPr>
          <w:rFonts w:ascii="Cambria" w:eastAsia="Times New Roman" w:hAnsi="Cambria" w:cs="Helvetica"/>
          <w:color w:val="467886" w:themeColor="hyperlink"/>
          <w:sz w:val="24"/>
          <w:szCs w:val="24"/>
          <w:u w:val="single"/>
        </w:rPr>
      </w:pPr>
      <w:r w:rsidRPr="00724D81">
        <w:rPr>
          <w:rFonts w:ascii="Cambria" w:eastAsia="Times New Roman" w:hAnsi="Cambria" w:cstheme="minorHAnsi"/>
          <w:sz w:val="24"/>
          <w:szCs w:val="24"/>
        </w:rPr>
        <w:t xml:space="preserve">This is a (12) month, </w:t>
      </w:r>
      <w:r w:rsidR="009E2287">
        <w:rPr>
          <w:rFonts w:ascii="Cambria" w:eastAsia="Times New Roman" w:hAnsi="Cambria" w:cstheme="minorHAnsi"/>
          <w:sz w:val="24"/>
          <w:szCs w:val="24"/>
        </w:rPr>
        <w:t>full-time</w:t>
      </w:r>
      <w:r w:rsidRPr="00724D81">
        <w:rPr>
          <w:rFonts w:ascii="Cambria" w:eastAsia="Times New Roman" w:hAnsi="Cambria" w:cstheme="minorHAnsi"/>
          <w:sz w:val="24"/>
          <w:szCs w:val="24"/>
        </w:rPr>
        <w:t xml:space="preserve"> salaried position.</w:t>
      </w:r>
      <w:r>
        <w:rPr>
          <w:rFonts w:ascii="Cambria" w:eastAsia="Times New Roman" w:hAnsi="Cambria" w:cstheme="minorHAnsi"/>
          <w:sz w:val="24"/>
          <w:szCs w:val="24"/>
        </w:rPr>
        <w:t xml:space="preserve"> </w:t>
      </w:r>
      <w:r w:rsidRPr="00724D81">
        <w:rPr>
          <w:rFonts w:ascii="Cambria" w:eastAsia="Times New Roman" w:hAnsi="Cambria" w:cstheme="minorHAnsi"/>
          <w:sz w:val="24"/>
          <w:szCs w:val="24"/>
        </w:rPr>
        <w:t xml:space="preserve">Compensation </w:t>
      </w:r>
      <w:r w:rsidRPr="00724D81">
        <w:rPr>
          <w:rFonts w:ascii="Cambria" w:eastAsia="Times New Roman" w:hAnsi="Cambria" w:cs="Helvetica"/>
          <w:sz w:val="24"/>
          <w:szCs w:val="24"/>
        </w:rPr>
        <w:t xml:space="preserve">will be competitive and commensurate with experience.  </w:t>
      </w:r>
    </w:p>
    <w:p w14:paraId="4E244615" w14:textId="77777777" w:rsidR="00724D81" w:rsidRPr="00724D81" w:rsidRDefault="00724D81" w:rsidP="00724D81">
      <w:pPr>
        <w:spacing w:before="100" w:beforeAutospacing="1" w:after="100" w:afterAutospacing="1" w:line="293" w:lineRule="atLeast"/>
        <w:ind w:firstLine="360"/>
        <w:jc w:val="both"/>
        <w:rPr>
          <w:rFonts w:ascii="Cambria" w:hAnsi="Cambria" w:cs="Arial"/>
          <w:i/>
          <w:color w:val="000000"/>
          <w:sz w:val="24"/>
          <w:szCs w:val="24"/>
        </w:rPr>
      </w:pPr>
      <w:r w:rsidRPr="00724D81">
        <w:rPr>
          <w:rFonts w:ascii="Cambria" w:hAnsi="Cambria" w:cs="Arial"/>
          <w:i/>
          <w:color w:val="000000"/>
          <w:sz w:val="24"/>
          <w:szCs w:val="24"/>
          <w:shd w:val="clear" w:color="auto" w:fill="FFFFFF"/>
        </w:rPr>
        <w:t xml:space="preserve">Northwest Catholic High School does </w:t>
      </w:r>
      <w:r w:rsidRPr="00724D81">
        <w:rPr>
          <w:rFonts w:ascii="Cambria" w:hAnsi="Cambria" w:cs="Arial"/>
          <w:i/>
          <w:color w:val="000000"/>
          <w:sz w:val="24"/>
          <w:szCs w:val="24"/>
        </w:rPr>
        <w:t xml:space="preserve">not discriminate in employment opportunities or practices (consistent with those religious exemptions provided in statutory and constitutional law) </w:t>
      </w:r>
      <w:proofErr w:type="gramStart"/>
      <w:r w:rsidRPr="00724D81">
        <w:rPr>
          <w:rFonts w:ascii="Cambria" w:hAnsi="Cambria" w:cs="Arial"/>
          <w:i/>
          <w:color w:val="000000"/>
          <w:sz w:val="24"/>
          <w:szCs w:val="24"/>
        </w:rPr>
        <w:t>on the basis of</w:t>
      </w:r>
      <w:proofErr w:type="gramEnd"/>
      <w:r w:rsidRPr="00724D81">
        <w:rPr>
          <w:rFonts w:ascii="Cambria" w:hAnsi="Cambria" w:cs="Arial"/>
          <w:i/>
          <w:color w:val="000000"/>
          <w:sz w:val="24"/>
          <w:szCs w:val="24"/>
        </w:rPr>
        <w:t xml:space="preserve"> race, color, religion, sex, national origin, age, disability, or any other characteristic protected by law.</w:t>
      </w:r>
    </w:p>
    <w:p w14:paraId="60A1642D" w14:textId="24BA3523" w:rsidR="00724D81" w:rsidRPr="00724D81" w:rsidRDefault="00724D81" w:rsidP="00724D81">
      <w:pPr>
        <w:spacing w:before="100" w:beforeAutospacing="1" w:after="100" w:afterAutospacing="1" w:line="293" w:lineRule="atLeast"/>
        <w:ind w:firstLine="360"/>
        <w:jc w:val="both"/>
        <w:rPr>
          <w:rFonts w:ascii="Cambria" w:eastAsia="Calibri" w:hAnsi="Cambria" w:cs="Arial"/>
          <w:color w:val="000000"/>
          <w:sz w:val="24"/>
          <w:szCs w:val="24"/>
          <w:shd w:val="clear" w:color="auto" w:fill="FFFFFF"/>
        </w:rPr>
      </w:pPr>
      <w:r w:rsidRPr="00724D81">
        <w:rPr>
          <w:rFonts w:ascii="Cambria" w:eastAsia="Calibri" w:hAnsi="Cambria" w:cs="Arial"/>
          <w:color w:val="000000"/>
          <w:sz w:val="24"/>
          <w:szCs w:val="24"/>
          <w:shd w:val="clear" w:color="auto" w:fill="FFFFFF"/>
        </w:rPr>
        <w:t xml:space="preserve">Review of applications will begin </w:t>
      </w:r>
      <w:r w:rsidR="00D67F43" w:rsidRPr="00724D81">
        <w:rPr>
          <w:rFonts w:ascii="Cambria" w:eastAsia="Calibri" w:hAnsi="Cambria" w:cs="Arial"/>
          <w:color w:val="000000"/>
          <w:sz w:val="24"/>
          <w:szCs w:val="24"/>
          <w:shd w:val="clear" w:color="auto" w:fill="FFFFFF"/>
        </w:rPr>
        <w:t>immediately,</w:t>
      </w:r>
      <w:r w:rsidRPr="00724D81">
        <w:rPr>
          <w:rFonts w:ascii="Cambria" w:eastAsia="Calibri" w:hAnsi="Cambria" w:cs="Arial"/>
          <w:color w:val="000000"/>
          <w:sz w:val="24"/>
          <w:szCs w:val="24"/>
          <w:shd w:val="clear" w:color="auto" w:fill="FFFFFF"/>
        </w:rPr>
        <w:t xml:space="preserve"> and the position will remain open until filled.  Interested candidates are requested to electronically submit a cover letter, resume, and salary requirements to </w:t>
      </w:r>
      <w:hyperlink r:id="rId5" w:history="1">
        <w:r w:rsidRPr="00724D81">
          <w:rPr>
            <w:rStyle w:val="Hyperlink"/>
            <w:rFonts w:ascii="Cambria" w:hAnsi="Cambria" w:cs="Arial"/>
            <w:sz w:val="24"/>
            <w:szCs w:val="24"/>
          </w:rPr>
          <w:t>pwilliamson@nwcath.org</w:t>
        </w:r>
      </w:hyperlink>
      <w:r>
        <w:rPr>
          <w:rFonts w:ascii="Cambria" w:hAnsi="Cambria" w:cs="Arial"/>
          <w:color w:val="467886" w:themeColor="hyperlink"/>
          <w:sz w:val="24"/>
          <w:szCs w:val="24"/>
          <w:u w:val="single"/>
        </w:rPr>
        <w:t>.</w:t>
      </w:r>
    </w:p>
    <w:p w14:paraId="5E696857" w14:textId="77777777" w:rsidR="00DB20BB" w:rsidRPr="00724D81" w:rsidRDefault="00DB20BB">
      <w:pPr>
        <w:rPr>
          <w:rFonts w:ascii="Cambria" w:hAnsi="Cambria"/>
        </w:rPr>
      </w:pPr>
    </w:p>
    <w:sectPr w:rsidR="00DB20BB" w:rsidRPr="00724D81" w:rsidSect="00724D81">
      <w:pgSz w:w="12240" w:h="15840"/>
      <w:pgMar w:top="1440" w:right="1080" w:bottom="144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5380"/>
    <w:multiLevelType w:val="multilevel"/>
    <w:tmpl w:val="4832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A5F87"/>
    <w:multiLevelType w:val="multilevel"/>
    <w:tmpl w:val="0300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893206">
    <w:abstractNumId w:val="1"/>
  </w:num>
  <w:num w:numId="2" w16cid:durableId="1002976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81"/>
    <w:rsid w:val="00090B99"/>
    <w:rsid w:val="000C5B01"/>
    <w:rsid w:val="00150DA7"/>
    <w:rsid w:val="001E0B5E"/>
    <w:rsid w:val="00292AE9"/>
    <w:rsid w:val="002B10D7"/>
    <w:rsid w:val="002D422C"/>
    <w:rsid w:val="00320429"/>
    <w:rsid w:val="00387CDE"/>
    <w:rsid w:val="00393C8B"/>
    <w:rsid w:val="003B776A"/>
    <w:rsid w:val="003E6BED"/>
    <w:rsid w:val="00443331"/>
    <w:rsid w:val="00483698"/>
    <w:rsid w:val="00541859"/>
    <w:rsid w:val="00546074"/>
    <w:rsid w:val="005464CD"/>
    <w:rsid w:val="00553445"/>
    <w:rsid w:val="00555A7C"/>
    <w:rsid w:val="00577349"/>
    <w:rsid w:val="005C45B1"/>
    <w:rsid w:val="00604238"/>
    <w:rsid w:val="00651F58"/>
    <w:rsid w:val="006B0DD0"/>
    <w:rsid w:val="006E2522"/>
    <w:rsid w:val="00724D81"/>
    <w:rsid w:val="00767AF4"/>
    <w:rsid w:val="007746D4"/>
    <w:rsid w:val="007F0845"/>
    <w:rsid w:val="008439EF"/>
    <w:rsid w:val="00871F2D"/>
    <w:rsid w:val="008E2E64"/>
    <w:rsid w:val="009225F6"/>
    <w:rsid w:val="00922679"/>
    <w:rsid w:val="009C01A7"/>
    <w:rsid w:val="009D0252"/>
    <w:rsid w:val="009E2287"/>
    <w:rsid w:val="00A368F6"/>
    <w:rsid w:val="00A6469C"/>
    <w:rsid w:val="00AE2503"/>
    <w:rsid w:val="00B20A91"/>
    <w:rsid w:val="00B2314F"/>
    <w:rsid w:val="00C14698"/>
    <w:rsid w:val="00C1616F"/>
    <w:rsid w:val="00C22D66"/>
    <w:rsid w:val="00C33360"/>
    <w:rsid w:val="00C41303"/>
    <w:rsid w:val="00C55E29"/>
    <w:rsid w:val="00C66060"/>
    <w:rsid w:val="00C74F0D"/>
    <w:rsid w:val="00C80F81"/>
    <w:rsid w:val="00CC4D0B"/>
    <w:rsid w:val="00CE3C96"/>
    <w:rsid w:val="00CF383B"/>
    <w:rsid w:val="00D67F43"/>
    <w:rsid w:val="00D82C84"/>
    <w:rsid w:val="00DB20BB"/>
    <w:rsid w:val="00DE5CB1"/>
    <w:rsid w:val="00E32BAC"/>
    <w:rsid w:val="00E63F6B"/>
    <w:rsid w:val="00E744C2"/>
    <w:rsid w:val="00E77B5C"/>
    <w:rsid w:val="00E8103F"/>
    <w:rsid w:val="00E87C0C"/>
    <w:rsid w:val="00F31CC9"/>
    <w:rsid w:val="00FC6390"/>
    <w:rsid w:val="00FF1CA9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03441"/>
  <w15:chartTrackingRefBased/>
  <w15:docId w15:val="{1817A3B3-04C1-4184-B8ED-F4E80761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D8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D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24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4D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D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C639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williamson@nwcath.org?subject=Advancement%20Associate%20Posi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Williamson</dc:creator>
  <cp:keywords/>
  <dc:description/>
  <cp:lastModifiedBy>Patrick Williamson</cp:lastModifiedBy>
  <cp:revision>29</cp:revision>
  <cp:lastPrinted>2026-09-30T14:08:00Z</cp:lastPrinted>
  <dcterms:created xsi:type="dcterms:W3CDTF">2026-09-30T13:53:00Z</dcterms:created>
  <dcterms:modified xsi:type="dcterms:W3CDTF">2026-09-30T16:19:00Z</dcterms:modified>
</cp:coreProperties>
</file>