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DD6A" w14:textId="77777777" w:rsidR="002035F5" w:rsidRPr="008860FC" w:rsidRDefault="002035F5" w:rsidP="007613ED">
      <w:pPr>
        <w:pStyle w:val="NormalWeb"/>
        <w:spacing w:before="240" w:beforeAutospacing="0" w:after="240" w:afterAutospacing="0"/>
      </w:pPr>
      <w:r w:rsidRPr="008860FC">
        <w:rPr>
          <w:b/>
          <w:bCs/>
          <w:color w:val="000000"/>
          <w:sz w:val="22"/>
          <w:szCs w:val="22"/>
        </w:rPr>
        <w:t>Job Title</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Coordinator of </w:t>
      </w:r>
      <w:r w:rsidR="007613ED">
        <w:rPr>
          <w:color w:val="000000"/>
          <w:sz w:val="22"/>
          <w:szCs w:val="22"/>
        </w:rPr>
        <w:t>Nutrition</w:t>
      </w:r>
      <w:r w:rsidRPr="008860FC">
        <w:rPr>
          <w:color w:val="000000"/>
          <w:sz w:val="22"/>
          <w:szCs w:val="22"/>
        </w:rPr>
        <w:t xml:space="preserve"> and Procurement</w:t>
      </w:r>
      <w:r w:rsidR="007613ED">
        <w:rPr>
          <w:color w:val="000000"/>
          <w:sz w:val="22"/>
          <w:szCs w:val="22"/>
        </w:rPr>
        <w:t xml:space="preserve"> </w:t>
      </w:r>
      <w:r w:rsidR="007613ED">
        <w:rPr>
          <w:color w:val="000000"/>
          <w:sz w:val="22"/>
          <w:szCs w:val="22"/>
        </w:rPr>
        <w:tab/>
      </w:r>
      <w:r w:rsidRPr="008860FC">
        <w:rPr>
          <w:b/>
          <w:bCs/>
          <w:color w:val="000000"/>
          <w:sz w:val="22"/>
          <w:szCs w:val="22"/>
        </w:rPr>
        <w:t>Pay Level:</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 AP 102 </w:t>
      </w:r>
    </w:p>
    <w:p w14:paraId="3357E910" w14:textId="77777777" w:rsidR="002035F5" w:rsidRPr="008860FC" w:rsidRDefault="002035F5" w:rsidP="002035F5">
      <w:pPr>
        <w:pStyle w:val="NormalWeb"/>
        <w:spacing w:before="240" w:beforeAutospacing="0" w:after="240" w:afterAutospacing="0"/>
      </w:pPr>
      <w:r w:rsidRPr="008860FC">
        <w:rPr>
          <w:color w:val="000000"/>
          <w:sz w:val="22"/>
          <w:szCs w:val="22"/>
        </w:rPr>
        <w:t> </w:t>
      </w:r>
      <w:r w:rsidRPr="008860FC">
        <w:rPr>
          <w:b/>
          <w:bCs/>
          <w:color w:val="000000"/>
          <w:sz w:val="22"/>
          <w:szCs w:val="22"/>
        </w:rPr>
        <w:t>Reports To:</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Director of Nutrition Services           </w:t>
      </w:r>
      <w:r w:rsidRPr="008860FC">
        <w:rPr>
          <w:rStyle w:val="apple-tab-span"/>
          <w:color w:val="000000"/>
          <w:sz w:val="22"/>
          <w:szCs w:val="22"/>
        </w:rPr>
        <w:tab/>
      </w:r>
      <w:r w:rsidRPr="008860FC">
        <w:rPr>
          <w:color w:val="000000"/>
          <w:sz w:val="22"/>
          <w:szCs w:val="22"/>
        </w:rPr>
        <w:t xml:space="preserve">            </w:t>
      </w:r>
      <w:r w:rsidRPr="008860FC">
        <w:rPr>
          <w:b/>
          <w:bCs/>
          <w:color w:val="000000"/>
          <w:sz w:val="22"/>
          <w:szCs w:val="22"/>
        </w:rPr>
        <w:t>Days Paid:</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 233</w:t>
      </w:r>
    </w:p>
    <w:p w14:paraId="4E94D9D3" w14:textId="77777777" w:rsidR="002035F5" w:rsidRPr="008860FC" w:rsidRDefault="002035F5" w:rsidP="002035F5">
      <w:pPr>
        <w:pStyle w:val="NormalWeb"/>
        <w:spacing w:before="240" w:beforeAutospacing="0" w:after="240" w:afterAutospacing="0"/>
      </w:pPr>
      <w:r w:rsidRPr="008860FC">
        <w:rPr>
          <w:color w:val="000000"/>
          <w:sz w:val="22"/>
          <w:szCs w:val="22"/>
        </w:rPr>
        <w:t> </w:t>
      </w:r>
      <w:r w:rsidRPr="008860FC">
        <w:rPr>
          <w:b/>
          <w:bCs/>
          <w:color w:val="000000"/>
          <w:sz w:val="22"/>
          <w:szCs w:val="22"/>
        </w:rPr>
        <w:t>Division:</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Operational Services                         </w:t>
      </w:r>
      <w:r w:rsidRPr="008860FC">
        <w:rPr>
          <w:rStyle w:val="apple-tab-span"/>
          <w:color w:val="000000"/>
          <w:sz w:val="22"/>
          <w:szCs w:val="22"/>
        </w:rPr>
        <w:tab/>
      </w:r>
      <w:r w:rsidRPr="008860FC">
        <w:rPr>
          <w:color w:val="000000"/>
          <w:sz w:val="22"/>
          <w:szCs w:val="22"/>
        </w:rPr>
        <w:t xml:space="preserve">            </w:t>
      </w:r>
      <w:r w:rsidRPr="008860FC">
        <w:rPr>
          <w:b/>
          <w:bCs/>
          <w:color w:val="000000"/>
          <w:sz w:val="22"/>
          <w:szCs w:val="22"/>
        </w:rPr>
        <w:t>Wage/Hr Status:</w:t>
      </w:r>
      <w:r w:rsidRPr="008860FC">
        <w:rPr>
          <w:color w:val="000000"/>
          <w:sz w:val="22"/>
          <w:szCs w:val="22"/>
        </w:rPr>
        <w:t xml:space="preserve"> Exempt</w:t>
      </w:r>
    </w:p>
    <w:p w14:paraId="3F754F07" w14:textId="0BDB29FD" w:rsidR="002035F5" w:rsidRPr="008860FC" w:rsidRDefault="002035F5" w:rsidP="002035F5">
      <w:pPr>
        <w:pStyle w:val="NormalWeb"/>
        <w:spacing w:before="240" w:beforeAutospacing="0" w:after="240" w:afterAutospacing="0"/>
      </w:pPr>
      <w:r w:rsidRPr="008860FC">
        <w:rPr>
          <w:color w:val="000000"/>
          <w:sz w:val="22"/>
          <w:szCs w:val="22"/>
        </w:rPr>
        <w:t> </w:t>
      </w:r>
      <w:r w:rsidRPr="008860FC">
        <w:rPr>
          <w:b/>
          <w:bCs/>
          <w:color w:val="000000"/>
          <w:sz w:val="22"/>
          <w:szCs w:val="22"/>
        </w:rPr>
        <w:t>Date Revised:</w:t>
      </w:r>
      <w:r w:rsidRPr="008860FC">
        <w:rPr>
          <w:color w:val="000000"/>
          <w:sz w:val="22"/>
          <w:szCs w:val="22"/>
        </w:rPr>
        <w:t xml:space="preserve">  </w:t>
      </w:r>
      <w:r w:rsidR="00D057CD">
        <w:rPr>
          <w:color w:val="000000"/>
          <w:sz w:val="22"/>
          <w:szCs w:val="22"/>
        </w:rPr>
        <w:t>12/2023</w:t>
      </w:r>
      <w:r w:rsidRPr="008860FC">
        <w:rPr>
          <w:color w:val="000000"/>
          <w:sz w:val="22"/>
          <w:szCs w:val="22"/>
        </w:rPr>
        <w:t xml:space="preserve">               </w:t>
      </w:r>
      <w:r w:rsidRPr="008860FC">
        <w:rPr>
          <w:rStyle w:val="apple-tab-span"/>
          <w:color w:val="000000"/>
          <w:sz w:val="22"/>
          <w:szCs w:val="22"/>
        </w:rPr>
        <w:tab/>
      </w:r>
      <w:r w:rsidRPr="008860FC">
        <w:rPr>
          <w:color w:val="000000"/>
          <w:sz w:val="22"/>
          <w:szCs w:val="22"/>
        </w:rPr>
        <w:t xml:space="preserve">                              </w:t>
      </w:r>
      <w:r w:rsidRPr="008860FC">
        <w:rPr>
          <w:rStyle w:val="apple-tab-span"/>
          <w:color w:val="000000"/>
          <w:sz w:val="22"/>
          <w:szCs w:val="22"/>
        </w:rPr>
        <w:tab/>
      </w:r>
      <w:r w:rsidRPr="008860FC">
        <w:rPr>
          <w:b/>
          <w:bCs/>
          <w:color w:val="000000"/>
          <w:sz w:val="22"/>
          <w:szCs w:val="22"/>
        </w:rPr>
        <w:t>Terms of Employment:</w:t>
      </w:r>
      <w:r w:rsidRPr="008860FC">
        <w:rPr>
          <w:color w:val="000000"/>
          <w:sz w:val="22"/>
          <w:szCs w:val="22"/>
        </w:rPr>
        <w:t xml:space="preserve">   Non-Contract</w:t>
      </w:r>
    </w:p>
    <w:p w14:paraId="126599C2" w14:textId="77777777" w:rsidR="002035F5" w:rsidRPr="008860FC" w:rsidRDefault="002035F5" w:rsidP="002035F5">
      <w:pPr>
        <w:pStyle w:val="Heading2"/>
        <w:spacing w:before="360" w:after="80"/>
      </w:pPr>
      <w:r w:rsidRPr="008860FC">
        <w:rPr>
          <w:color w:val="000000"/>
          <w:sz w:val="22"/>
          <w:szCs w:val="22"/>
        </w:rPr>
        <w:t>Primary Purpose:</w:t>
      </w:r>
    </w:p>
    <w:p w14:paraId="5EC875A0" w14:textId="77777777" w:rsidR="002035F5" w:rsidRPr="008860FC" w:rsidRDefault="002035F5" w:rsidP="002035F5">
      <w:pPr>
        <w:pStyle w:val="NormalWeb"/>
        <w:spacing w:before="240" w:beforeAutospacing="0" w:after="240" w:afterAutospacing="0"/>
      </w:pPr>
      <w:r w:rsidRPr="008860FC">
        <w:rPr>
          <w:color w:val="000000"/>
          <w:sz w:val="22"/>
          <w:szCs w:val="22"/>
        </w:rPr>
        <w:t>To coordinate all aspects of menu planning</w:t>
      </w:r>
      <w:r w:rsidR="00162C06">
        <w:rPr>
          <w:color w:val="000000"/>
          <w:sz w:val="22"/>
          <w:szCs w:val="22"/>
        </w:rPr>
        <w:t xml:space="preserve"> and procurement</w:t>
      </w:r>
      <w:r w:rsidRPr="008860FC">
        <w:rPr>
          <w:color w:val="000000"/>
          <w:sz w:val="22"/>
          <w:szCs w:val="22"/>
        </w:rPr>
        <w:t xml:space="preserve"> including production records, cost analysis, and product acceptability.  Develops nutrition education for students that aligns with district and department goals. Designs and distributes digital and print marketing material for the department. Oversees all department social media accounts. Assists director to ensure an efficient, productive, customer service oriented program that fulfills regulatory requirements, meets the nutritional requirements for students, promotes the development of sound nutrition practices, and maintains a safe, sanitary and inviting atmosphere.</w:t>
      </w:r>
    </w:p>
    <w:p w14:paraId="3D7B101F" w14:textId="77777777" w:rsidR="00D74DB1" w:rsidRDefault="002035F5" w:rsidP="00D74DB1">
      <w:pPr>
        <w:pStyle w:val="NormalWeb"/>
        <w:spacing w:before="240" w:beforeAutospacing="0" w:after="240" w:afterAutospacing="0"/>
        <w:rPr>
          <w:b/>
          <w:bCs/>
          <w:color w:val="000000"/>
          <w:sz w:val="22"/>
          <w:szCs w:val="22"/>
        </w:rPr>
      </w:pPr>
      <w:r w:rsidRPr="008860FC">
        <w:rPr>
          <w:color w:val="000000"/>
          <w:sz w:val="22"/>
          <w:szCs w:val="22"/>
        </w:rPr>
        <w:t> </w:t>
      </w:r>
      <w:r w:rsidRPr="008860FC">
        <w:rPr>
          <w:b/>
          <w:bCs/>
          <w:color w:val="000000"/>
          <w:sz w:val="22"/>
          <w:szCs w:val="22"/>
        </w:rPr>
        <w:t>Qualificatio</w:t>
      </w:r>
      <w:r w:rsidR="00D74DB1">
        <w:rPr>
          <w:b/>
          <w:bCs/>
          <w:color w:val="000000"/>
          <w:sz w:val="22"/>
          <w:szCs w:val="22"/>
        </w:rPr>
        <w:t>n:</w:t>
      </w:r>
    </w:p>
    <w:p w14:paraId="26415B88" w14:textId="7CC21A62" w:rsidR="002035F5" w:rsidRPr="008860FC" w:rsidRDefault="002035F5" w:rsidP="00D74DB1">
      <w:pPr>
        <w:pStyle w:val="NormalWeb"/>
        <w:spacing w:before="240" w:beforeAutospacing="0" w:after="240" w:afterAutospacing="0"/>
      </w:pPr>
      <w:r w:rsidRPr="008860FC">
        <w:rPr>
          <w:color w:val="000000"/>
          <w:sz w:val="22"/>
          <w:szCs w:val="22"/>
        </w:rPr>
        <w:t>Minimum Education/Certification and Experience:</w:t>
      </w:r>
    </w:p>
    <w:p w14:paraId="34612A8D" w14:textId="21ECC4D4" w:rsidR="002035F5" w:rsidRPr="008860FC" w:rsidRDefault="002035F5" w:rsidP="00D74DB1">
      <w:pPr>
        <w:pStyle w:val="NormalWeb"/>
        <w:numPr>
          <w:ilvl w:val="0"/>
          <w:numId w:val="12"/>
        </w:numPr>
        <w:spacing w:before="240" w:beforeAutospacing="0" w:after="0" w:afterAutospacing="0"/>
        <w:textAlignment w:val="baseline"/>
        <w:rPr>
          <w:color w:val="000000"/>
          <w:sz w:val="22"/>
          <w:szCs w:val="22"/>
        </w:rPr>
      </w:pPr>
      <w:r w:rsidRPr="008860FC">
        <w:rPr>
          <w:color w:val="000000"/>
          <w:sz w:val="22"/>
          <w:szCs w:val="22"/>
        </w:rPr>
        <w:t xml:space="preserve">Degree in food service, nutrition, dietetics, or business administration, or a related field </w:t>
      </w:r>
      <w:r w:rsidR="00D74DB1" w:rsidRPr="008860FC">
        <w:rPr>
          <w:color w:val="000000"/>
          <w:sz w:val="22"/>
          <w:szCs w:val="22"/>
        </w:rPr>
        <w:t>required.</w:t>
      </w:r>
    </w:p>
    <w:p w14:paraId="0EAA3B44" w14:textId="4BCDE24D" w:rsidR="002035F5" w:rsidRDefault="002035F5" w:rsidP="00D74DB1">
      <w:pPr>
        <w:pStyle w:val="NormalWeb"/>
        <w:numPr>
          <w:ilvl w:val="0"/>
          <w:numId w:val="12"/>
        </w:numPr>
        <w:spacing w:before="0" w:beforeAutospacing="0" w:after="0" w:afterAutospacing="0"/>
        <w:textAlignment w:val="baseline"/>
        <w:rPr>
          <w:color w:val="000000"/>
          <w:sz w:val="22"/>
          <w:szCs w:val="22"/>
        </w:rPr>
      </w:pPr>
      <w:r w:rsidRPr="008860FC">
        <w:rPr>
          <w:color w:val="000000"/>
          <w:sz w:val="22"/>
          <w:szCs w:val="22"/>
        </w:rPr>
        <w:t xml:space="preserve">Registered Dietitian, </w:t>
      </w:r>
      <w:r w:rsidR="00D74DB1" w:rsidRPr="008860FC">
        <w:rPr>
          <w:color w:val="000000"/>
          <w:sz w:val="22"/>
          <w:szCs w:val="22"/>
        </w:rPr>
        <w:t>required.</w:t>
      </w:r>
    </w:p>
    <w:p w14:paraId="33B06397" w14:textId="160AD291" w:rsidR="00512FD6" w:rsidRPr="008860FC" w:rsidRDefault="00512FD6" w:rsidP="00D74DB1">
      <w:pPr>
        <w:pStyle w:val="NormalWeb"/>
        <w:numPr>
          <w:ilvl w:val="0"/>
          <w:numId w:val="12"/>
        </w:numPr>
        <w:spacing w:before="0" w:beforeAutospacing="0" w:after="0" w:afterAutospacing="0"/>
        <w:textAlignment w:val="baseline"/>
        <w:rPr>
          <w:color w:val="000000"/>
          <w:sz w:val="22"/>
          <w:szCs w:val="22"/>
        </w:rPr>
      </w:pPr>
      <w:r>
        <w:rPr>
          <w:color w:val="000000"/>
          <w:sz w:val="22"/>
          <w:szCs w:val="22"/>
        </w:rPr>
        <w:t xml:space="preserve">School Nutrition Specialist (SNS), </w:t>
      </w:r>
      <w:r w:rsidR="00D74DB1">
        <w:rPr>
          <w:color w:val="000000"/>
          <w:sz w:val="22"/>
          <w:szCs w:val="22"/>
        </w:rPr>
        <w:t>preferred.</w:t>
      </w:r>
    </w:p>
    <w:p w14:paraId="10E96110" w14:textId="77777777" w:rsidR="002035F5" w:rsidRPr="008860FC" w:rsidRDefault="002035F5" w:rsidP="00D74DB1">
      <w:pPr>
        <w:pStyle w:val="NormalWeb"/>
        <w:numPr>
          <w:ilvl w:val="0"/>
          <w:numId w:val="12"/>
        </w:numPr>
        <w:spacing w:before="0" w:beforeAutospacing="0" w:after="0" w:afterAutospacing="0"/>
        <w:textAlignment w:val="baseline"/>
        <w:rPr>
          <w:color w:val="000000"/>
          <w:sz w:val="22"/>
          <w:szCs w:val="22"/>
        </w:rPr>
      </w:pPr>
      <w:r w:rsidRPr="008860FC">
        <w:rPr>
          <w:color w:val="000000"/>
          <w:sz w:val="22"/>
          <w:szCs w:val="22"/>
        </w:rPr>
        <w:t>Member of TASN and SNA</w:t>
      </w:r>
    </w:p>
    <w:p w14:paraId="643D680B" w14:textId="77777777" w:rsidR="002035F5" w:rsidRPr="008860FC" w:rsidRDefault="002035F5" w:rsidP="00D74DB1">
      <w:pPr>
        <w:pStyle w:val="NormalWeb"/>
        <w:numPr>
          <w:ilvl w:val="0"/>
          <w:numId w:val="12"/>
        </w:numPr>
        <w:spacing w:before="0" w:beforeAutospacing="0" w:after="240" w:afterAutospacing="0"/>
        <w:textAlignment w:val="baseline"/>
        <w:rPr>
          <w:color w:val="000000"/>
          <w:sz w:val="22"/>
          <w:szCs w:val="22"/>
        </w:rPr>
      </w:pPr>
      <w:r w:rsidRPr="008860FC">
        <w:rPr>
          <w:color w:val="000000"/>
          <w:sz w:val="22"/>
          <w:szCs w:val="22"/>
        </w:rPr>
        <w:t>Member of the Academy of Nutrition and Dietetics </w:t>
      </w:r>
    </w:p>
    <w:p w14:paraId="22CD67E8" w14:textId="458CB22A" w:rsidR="002035F5" w:rsidRPr="008860FC" w:rsidRDefault="002035F5" w:rsidP="00D74DB1">
      <w:pPr>
        <w:pStyle w:val="NormalWeb"/>
        <w:spacing w:before="240" w:beforeAutospacing="0" w:after="240" w:afterAutospacing="0"/>
      </w:pPr>
      <w:r w:rsidRPr="008860FC">
        <w:rPr>
          <w:color w:val="000000"/>
          <w:sz w:val="22"/>
          <w:szCs w:val="22"/>
        </w:rPr>
        <w:t>Special Knowledge/Skills:</w:t>
      </w:r>
    </w:p>
    <w:p w14:paraId="3D17F710" w14:textId="6011CBF0" w:rsidR="002035F5" w:rsidRPr="008860FC" w:rsidRDefault="002035F5" w:rsidP="00D74DB1">
      <w:pPr>
        <w:pStyle w:val="NormalWeb"/>
        <w:numPr>
          <w:ilvl w:val="0"/>
          <w:numId w:val="11"/>
        </w:numPr>
        <w:spacing w:before="240" w:beforeAutospacing="0" w:after="0" w:afterAutospacing="0"/>
        <w:textAlignment w:val="baseline"/>
        <w:rPr>
          <w:color w:val="000000"/>
          <w:sz w:val="22"/>
          <w:szCs w:val="22"/>
        </w:rPr>
      </w:pPr>
      <w:r w:rsidRPr="008860FC">
        <w:rPr>
          <w:color w:val="000000"/>
          <w:sz w:val="22"/>
          <w:szCs w:val="22"/>
        </w:rPr>
        <w:t>Knowledge of applicable Federal and State laws and TDA rules and regulations for public nutrition services programs</w:t>
      </w:r>
    </w:p>
    <w:p w14:paraId="5B6DFB1A" w14:textId="77777777" w:rsidR="002035F5" w:rsidRPr="008860FC" w:rsidRDefault="00FD4CC8" w:rsidP="00D74DB1">
      <w:pPr>
        <w:pStyle w:val="NormalWeb"/>
        <w:numPr>
          <w:ilvl w:val="0"/>
          <w:numId w:val="11"/>
        </w:numPr>
        <w:spacing w:before="0" w:beforeAutospacing="0" w:after="0" w:afterAutospacing="0"/>
        <w:textAlignment w:val="baseline"/>
        <w:rPr>
          <w:color w:val="000000"/>
          <w:sz w:val="22"/>
          <w:szCs w:val="22"/>
        </w:rPr>
      </w:pPr>
      <w:r>
        <w:rPr>
          <w:color w:val="000000"/>
          <w:sz w:val="22"/>
          <w:szCs w:val="22"/>
        </w:rPr>
        <w:t xml:space="preserve">Experience managing </w:t>
      </w:r>
      <w:r w:rsidR="002035F5" w:rsidRPr="008860FC">
        <w:rPr>
          <w:color w:val="000000"/>
          <w:sz w:val="22"/>
          <w:szCs w:val="22"/>
        </w:rPr>
        <w:t>special diets and dietary modifications for children with special needs</w:t>
      </w:r>
    </w:p>
    <w:p w14:paraId="2546E991" w14:textId="77777777"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Advanced knowledge of menu planning, food procurement, and food preparation for institutional, high-volume food service delivery</w:t>
      </w:r>
    </w:p>
    <w:p w14:paraId="2C7B2057" w14:textId="3055EF63"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 xml:space="preserve">Familiar with school based software programs, preferably Nutrikids and </w:t>
      </w:r>
      <w:r w:rsidR="00D74DB1" w:rsidRPr="008860FC">
        <w:rPr>
          <w:color w:val="000000"/>
          <w:sz w:val="22"/>
          <w:szCs w:val="22"/>
        </w:rPr>
        <w:t>Meal Viewer</w:t>
      </w:r>
      <w:r w:rsidRPr="008860FC">
        <w:rPr>
          <w:color w:val="000000"/>
          <w:sz w:val="22"/>
          <w:szCs w:val="22"/>
        </w:rPr>
        <w:t xml:space="preserve"> platforms </w:t>
      </w:r>
    </w:p>
    <w:p w14:paraId="0A947A15" w14:textId="230EC670"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 xml:space="preserve">Familiar with professional use of social media platforms such as Facebook, Instagram and </w:t>
      </w:r>
      <w:r w:rsidR="00403044">
        <w:rPr>
          <w:color w:val="000000"/>
          <w:sz w:val="22"/>
          <w:szCs w:val="22"/>
        </w:rPr>
        <w:t>X</w:t>
      </w:r>
    </w:p>
    <w:p w14:paraId="7D1C2E40" w14:textId="77777777"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Computer literate (Microsoft Office, Google platforms and mainframe applications)</w:t>
      </w:r>
    </w:p>
    <w:p w14:paraId="3D27370D" w14:textId="77777777"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Working knowledge of digital and print media development software programs such as Adobe Photoshop and Spark </w:t>
      </w:r>
    </w:p>
    <w:p w14:paraId="2477B37C" w14:textId="65EE7452" w:rsidR="002035F5" w:rsidRPr="008860FC" w:rsidRDefault="002035F5" w:rsidP="00D74DB1">
      <w:pPr>
        <w:pStyle w:val="NormalWeb"/>
        <w:numPr>
          <w:ilvl w:val="0"/>
          <w:numId w:val="11"/>
        </w:numPr>
        <w:spacing w:before="0" w:beforeAutospacing="0" w:after="0" w:afterAutospacing="0"/>
        <w:textAlignment w:val="baseline"/>
        <w:rPr>
          <w:color w:val="000000"/>
          <w:sz w:val="22"/>
          <w:szCs w:val="22"/>
        </w:rPr>
      </w:pPr>
      <w:r w:rsidRPr="008860FC">
        <w:rPr>
          <w:color w:val="000000"/>
          <w:sz w:val="22"/>
          <w:szCs w:val="22"/>
        </w:rPr>
        <w:t xml:space="preserve">Ability to train staff and communicate </w:t>
      </w:r>
      <w:r w:rsidR="00D74DB1" w:rsidRPr="008860FC">
        <w:rPr>
          <w:color w:val="000000"/>
          <w:sz w:val="22"/>
          <w:szCs w:val="22"/>
        </w:rPr>
        <w:t>effectively.</w:t>
      </w:r>
    </w:p>
    <w:p w14:paraId="1F2D53A5" w14:textId="77777777" w:rsidR="002035F5" w:rsidRPr="008860FC" w:rsidRDefault="002035F5" w:rsidP="00D74DB1">
      <w:pPr>
        <w:pStyle w:val="NormalWeb"/>
        <w:numPr>
          <w:ilvl w:val="0"/>
          <w:numId w:val="11"/>
        </w:numPr>
        <w:spacing w:before="0" w:beforeAutospacing="0" w:after="240" w:afterAutospacing="0"/>
        <w:textAlignment w:val="baseline"/>
        <w:rPr>
          <w:color w:val="000000"/>
          <w:sz w:val="22"/>
          <w:szCs w:val="22"/>
        </w:rPr>
      </w:pPr>
      <w:r w:rsidRPr="008860FC">
        <w:rPr>
          <w:color w:val="000000"/>
          <w:sz w:val="22"/>
          <w:szCs w:val="22"/>
        </w:rPr>
        <w:t>Strong organizational, effective communication and interpersonal skills</w:t>
      </w:r>
    </w:p>
    <w:p w14:paraId="28EEB23E" w14:textId="77777777" w:rsidR="008860FC" w:rsidRDefault="008860FC" w:rsidP="002035F5">
      <w:pPr>
        <w:pStyle w:val="NormalWeb"/>
        <w:spacing w:before="240" w:beforeAutospacing="0" w:after="240" w:afterAutospacing="0"/>
        <w:rPr>
          <w:color w:val="000000"/>
          <w:sz w:val="22"/>
          <w:szCs w:val="22"/>
        </w:rPr>
      </w:pPr>
    </w:p>
    <w:p w14:paraId="6838AB12" w14:textId="77777777" w:rsidR="002035F5" w:rsidRPr="008860FC" w:rsidRDefault="002035F5" w:rsidP="002035F5">
      <w:pPr>
        <w:pStyle w:val="NormalWeb"/>
        <w:spacing w:before="240" w:beforeAutospacing="0" w:after="240" w:afterAutospacing="0"/>
      </w:pPr>
      <w:r w:rsidRPr="008860FC">
        <w:rPr>
          <w:color w:val="000000"/>
          <w:sz w:val="22"/>
          <w:szCs w:val="22"/>
        </w:rPr>
        <w:t> Minimum Experience:</w:t>
      </w:r>
    </w:p>
    <w:p w14:paraId="6107B45E" w14:textId="77777777" w:rsidR="002035F5" w:rsidRPr="008860FC" w:rsidRDefault="002035F5" w:rsidP="00032149">
      <w:pPr>
        <w:pStyle w:val="NormalWeb"/>
        <w:numPr>
          <w:ilvl w:val="0"/>
          <w:numId w:val="13"/>
        </w:numPr>
        <w:spacing w:before="240" w:beforeAutospacing="0" w:after="240" w:afterAutospacing="0"/>
        <w:textAlignment w:val="baseline"/>
        <w:rPr>
          <w:color w:val="000000"/>
          <w:sz w:val="22"/>
          <w:szCs w:val="22"/>
        </w:rPr>
      </w:pPr>
      <w:r w:rsidRPr="008860FC">
        <w:rPr>
          <w:color w:val="000000"/>
          <w:sz w:val="22"/>
          <w:szCs w:val="22"/>
        </w:rPr>
        <w:t>Four years ‘experience in food service management, preferably in school food service.</w:t>
      </w:r>
    </w:p>
    <w:p w14:paraId="7F9F6A63" w14:textId="77777777" w:rsidR="002035F5" w:rsidRPr="008860FC" w:rsidRDefault="002035F5" w:rsidP="008860FC">
      <w:pPr>
        <w:pStyle w:val="NormalWeb"/>
        <w:spacing w:before="240" w:beforeAutospacing="0" w:after="240" w:afterAutospacing="0"/>
      </w:pPr>
      <w:r w:rsidRPr="008860FC">
        <w:rPr>
          <w:b/>
          <w:bCs/>
          <w:color w:val="000000"/>
          <w:sz w:val="22"/>
          <w:szCs w:val="22"/>
        </w:rPr>
        <w:lastRenderedPageBreak/>
        <w:t> </w:t>
      </w:r>
      <w:r w:rsidRPr="008860FC">
        <w:rPr>
          <w:color w:val="000000"/>
          <w:sz w:val="22"/>
          <w:szCs w:val="22"/>
        </w:rPr>
        <w:t>Major Responsibilities and Duties:</w:t>
      </w:r>
    </w:p>
    <w:p w14:paraId="21C15BEA" w14:textId="77777777" w:rsidR="002035F5" w:rsidRPr="008860FC" w:rsidRDefault="002035F5" w:rsidP="002035F5">
      <w:pPr>
        <w:pStyle w:val="NormalWeb"/>
        <w:spacing w:before="240" w:beforeAutospacing="0" w:after="240" w:afterAutospacing="0"/>
      </w:pPr>
      <w:r w:rsidRPr="008860FC">
        <w:rPr>
          <w:b/>
          <w:bCs/>
          <w:color w:val="000000"/>
          <w:sz w:val="22"/>
          <w:szCs w:val="22"/>
        </w:rPr>
        <w:t>Organizational Climate</w:t>
      </w:r>
    </w:p>
    <w:p w14:paraId="11EFF4E8" w14:textId="77777777" w:rsidR="002035F5" w:rsidRPr="008860FC" w:rsidRDefault="002035F5" w:rsidP="005F7082">
      <w:pPr>
        <w:pStyle w:val="NormalWeb"/>
        <w:numPr>
          <w:ilvl w:val="0"/>
          <w:numId w:val="4"/>
        </w:numPr>
        <w:spacing w:before="240" w:beforeAutospacing="0" w:after="0" w:afterAutospacing="0"/>
        <w:textAlignment w:val="baseline"/>
        <w:rPr>
          <w:color w:val="000000"/>
          <w:sz w:val="22"/>
          <w:szCs w:val="22"/>
        </w:rPr>
      </w:pPr>
      <w:r w:rsidRPr="008860FC">
        <w:rPr>
          <w:color w:val="000000"/>
          <w:sz w:val="22"/>
          <w:szCs w:val="22"/>
        </w:rPr>
        <w:t>Ensure that the child nutrition operations are supportive of the instructional goals and objectives of the District and the attainment of the campus performance objectives (academic excellence indicators).</w:t>
      </w:r>
    </w:p>
    <w:p w14:paraId="3D93140A"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Emphasize the need for appropriate decorum and behavior by staff, emphasizing acceptance of cultural and gender diversity and zero tolerance for sexual harassment</w:t>
      </w:r>
    </w:p>
    <w:p w14:paraId="4E74A078"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Promote a positive and caring climate for learning</w:t>
      </w:r>
    </w:p>
    <w:p w14:paraId="6B3CF774"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Facilitate and encourage effective communication with staff, community, media and the Board of Trustees</w:t>
      </w:r>
    </w:p>
    <w:p w14:paraId="1CEE1182"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Deal sensitively and fairly with staff, students, parents, citizens, and all persons including those with diverse cultural backgrounds</w:t>
      </w:r>
    </w:p>
    <w:p w14:paraId="74225F25"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Demonstrate behavior that is professional, ethical, and responsible</w:t>
      </w:r>
    </w:p>
    <w:p w14:paraId="65A9141D"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Demonstrate support for the District’s policies, regulations, procedures, and objectives</w:t>
      </w:r>
    </w:p>
    <w:p w14:paraId="2275782D" w14:textId="77777777" w:rsidR="002035F5" w:rsidRPr="008860FC" w:rsidRDefault="002035F5" w:rsidP="005F7082">
      <w:pPr>
        <w:pStyle w:val="NormalWeb"/>
        <w:numPr>
          <w:ilvl w:val="0"/>
          <w:numId w:val="4"/>
        </w:numPr>
        <w:spacing w:before="0" w:beforeAutospacing="0" w:after="0" w:afterAutospacing="0"/>
        <w:textAlignment w:val="baseline"/>
        <w:rPr>
          <w:color w:val="000000"/>
          <w:sz w:val="22"/>
          <w:szCs w:val="22"/>
        </w:rPr>
      </w:pPr>
      <w:r w:rsidRPr="008860FC">
        <w:rPr>
          <w:color w:val="000000"/>
          <w:sz w:val="22"/>
          <w:szCs w:val="22"/>
        </w:rPr>
        <w:t>Demonstrate support for the District’s student management policies</w:t>
      </w:r>
    </w:p>
    <w:p w14:paraId="0F900F72" w14:textId="77777777" w:rsidR="002035F5" w:rsidRPr="008860FC" w:rsidRDefault="002035F5" w:rsidP="005F7082">
      <w:pPr>
        <w:pStyle w:val="NormalWeb"/>
        <w:numPr>
          <w:ilvl w:val="0"/>
          <w:numId w:val="4"/>
        </w:numPr>
        <w:spacing w:before="0" w:beforeAutospacing="0" w:after="240" w:afterAutospacing="0"/>
        <w:textAlignment w:val="baseline"/>
        <w:rPr>
          <w:color w:val="000000"/>
          <w:sz w:val="22"/>
          <w:szCs w:val="22"/>
        </w:rPr>
      </w:pPr>
      <w:r w:rsidRPr="008860FC">
        <w:rPr>
          <w:color w:val="000000"/>
          <w:sz w:val="22"/>
          <w:szCs w:val="22"/>
        </w:rPr>
        <w:t>Refer parents, citizens, community, and students to appropriate person in a courteous manner</w:t>
      </w:r>
    </w:p>
    <w:p w14:paraId="24AD4BA0" w14:textId="77777777" w:rsidR="002035F5" w:rsidRPr="008860FC" w:rsidRDefault="002035F5" w:rsidP="002035F5">
      <w:pPr>
        <w:pStyle w:val="NormalWeb"/>
        <w:spacing w:before="240" w:beforeAutospacing="0" w:after="240" w:afterAutospacing="0"/>
      </w:pPr>
      <w:r w:rsidRPr="008860FC">
        <w:rPr>
          <w:b/>
          <w:bCs/>
          <w:color w:val="000000"/>
          <w:sz w:val="22"/>
          <w:szCs w:val="22"/>
        </w:rPr>
        <w:t>Administration</w:t>
      </w:r>
    </w:p>
    <w:p w14:paraId="2694A1BB" w14:textId="77777777" w:rsidR="00403044" w:rsidRPr="00403044" w:rsidRDefault="00A81556" w:rsidP="00403044">
      <w:pPr>
        <w:pStyle w:val="ListParagraph"/>
        <w:numPr>
          <w:ilvl w:val="0"/>
          <w:numId w:val="16"/>
        </w:numPr>
        <w:rPr>
          <w:sz w:val="22"/>
          <w:szCs w:val="22"/>
        </w:rPr>
      </w:pPr>
      <w:r w:rsidRPr="00403044">
        <w:rPr>
          <w:sz w:val="22"/>
          <w:szCs w:val="22"/>
        </w:rPr>
        <w:t>Develops quality menus</w:t>
      </w:r>
      <w:r w:rsidR="002035F5" w:rsidRPr="00403044">
        <w:rPr>
          <w:sz w:val="22"/>
          <w:szCs w:val="22"/>
        </w:rPr>
        <w:t xml:space="preserve"> (breakfast</w:t>
      </w:r>
      <w:r w:rsidRPr="00403044">
        <w:rPr>
          <w:sz w:val="22"/>
          <w:szCs w:val="22"/>
        </w:rPr>
        <w:t>,</w:t>
      </w:r>
      <w:r w:rsidR="002035F5" w:rsidRPr="00403044">
        <w:rPr>
          <w:sz w:val="22"/>
          <w:szCs w:val="22"/>
        </w:rPr>
        <w:t xml:space="preserve"> lunch) in compliance with program requirements set forth by the USDA and Texas Department of Agriculture</w:t>
      </w:r>
      <w:r w:rsidR="00403044" w:rsidRPr="00403044">
        <w:rPr>
          <w:sz w:val="22"/>
          <w:szCs w:val="22"/>
        </w:rPr>
        <w:t>.</w:t>
      </w:r>
    </w:p>
    <w:p w14:paraId="7DE19FF6" w14:textId="45598BF4" w:rsidR="00403044" w:rsidRPr="00403044" w:rsidRDefault="00403044" w:rsidP="00403044">
      <w:pPr>
        <w:pStyle w:val="ListParagraph"/>
        <w:numPr>
          <w:ilvl w:val="0"/>
          <w:numId w:val="16"/>
        </w:numPr>
        <w:rPr>
          <w:sz w:val="22"/>
          <w:szCs w:val="22"/>
        </w:rPr>
      </w:pPr>
      <w:r w:rsidRPr="00403044">
        <w:rPr>
          <w:sz w:val="22"/>
          <w:szCs w:val="22"/>
        </w:rPr>
        <w:t>Develops menus for the high school program which does not participate in the federal meal program.</w:t>
      </w:r>
    </w:p>
    <w:p w14:paraId="1FEEC3EE" w14:textId="6356187E" w:rsidR="00A81556" w:rsidRPr="00403044" w:rsidRDefault="00A81556" w:rsidP="00403044">
      <w:pPr>
        <w:pStyle w:val="ListParagraph"/>
        <w:numPr>
          <w:ilvl w:val="0"/>
          <w:numId w:val="16"/>
        </w:numPr>
        <w:rPr>
          <w:sz w:val="22"/>
          <w:szCs w:val="22"/>
        </w:rPr>
      </w:pPr>
      <w:r w:rsidRPr="00403044">
        <w:rPr>
          <w:sz w:val="22"/>
          <w:szCs w:val="22"/>
        </w:rPr>
        <w:t xml:space="preserve">Responsible for maintaining accurate food production records and nutrient analysis of school </w:t>
      </w:r>
      <w:r w:rsidR="00403044" w:rsidRPr="00403044">
        <w:rPr>
          <w:sz w:val="22"/>
          <w:szCs w:val="22"/>
        </w:rPr>
        <w:t>menus.</w:t>
      </w:r>
    </w:p>
    <w:p w14:paraId="25DF51A3" w14:textId="18E655A2" w:rsidR="00A81556" w:rsidRPr="00403044" w:rsidRDefault="00A81556" w:rsidP="00403044">
      <w:pPr>
        <w:pStyle w:val="ListParagraph"/>
        <w:numPr>
          <w:ilvl w:val="0"/>
          <w:numId w:val="16"/>
        </w:numPr>
        <w:rPr>
          <w:sz w:val="22"/>
          <w:szCs w:val="22"/>
        </w:rPr>
      </w:pPr>
      <w:r w:rsidRPr="00403044">
        <w:rPr>
          <w:sz w:val="22"/>
          <w:szCs w:val="22"/>
        </w:rPr>
        <w:t xml:space="preserve">Maintains current Child Nutrition (CN) labels and/or nutrition statements in accordance with program </w:t>
      </w:r>
      <w:r w:rsidR="00403044" w:rsidRPr="00403044">
        <w:rPr>
          <w:sz w:val="22"/>
          <w:szCs w:val="22"/>
        </w:rPr>
        <w:t>requirements.</w:t>
      </w:r>
    </w:p>
    <w:p w14:paraId="034B9B55" w14:textId="4137E3BE"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403044">
        <w:rPr>
          <w:color w:val="000000"/>
          <w:sz w:val="22"/>
          <w:szCs w:val="22"/>
        </w:rPr>
        <w:t>Plan therapeutic menus for special dietary needs</w:t>
      </w:r>
      <w:r w:rsidRPr="008860FC">
        <w:rPr>
          <w:color w:val="000000"/>
          <w:sz w:val="22"/>
          <w:szCs w:val="22"/>
        </w:rPr>
        <w:t xml:space="preserve"> as required, </w:t>
      </w:r>
      <w:r w:rsidR="00403044" w:rsidRPr="008860FC">
        <w:rPr>
          <w:color w:val="000000"/>
          <w:sz w:val="22"/>
          <w:szCs w:val="22"/>
        </w:rPr>
        <w:t>understand</w:t>
      </w:r>
      <w:r w:rsidRPr="008860FC">
        <w:rPr>
          <w:color w:val="000000"/>
          <w:sz w:val="22"/>
          <w:szCs w:val="22"/>
        </w:rPr>
        <w:t xml:space="preserve"> special diet protocol, works with cafeteria manager, guardian of student and other campus staff as needed to execute special </w:t>
      </w:r>
      <w:r w:rsidR="00403044" w:rsidRPr="008860FC">
        <w:rPr>
          <w:color w:val="000000"/>
          <w:sz w:val="22"/>
          <w:szCs w:val="22"/>
        </w:rPr>
        <w:t>diet.</w:t>
      </w:r>
    </w:p>
    <w:p w14:paraId="0692B970" w14:textId="49273290"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Plans after school snack menu in coordination with the afterschool program contact person</w:t>
      </w:r>
      <w:r w:rsidR="00403044">
        <w:rPr>
          <w:color w:val="000000"/>
          <w:sz w:val="22"/>
          <w:szCs w:val="22"/>
        </w:rPr>
        <w:t>.</w:t>
      </w:r>
    </w:p>
    <w:p w14:paraId="45E0C1F3" w14:textId="7FCBAA95"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Responsible for creating the </w:t>
      </w:r>
      <w:r w:rsidR="00C36589">
        <w:rPr>
          <w:color w:val="000000"/>
          <w:sz w:val="22"/>
          <w:szCs w:val="22"/>
        </w:rPr>
        <w:t xml:space="preserve">digital/print annual </w:t>
      </w:r>
      <w:r w:rsidRPr="008860FC">
        <w:rPr>
          <w:color w:val="000000"/>
          <w:sz w:val="22"/>
          <w:szCs w:val="22"/>
        </w:rPr>
        <w:t>calendar menu for students</w:t>
      </w:r>
      <w:r w:rsidR="00403044">
        <w:rPr>
          <w:color w:val="000000"/>
          <w:sz w:val="22"/>
          <w:szCs w:val="22"/>
        </w:rPr>
        <w:t>.</w:t>
      </w:r>
    </w:p>
    <w:p w14:paraId="5A7D63F4" w14:textId="4B7FBE3E"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Maintains Nutrikids Menu Planning and Inventory software to ensure ingredients, recipes and inventory items are accurate and correspond with the food buying guide and HACCP standard operating </w:t>
      </w:r>
      <w:r w:rsidR="00403044" w:rsidRPr="008860FC">
        <w:rPr>
          <w:color w:val="000000"/>
          <w:sz w:val="22"/>
          <w:szCs w:val="22"/>
        </w:rPr>
        <w:t>procedures.</w:t>
      </w:r>
    </w:p>
    <w:p w14:paraId="17706CA6" w14:textId="7EB22C4F" w:rsidR="002035F5"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Collaborate with the department bookkeeper when new menu items are added to the menu to ensure accuracy in Nutrikids Inventory</w:t>
      </w:r>
      <w:r w:rsidR="00403044">
        <w:rPr>
          <w:color w:val="000000"/>
          <w:sz w:val="22"/>
          <w:szCs w:val="22"/>
        </w:rPr>
        <w:t>.</w:t>
      </w:r>
    </w:p>
    <w:p w14:paraId="4F04CA16" w14:textId="145AC019" w:rsidR="00005490" w:rsidRPr="00005490" w:rsidRDefault="00005490"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Maintains accurate menus and nutrition information on the online menu software platform</w:t>
      </w:r>
      <w:r w:rsidR="00403044">
        <w:rPr>
          <w:color w:val="000000"/>
          <w:sz w:val="22"/>
          <w:szCs w:val="22"/>
        </w:rPr>
        <w:t>.</w:t>
      </w:r>
    </w:p>
    <w:p w14:paraId="05C98729" w14:textId="1D4A2F5F" w:rsidR="0074783B" w:rsidRDefault="0074783B" w:rsidP="00403044">
      <w:pPr>
        <w:pStyle w:val="NormalWeb"/>
        <w:numPr>
          <w:ilvl w:val="0"/>
          <w:numId w:val="15"/>
        </w:numPr>
        <w:spacing w:before="0" w:beforeAutospacing="0" w:after="0" w:afterAutospacing="0"/>
        <w:textAlignment w:val="baseline"/>
        <w:rPr>
          <w:color w:val="000000"/>
          <w:sz w:val="22"/>
          <w:szCs w:val="22"/>
        </w:rPr>
      </w:pPr>
      <w:r>
        <w:rPr>
          <w:color w:val="000000"/>
          <w:sz w:val="22"/>
          <w:szCs w:val="22"/>
        </w:rPr>
        <w:t>Oversees campus orders for warehouse, groceries, produce</w:t>
      </w:r>
      <w:r w:rsidR="00A81556">
        <w:rPr>
          <w:color w:val="000000"/>
          <w:sz w:val="22"/>
          <w:szCs w:val="22"/>
        </w:rPr>
        <w:t xml:space="preserve">, </w:t>
      </w:r>
      <w:r>
        <w:rPr>
          <w:color w:val="000000"/>
          <w:sz w:val="22"/>
          <w:szCs w:val="22"/>
        </w:rPr>
        <w:t>bread</w:t>
      </w:r>
      <w:r w:rsidR="00A81556">
        <w:rPr>
          <w:color w:val="000000"/>
          <w:sz w:val="22"/>
          <w:szCs w:val="22"/>
        </w:rPr>
        <w:t xml:space="preserve"> and milk to ensure accuracy and inventory </w:t>
      </w:r>
      <w:r w:rsidR="00403044">
        <w:rPr>
          <w:color w:val="000000"/>
          <w:sz w:val="22"/>
          <w:szCs w:val="22"/>
        </w:rPr>
        <w:t>management.</w:t>
      </w:r>
    </w:p>
    <w:p w14:paraId="1F52E938" w14:textId="73508A70" w:rsidR="00005490" w:rsidRPr="008860FC" w:rsidRDefault="00005490" w:rsidP="00403044">
      <w:pPr>
        <w:pStyle w:val="NormalWeb"/>
        <w:numPr>
          <w:ilvl w:val="0"/>
          <w:numId w:val="15"/>
        </w:numPr>
        <w:spacing w:before="0" w:beforeAutospacing="0" w:after="0" w:afterAutospacing="0"/>
        <w:textAlignment w:val="baseline"/>
        <w:rPr>
          <w:color w:val="000000"/>
          <w:sz w:val="22"/>
          <w:szCs w:val="22"/>
        </w:rPr>
      </w:pPr>
      <w:r>
        <w:rPr>
          <w:color w:val="000000"/>
          <w:sz w:val="22"/>
          <w:szCs w:val="22"/>
        </w:rPr>
        <w:t xml:space="preserve">Oversees and approves menu substitutions with vendors in accordance with program </w:t>
      </w:r>
      <w:r w:rsidR="00403044">
        <w:rPr>
          <w:color w:val="000000"/>
          <w:sz w:val="22"/>
          <w:szCs w:val="22"/>
        </w:rPr>
        <w:t>regulations.</w:t>
      </w:r>
    </w:p>
    <w:p w14:paraId="4AC9BB19" w14:textId="73DBE664"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Trains employees on reimbursable meals, food production records, nutrition education and other pertinent topics</w:t>
      </w:r>
      <w:r w:rsidR="00403044">
        <w:rPr>
          <w:color w:val="000000"/>
          <w:sz w:val="22"/>
          <w:szCs w:val="22"/>
        </w:rPr>
        <w:t>.</w:t>
      </w:r>
    </w:p>
    <w:p w14:paraId="381B78F0" w14:textId="3A5EDAE5" w:rsidR="00C36589" w:rsidRPr="00C36589" w:rsidRDefault="00C36589" w:rsidP="00403044">
      <w:pPr>
        <w:pStyle w:val="NormalWeb"/>
        <w:numPr>
          <w:ilvl w:val="0"/>
          <w:numId w:val="15"/>
        </w:numPr>
        <w:spacing w:before="0" w:beforeAutospacing="0" w:after="0" w:afterAutospacing="0"/>
        <w:textAlignment w:val="baseline"/>
        <w:rPr>
          <w:color w:val="000000"/>
          <w:sz w:val="22"/>
          <w:szCs w:val="22"/>
        </w:rPr>
      </w:pPr>
      <w:r>
        <w:rPr>
          <w:color w:val="000000"/>
          <w:sz w:val="22"/>
          <w:szCs w:val="22"/>
        </w:rPr>
        <w:t xml:space="preserve">Uses current and appropriate software </w:t>
      </w:r>
      <w:r w:rsidRPr="008860FC">
        <w:rPr>
          <w:color w:val="000000"/>
          <w:sz w:val="22"/>
          <w:szCs w:val="22"/>
        </w:rPr>
        <w:t xml:space="preserve">programs to create menus, marketing materials such as flyers, social media advertisements, promotional videos </w:t>
      </w:r>
      <w:r w:rsidR="00E832E6" w:rsidRPr="008860FC">
        <w:rPr>
          <w:color w:val="000000"/>
          <w:sz w:val="22"/>
          <w:szCs w:val="22"/>
        </w:rPr>
        <w:t>etc.</w:t>
      </w:r>
      <w:r w:rsidRPr="008860FC">
        <w:rPr>
          <w:color w:val="000000"/>
          <w:sz w:val="22"/>
          <w:szCs w:val="22"/>
        </w:rPr>
        <w:t xml:space="preserve"> to represent the department campaigns, </w:t>
      </w:r>
      <w:r w:rsidR="00D74DB1" w:rsidRPr="008860FC">
        <w:rPr>
          <w:color w:val="000000"/>
          <w:sz w:val="22"/>
          <w:szCs w:val="22"/>
        </w:rPr>
        <w:t>achievements,</w:t>
      </w:r>
      <w:r w:rsidRPr="008860FC">
        <w:rPr>
          <w:color w:val="000000"/>
          <w:sz w:val="22"/>
          <w:szCs w:val="22"/>
        </w:rPr>
        <w:t xml:space="preserve"> and special </w:t>
      </w:r>
      <w:r w:rsidR="00D74DB1" w:rsidRPr="008860FC">
        <w:rPr>
          <w:color w:val="000000"/>
          <w:sz w:val="22"/>
          <w:szCs w:val="22"/>
        </w:rPr>
        <w:t>events.</w:t>
      </w:r>
    </w:p>
    <w:p w14:paraId="10FB5446" w14:textId="5B4D6FA6"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Provide nutrition education materials for PE and health teachers of the district. Provides nutrition education opportunities to students and </w:t>
      </w:r>
      <w:r w:rsidR="00403044" w:rsidRPr="008860FC">
        <w:rPr>
          <w:color w:val="000000"/>
          <w:sz w:val="22"/>
          <w:szCs w:val="22"/>
        </w:rPr>
        <w:t>staff.</w:t>
      </w:r>
    </w:p>
    <w:p w14:paraId="14DCC70B" w14:textId="5211F82B"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Participates in the School Coordinated Health Advisory Committee, PE, Nurses, and other committees as </w:t>
      </w:r>
      <w:r w:rsidR="00D74DB1" w:rsidRPr="008860FC">
        <w:rPr>
          <w:color w:val="000000"/>
          <w:sz w:val="22"/>
          <w:szCs w:val="22"/>
        </w:rPr>
        <w:t>necessary.</w:t>
      </w:r>
    </w:p>
    <w:p w14:paraId="74CC9AA7" w14:textId="59C44985" w:rsidR="002035F5"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Facilitates and maintains district Wellness Plan per USDA </w:t>
      </w:r>
      <w:r w:rsidR="00403044" w:rsidRPr="008860FC">
        <w:rPr>
          <w:color w:val="000000"/>
          <w:sz w:val="22"/>
          <w:szCs w:val="22"/>
        </w:rPr>
        <w:t>regulations.</w:t>
      </w:r>
    </w:p>
    <w:p w14:paraId="6855F892" w14:textId="77777777" w:rsidR="00220A45" w:rsidRPr="008860FC" w:rsidRDefault="0074783B" w:rsidP="00403044">
      <w:pPr>
        <w:pStyle w:val="NormalWeb"/>
        <w:numPr>
          <w:ilvl w:val="0"/>
          <w:numId w:val="15"/>
        </w:numPr>
        <w:spacing w:before="0" w:beforeAutospacing="0" w:after="0" w:afterAutospacing="0"/>
        <w:textAlignment w:val="baseline"/>
        <w:rPr>
          <w:color w:val="000000"/>
          <w:sz w:val="22"/>
          <w:szCs w:val="22"/>
        </w:rPr>
      </w:pPr>
      <w:r>
        <w:rPr>
          <w:color w:val="000000"/>
          <w:sz w:val="22"/>
          <w:szCs w:val="22"/>
        </w:rPr>
        <w:lastRenderedPageBreak/>
        <w:t>Completes grant application reques</w:t>
      </w:r>
      <w:r w:rsidR="00A81556">
        <w:rPr>
          <w:color w:val="000000"/>
          <w:sz w:val="22"/>
          <w:szCs w:val="22"/>
        </w:rPr>
        <w:t>ts</w:t>
      </w:r>
      <w:r>
        <w:rPr>
          <w:color w:val="000000"/>
          <w:sz w:val="22"/>
          <w:szCs w:val="22"/>
        </w:rPr>
        <w:t xml:space="preserve"> relevant for program funding for the department and maintains documentation as required. </w:t>
      </w:r>
    </w:p>
    <w:p w14:paraId="452DD547" w14:textId="101E2B7E"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Attends training sessions, food shows and stays current on all local, state and federal </w:t>
      </w:r>
      <w:r w:rsidR="00403044" w:rsidRPr="008860FC">
        <w:rPr>
          <w:color w:val="000000"/>
          <w:sz w:val="22"/>
          <w:szCs w:val="22"/>
        </w:rPr>
        <w:t>policies.</w:t>
      </w:r>
    </w:p>
    <w:p w14:paraId="0A5BCF46" w14:textId="70772BDB"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Familiar with Texas Department of Agriculture’s Administrators Reference Manual (ARM)</w:t>
      </w:r>
      <w:r w:rsidR="00403044">
        <w:rPr>
          <w:color w:val="000000"/>
          <w:sz w:val="22"/>
          <w:szCs w:val="22"/>
        </w:rPr>
        <w:t>.</w:t>
      </w:r>
    </w:p>
    <w:p w14:paraId="7F2B7908" w14:textId="26DA5B69"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Maintains district nutrition services website and social media sites, including posting nutrition information, pertinent department stories and industry information</w:t>
      </w:r>
      <w:r w:rsidR="00403044">
        <w:rPr>
          <w:color w:val="000000"/>
          <w:sz w:val="22"/>
          <w:szCs w:val="22"/>
        </w:rPr>
        <w:t>.</w:t>
      </w:r>
    </w:p>
    <w:p w14:paraId="41CF287C" w14:textId="21F17F86"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Introduces new menu items and conducts student taste testing</w:t>
      </w:r>
      <w:r w:rsidR="00403044">
        <w:rPr>
          <w:color w:val="000000"/>
          <w:sz w:val="22"/>
          <w:szCs w:val="22"/>
        </w:rPr>
        <w:t>.</w:t>
      </w:r>
    </w:p>
    <w:p w14:paraId="4350EB32" w14:textId="48B5E9E2"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Conducts student and parent surveys using current technology such as google forms</w:t>
      </w:r>
      <w:r w:rsidR="00403044">
        <w:rPr>
          <w:color w:val="000000"/>
          <w:sz w:val="22"/>
          <w:szCs w:val="22"/>
        </w:rPr>
        <w:t>.</w:t>
      </w:r>
    </w:p>
    <w:p w14:paraId="125BC851" w14:textId="05DA5168"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Maintains electronic menu boards for each school with the menu and other educational data through Novo DS software and other pertinent applications</w:t>
      </w:r>
      <w:r w:rsidR="00403044">
        <w:rPr>
          <w:color w:val="000000"/>
          <w:sz w:val="22"/>
          <w:szCs w:val="22"/>
        </w:rPr>
        <w:t>.</w:t>
      </w:r>
    </w:p>
    <w:p w14:paraId="66207529" w14:textId="76C81514"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Maintains the department webpage ensuring all information is </w:t>
      </w:r>
      <w:r w:rsidR="00403044" w:rsidRPr="008860FC">
        <w:rPr>
          <w:color w:val="000000"/>
          <w:sz w:val="22"/>
          <w:szCs w:val="22"/>
        </w:rPr>
        <w:t>accurate, current</w:t>
      </w:r>
      <w:r w:rsidRPr="008860FC">
        <w:rPr>
          <w:color w:val="000000"/>
          <w:sz w:val="22"/>
          <w:szCs w:val="22"/>
        </w:rPr>
        <w:t xml:space="preserve"> and relevant</w:t>
      </w:r>
      <w:r w:rsidR="00403044">
        <w:rPr>
          <w:color w:val="000000"/>
          <w:sz w:val="22"/>
          <w:szCs w:val="22"/>
        </w:rPr>
        <w:t>.</w:t>
      </w:r>
    </w:p>
    <w:p w14:paraId="063B8668" w14:textId="74DD97A0"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Coordinates special events that promote the school menus</w:t>
      </w:r>
      <w:r w:rsidR="00403044">
        <w:rPr>
          <w:color w:val="000000"/>
          <w:sz w:val="22"/>
          <w:szCs w:val="22"/>
        </w:rPr>
        <w:t>.</w:t>
      </w:r>
    </w:p>
    <w:p w14:paraId="349FF576" w14:textId="0FE36FDB"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Works with </w:t>
      </w:r>
      <w:r w:rsidR="00403044" w:rsidRPr="008860FC">
        <w:rPr>
          <w:color w:val="000000"/>
          <w:sz w:val="22"/>
          <w:szCs w:val="22"/>
        </w:rPr>
        <w:t>the department</w:t>
      </w:r>
      <w:r w:rsidRPr="008860FC">
        <w:rPr>
          <w:color w:val="000000"/>
          <w:sz w:val="22"/>
          <w:szCs w:val="22"/>
        </w:rPr>
        <w:t xml:space="preserve"> Culinary Trainer to develop recipes for new menu items that meet student preference and comply with the nutrition standards of the program. </w:t>
      </w:r>
    </w:p>
    <w:p w14:paraId="779873C0" w14:textId="2B3A761C"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Develops recipes and related materials associated with department catering </w:t>
      </w:r>
      <w:r w:rsidR="00403044" w:rsidRPr="008860FC">
        <w:rPr>
          <w:color w:val="000000"/>
          <w:sz w:val="22"/>
          <w:szCs w:val="22"/>
        </w:rPr>
        <w:t>programs.</w:t>
      </w:r>
    </w:p>
    <w:p w14:paraId="2E9D7C52" w14:textId="3B554062" w:rsidR="002035F5"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Assists Nutrition Services Director in the selection and procurement of commodity food items for </w:t>
      </w:r>
      <w:r w:rsidR="00403044" w:rsidRPr="008860FC">
        <w:rPr>
          <w:color w:val="000000"/>
          <w:sz w:val="22"/>
          <w:szCs w:val="22"/>
        </w:rPr>
        <w:t>the school</w:t>
      </w:r>
      <w:r w:rsidRPr="008860FC">
        <w:rPr>
          <w:color w:val="000000"/>
          <w:sz w:val="22"/>
          <w:szCs w:val="22"/>
        </w:rPr>
        <w:t xml:space="preserve"> </w:t>
      </w:r>
      <w:r w:rsidR="00403044" w:rsidRPr="008860FC">
        <w:rPr>
          <w:color w:val="000000"/>
          <w:sz w:val="22"/>
          <w:szCs w:val="22"/>
        </w:rPr>
        <w:t>menu.</w:t>
      </w:r>
    </w:p>
    <w:p w14:paraId="6AB71B18" w14:textId="141AA13B" w:rsidR="00C36589" w:rsidRPr="008860FC" w:rsidRDefault="00C36589" w:rsidP="00403044">
      <w:pPr>
        <w:pStyle w:val="NormalWeb"/>
        <w:numPr>
          <w:ilvl w:val="0"/>
          <w:numId w:val="15"/>
        </w:numPr>
        <w:spacing w:before="0" w:beforeAutospacing="0" w:after="0" w:afterAutospacing="0"/>
        <w:textAlignment w:val="baseline"/>
        <w:rPr>
          <w:color w:val="000000"/>
          <w:sz w:val="22"/>
          <w:szCs w:val="22"/>
        </w:rPr>
      </w:pPr>
      <w:r>
        <w:rPr>
          <w:color w:val="000000"/>
          <w:sz w:val="22"/>
          <w:szCs w:val="22"/>
        </w:rPr>
        <w:t xml:space="preserve">Assists Nutrition Services Director in bid evaluations as </w:t>
      </w:r>
      <w:r w:rsidR="00403044">
        <w:rPr>
          <w:color w:val="000000"/>
          <w:sz w:val="22"/>
          <w:szCs w:val="22"/>
        </w:rPr>
        <w:t>needed.</w:t>
      </w:r>
      <w:r>
        <w:rPr>
          <w:color w:val="000000"/>
          <w:sz w:val="22"/>
          <w:szCs w:val="22"/>
        </w:rPr>
        <w:t xml:space="preserve"> </w:t>
      </w:r>
    </w:p>
    <w:p w14:paraId="0D976899" w14:textId="5CA814DF" w:rsidR="002035F5"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Participates as a Dietetic preceptor in partnership with colleges and universities on contract with the Nutrition Services department</w:t>
      </w:r>
      <w:r w:rsidR="00403044">
        <w:rPr>
          <w:color w:val="000000"/>
          <w:sz w:val="22"/>
          <w:szCs w:val="22"/>
        </w:rPr>
        <w:t>.</w:t>
      </w:r>
    </w:p>
    <w:p w14:paraId="71ED59A4" w14:textId="77777777" w:rsidR="00D057CD" w:rsidRPr="00D057CD" w:rsidRDefault="00D057CD" w:rsidP="00772E27">
      <w:pPr>
        <w:numPr>
          <w:ilvl w:val="0"/>
          <w:numId w:val="15"/>
        </w:numPr>
        <w:spacing w:line="276" w:lineRule="auto"/>
        <w:textAlignment w:val="baseline"/>
        <w:rPr>
          <w:color w:val="000000"/>
          <w:sz w:val="22"/>
          <w:szCs w:val="22"/>
        </w:rPr>
      </w:pPr>
      <w:r w:rsidRPr="00D057CD">
        <w:rPr>
          <w:sz w:val="22"/>
          <w:szCs w:val="22"/>
        </w:rPr>
        <w:t xml:space="preserve">Demonstrate and promote clear effective communication through various forms and </w:t>
      </w:r>
      <w:r w:rsidRPr="00D057CD">
        <w:rPr>
          <w:sz w:val="22"/>
          <w:szCs w:val="22"/>
        </w:rPr>
        <w:t>methods.</w:t>
      </w:r>
    </w:p>
    <w:p w14:paraId="07463109" w14:textId="745F38E8" w:rsidR="00D057CD" w:rsidRPr="00E50B02" w:rsidRDefault="00D057CD" w:rsidP="00D057CD">
      <w:pPr>
        <w:pStyle w:val="ListParagraph"/>
        <w:numPr>
          <w:ilvl w:val="0"/>
          <w:numId w:val="15"/>
        </w:numPr>
        <w:spacing w:line="276" w:lineRule="auto"/>
        <w:rPr>
          <w:sz w:val="22"/>
          <w:szCs w:val="22"/>
        </w:rPr>
      </w:pPr>
      <w:r w:rsidRPr="00E50B02">
        <w:rPr>
          <w:sz w:val="22"/>
          <w:szCs w:val="22"/>
        </w:rPr>
        <w:t xml:space="preserve">Assist with conducting assessments, measuring performance, planning for growth and improvement of the </w:t>
      </w:r>
      <w:r w:rsidRPr="00E50B02">
        <w:rPr>
          <w:sz w:val="22"/>
          <w:szCs w:val="22"/>
        </w:rPr>
        <w:t>operation.</w:t>
      </w:r>
    </w:p>
    <w:p w14:paraId="4DA32819" w14:textId="30A6A45C" w:rsidR="00D057CD" w:rsidRPr="00D057CD" w:rsidRDefault="00D057CD" w:rsidP="00772E27">
      <w:pPr>
        <w:numPr>
          <w:ilvl w:val="0"/>
          <w:numId w:val="15"/>
        </w:numPr>
        <w:spacing w:line="276" w:lineRule="auto"/>
        <w:textAlignment w:val="baseline"/>
        <w:rPr>
          <w:color w:val="000000"/>
          <w:sz w:val="22"/>
          <w:szCs w:val="22"/>
        </w:rPr>
      </w:pPr>
      <w:r>
        <w:rPr>
          <w:color w:val="000000"/>
          <w:sz w:val="22"/>
          <w:szCs w:val="22"/>
        </w:rPr>
        <w:t>Provides guidance and support to staff in relation to menus, food quality, recipe compliance, food production records and other operational needs.</w:t>
      </w:r>
    </w:p>
    <w:p w14:paraId="0494793F" w14:textId="5A7ECD9F" w:rsidR="002035F5" w:rsidRPr="00D057CD" w:rsidRDefault="002035F5" w:rsidP="00772E27">
      <w:pPr>
        <w:numPr>
          <w:ilvl w:val="0"/>
          <w:numId w:val="15"/>
        </w:numPr>
        <w:spacing w:line="276" w:lineRule="auto"/>
        <w:textAlignment w:val="baseline"/>
        <w:rPr>
          <w:color w:val="000000"/>
          <w:sz w:val="22"/>
          <w:szCs w:val="22"/>
        </w:rPr>
      </w:pPr>
      <w:r w:rsidRPr="00D057CD">
        <w:rPr>
          <w:color w:val="000000"/>
          <w:sz w:val="22"/>
          <w:szCs w:val="22"/>
        </w:rPr>
        <w:t>Assist in developing long and short-range objectives and goals for the operation</w:t>
      </w:r>
      <w:r w:rsidR="00403044" w:rsidRPr="00D057CD">
        <w:rPr>
          <w:color w:val="000000"/>
          <w:sz w:val="22"/>
          <w:szCs w:val="22"/>
        </w:rPr>
        <w:t>.</w:t>
      </w:r>
    </w:p>
    <w:p w14:paraId="4EFC1A30" w14:textId="6EFD4941"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 xml:space="preserve">Keeps informed about customer opinion, </w:t>
      </w:r>
      <w:r w:rsidR="00D057CD" w:rsidRPr="008860FC">
        <w:rPr>
          <w:color w:val="000000"/>
          <w:sz w:val="22"/>
          <w:szCs w:val="22"/>
        </w:rPr>
        <w:t>initiate,</w:t>
      </w:r>
      <w:r w:rsidRPr="008860FC">
        <w:rPr>
          <w:color w:val="000000"/>
          <w:sz w:val="22"/>
          <w:szCs w:val="22"/>
        </w:rPr>
        <w:t xml:space="preserve"> and implements operation improvements, and makes recommendations to the Director of Nutrition</w:t>
      </w:r>
    </w:p>
    <w:p w14:paraId="38857509" w14:textId="1D0656E7" w:rsidR="002035F5" w:rsidRPr="008860FC" w:rsidRDefault="002035F5" w:rsidP="00403044">
      <w:pPr>
        <w:pStyle w:val="NormalWeb"/>
        <w:numPr>
          <w:ilvl w:val="0"/>
          <w:numId w:val="15"/>
        </w:numPr>
        <w:spacing w:before="0" w:beforeAutospacing="0" w:after="0" w:afterAutospacing="0"/>
        <w:textAlignment w:val="baseline"/>
        <w:rPr>
          <w:color w:val="000000"/>
          <w:sz w:val="22"/>
          <w:szCs w:val="22"/>
        </w:rPr>
      </w:pPr>
      <w:r w:rsidRPr="008860FC">
        <w:rPr>
          <w:color w:val="000000"/>
          <w:sz w:val="22"/>
          <w:szCs w:val="22"/>
        </w:rPr>
        <w:t>Keep the Director of Nutrition Services informed about the affairs of the department</w:t>
      </w:r>
      <w:r w:rsidR="00403044">
        <w:rPr>
          <w:color w:val="000000"/>
          <w:sz w:val="22"/>
          <w:szCs w:val="22"/>
        </w:rPr>
        <w:t>.</w:t>
      </w:r>
    </w:p>
    <w:p w14:paraId="72E7ACB0" w14:textId="17409E3B" w:rsidR="002035F5" w:rsidRPr="008860FC" w:rsidRDefault="002035F5" w:rsidP="00403044">
      <w:pPr>
        <w:pStyle w:val="NormalWeb"/>
        <w:numPr>
          <w:ilvl w:val="0"/>
          <w:numId w:val="15"/>
        </w:numPr>
        <w:spacing w:before="0" w:beforeAutospacing="0" w:after="240" w:afterAutospacing="0"/>
        <w:textAlignment w:val="baseline"/>
        <w:rPr>
          <w:color w:val="000000"/>
          <w:sz w:val="22"/>
          <w:szCs w:val="22"/>
        </w:rPr>
      </w:pPr>
      <w:r w:rsidRPr="008860FC">
        <w:rPr>
          <w:color w:val="000000"/>
          <w:sz w:val="22"/>
          <w:szCs w:val="22"/>
        </w:rPr>
        <w:t>Perform other tasks as assigned by Director of Nutrition Services</w:t>
      </w:r>
      <w:r w:rsidR="00403044">
        <w:rPr>
          <w:color w:val="000000"/>
          <w:sz w:val="22"/>
          <w:szCs w:val="22"/>
        </w:rPr>
        <w:t>.</w:t>
      </w:r>
    </w:p>
    <w:p w14:paraId="3CD8D4A6" w14:textId="77777777" w:rsidR="002035F5" w:rsidRPr="008860FC" w:rsidRDefault="002035F5" w:rsidP="002035F5">
      <w:pPr>
        <w:pStyle w:val="NormalWeb"/>
        <w:spacing w:before="240" w:beforeAutospacing="0" w:after="240" w:afterAutospacing="0"/>
      </w:pPr>
      <w:r w:rsidRPr="008860FC">
        <w:rPr>
          <w:b/>
          <w:bCs/>
          <w:color w:val="000000"/>
          <w:sz w:val="22"/>
          <w:szCs w:val="22"/>
        </w:rPr>
        <w:t> School/Organizational Improvements</w:t>
      </w:r>
    </w:p>
    <w:p w14:paraId="6562AFC1" w14:textId="77777777" w:rsidR="002035F5" w:rsidRPr="008860FC" w:rsidRDefault="002035F5" w:rsidP="00403044">
      <w:pPr>
        <w:pStyle w:val="NormalWeb"/>
        <w:numPr>
          <w:ilvl w:val="0"/>
          <w:numId w:val="6"/>
        </w:numPr>
        <w:spacing w:before="240" w:beforeAutospacing="0" w:after="0" w:afterAutospacing="0"/>
        <w:textAlignment w:val="baseline"/>
        <w:rPr>
          <w:color w:val="000000"/>
          <w:sz w:val="22"/>
          <w:szCs w:val="22"/>
        </w:rPr>
      </w:pPr>
      <w:r w:rsidRPr="008860FC">
        <w:rPr>
          <w:color w:val="000000"/>
          <w:sz w:val="22"/>
          <w:szCs w:val="22"/>
        </w:rPr>
        <w:t>Coordinate and plan promotions, marketing strategies, and child nutrition educational initiatives.</w:t>
      </w:r>
    </w:p>
    <w:p w14:paraId="15FD7BF2" w14:textId="77777777" w:rsidR="002035F5" w:rsidRPr="008860FC" w:rsidRDefault="002035F5" w:rsidP="00403044">
      <w:pPr>
        <w:pStyle w:val="NormalWeb"/>
        <w:numPr>
          <w:ilvl w:val="0"/>
          <w:numId w:val="6"/>
        </w:numPr>
        <w:spacing w:before="0" w:beforeAutospacing="0" w:after="0" w:afterAutospacing="0"/>
        <w:textAlignment w:val="baseline"/>
        <w:rPr>
          <w:color w:val="000000"/>
          <w:sz w:val="22"/>
          <w:szCs w:val="22"/>
        </w:rPr>
      </w:pPr>
      <w:r w:rsidRPr="008860FC">
        <w:rPr>
          <w:color w:val="000000"/>
          <w:sz w:val="22"/>
          <w:szCs w:val="22"/>
        </w:rPr>
        <w:t>Effectively handle complaints by parents, citizens, community, and students</w:t>
      </w:r>
    </w:p>
    <w:p w14:paraId="3888BDEB" w14:textId="77777777" w:rsidR="002035F5" w:rsidRPr="008860FC" w:rsidRDefault="002035F5" w:rsidP="00403044">
      <w:pPr>
        <w:pStyle w:val="NormalWeb"/>
        <w:numPr>
          <w:ilvl w:val="0"/>
          <w:numId w:val="6"/>
        </w:numPr>
        <w:spacing w:before="0" w:beforeAutospacing="0" w:after="0" w:afterAutospacing="0"/>
        <w:textAlignment w:val="baseline"/>
        <w:rPr>
          <w:color w:val="000000"/>
          <w:sz w:val="22"/>
          <w:szCs w:val="22"/>
        </w:rPr>
      </w:pPr>
      <w:r w:rsidRPr="008860FC">
        <w:rPr>
          <w:color w:val="000000"/>
          <w:sz w:val="22"/>
          <w:szCs w:val="22"/>
        </w:rPr>
        <w:t>Facilitate and encourage effective communication with staff, community, media and the Board of Trustees</w:t>
      </w:r>
    </w:p>
    <w:p w14:paraId="70EAB364" w14:textId="77777777" w:rsidR="002035F5" w:rsidRPr="008860FC" w:rsidRDefault="002035F5" w:rsidP="00403044">
      <w:pPr>
        <w:pStyle w:val="NormalWeb"/>
        <w:numPr>
          <w:ilvl w:val="0"/>
          <w:numId w:val="6"/>
        </w:numPr>
        <w:spacing w:before="0" w:beforeAutospacing="0" w:after="0" w:afterAutospacing="0"/>
        <w:textAlignment w:val="baseline"/>
        <w:rPr>
          <w:color w:val="000000"/>
          <w:sz w:val="22"/>
          <w:szCs w:val="22"/>
        </w:rPr>
      </w:pPr>
      <w:r w:rsidRPr="008860FC">
        <w:rPr>
          <w:color w:val="000000"/>
          <w:sz w:val="14"/>
          <w:szCs w:val="14"/>
        </w:rPr>
        <w:t> </w:t>
      </w:r>
      <w:r w:rsidRPr="008860FC">
        <w:rPr>
          <w:color w:val="000000"/>
          <w:sz w:val="22"/>
          <w:szCs w:val="22"/>
        </w:rPr>
        <w:t>Develop partnership with campus leaders in order to coordinate efforts to achieve campus goals and expectations.</w:t>
      </w:r>
    </w:p>
    <w:p w14:paraId="76F0E70E" w14:textId="77777777" w:rsidR="002035F5" w:rsidRPr="008860FC" w:rsidRDefault="002035F5" w:rsidP="00403044">
      <w:pPr>
        <w:pStyle w:val="NormalWeb"/>
        <w:numPr>
          <w:ilvl w:val="0"/>
          <w:numId w:val="6"/>
        </w:numPr>
        <w:spacing w:before="0" w:beforeAutospacing="0" w:after="240" w:afterAutospacing="0"/>
        <w:textAlignment w:val="baseline"/>
        <w:rPr>
          <w:color w:val="000000"/>
          <w:sz w:val="22"/>
          <w:szCs w:val="22"/>
        </w:rPr>
      </w:pPr>
      <w:r w:rsidRPr="008860FC">
        <w:rPr>
          <w:color w:val="000000"/>
          <w:sz w:val="22"/>
          <w:szCs w:val="22"/>
        </w:rPr>
        <w:t>Coordinates Parent and Student Advisory committees</w:t>
      </w:r>
    </w:p>
    <w:p w14:paraId="12DCFB4D" w14:textId="77777777" w:rsidR="002035F5" w:rsidRPr="008860FC" w:rsidRDefault="002035F5" w:rsidP="002035F5">
      <w:pPr>
        <w:pStyle w:val="NormalWeb"/>
        <w:spacing w:before="240" w:beforeAutospacing="0" w:after="240" w:afterAutospacing="0"/>
      </w:pPr>
      <w:r w:rsidRPr="008860FC">
        <w:rPr>
          <w:color w:val="000000"/>
          <w:sz w:val="22"/>
          <w:szCs w:val="22"/>
        </w:rPr>
        <w:t> </w:t>
      </w:r>
      <w:r w:rsidRPr="008860FC">
        <w:rPr>
          <w:b/>
          <w:bCs/>
          <w:color w:val="000000"/>
          <w:sz w:val="22"/>
          <w:szCs w:val="22"/>
        </w:rPr>
        <w:t>Professional Growth and Development</w:t>
      </w:r>
    </w:p>
    <w:p w14:paraId="42A16C26" w14:textId="1502F67D" w:rsidR="002035F5" w:rsidRPr="008860FC" w:rsidRDefault="002035F5" w:rsidP="00403044">
      <w:pPr>
        <w:pStyle w:val="NormalWeb"/>
        <w:numPr>
          <w:ilvl w:val="0"/>
          <w:numId w:val="17"/>
        </w:numPr>
        <w:spacing w:before="240" w:beforeAutospacing="0" w:after="0" w:afterAutospacing="0"/>
        <w:textAlignment w:val="baseline"/>
        <w:rPr>
          <w:color w:val="000000"/>
          <w:sz w:val="22"/>
          <w:szCs w:val="22"/>
        </w:rPr>
      </w:pPr>
      <w:r w:rsidRPr="008860FC">
        <w:rPr>
          <w:color w:val="000000"/>
          <w:sz w:val="22"/>
          <w:szCs w:val="22"/>
        </w:rPr>
        <w:t xml:space="preserve">Develop professional skills and knowledge appropriate to the job </w:t>
      </w:r>
      <w:r w:rsidR="00403044" w:rsidRPr="008860FC">
        <w:rPr>
          <w:color w:val="000000"/>
          <w:sz w:val="22"/>
          <w:szCs w:val="22"/>
        </w:rPr>
        <w:t>assignment.</w:t>
      </w:r>
    </w:p>
    <w:p w14:paraId="45BEC9F7" w14:textId="09A995E0" w:rsidR="002035F5" w:rsidRPr="008860FC" w:rsidRDefault="002035F5" w:rsidP="00403044">
      <w:pPr>
        <w:pStyle w:val="NormalWeb"/>
        <w:numPr>
          <w:ilvl w:val="0"/>
          <w:numId w:val="17"/>
        </w:numPr>
        <w:spacing w:before="0" w:beforeAutospacing="0" w:after="0" w:afterAutospacing="0"/>
        <w:textAlignment w:val="baseline"/>
        <w:rPr>
          <w:color w:val="000000"/>
          <w:sz w:val="22"/>
          <w:szCs w:val="22"/>
        </w:rPr>
      </w:pPr>
      <w:r w:rsidRPr="008860FC">
        <w:rPr>
          <w:color w:val="000000"/>
          <w:sz w:val="22"/>
          <w:szCs w:val="22"/>
        </w:rPr>
        <w:t xml:space="preserve">Participate in staff development of the division by teaching training modules as </w:t>
      </w:r>
      <w:r w:rsidR="00403044" w:rsidRPr="008860FC">
        <w:rPr>
          <w:color w:val="000000"/>
          <w:sz w:val="22"/>
          <w:szCs w:val="22"/>
        </w:rPr>
        <w:t>assigned.</w:t>
      </w:r>
    </w:p>
    <w:p w14:paraId="4356F29B" w14:textId="43A1D434" w:rsidR="002035F5" w:rsidRPr="008860FC" w:rsidRDefault="00403044" w:rsidP="00403044">
      <w:pPr>
        <w:pStyle w:val="NormalWeb"/>
        <w:numPr>
          <w:ilvl w:val="0"/>
          <w:numId w:val="17"/>
        </w:numPr>
        <w:spacing w:before="0" w:beforeAutospacing="0" w:after="0" w:afterAutospacing="0"/>
        <w:textAlignment w:val="baseline"/>
        <w:rPr>
          <w:color w:val="000000"/>
          <w:sz w:val="22"/>
          <w:szCs w:val="22"/>
        </w:rPr>
      </w:pPr>
      <w:r w:rsidRPr="008860FC">
        <w:rPr>
          <w:color w:val="000000"/>
          <w:sz w:val="22"/>
          <w:szCs w:val="22"/>
        </w:rPr>
        <w:t>Attending</w:t>
      </w:r>
      <w:r w:rsidR="002035F5" w:rsidRPr="008860FC">
        <w:rPr>
          <w:color w:val="000000"/>
          <w:sz w:val="22"/>
          <w:szCs w:val="22"/>
        </w:rPr>
        <w:t xml:space="preserve"> workshops presented by TASN, ADA, and Region XI</w:t>
      </w:r>
      <w:r>
        <w:rPr>
          <w:color w:val="000000"/>
          <w:sz w:val="22"/>
          <w:szCs w:val="22"/>
        </w:rPr>
        <w:t>.</w:t>
      </w:r>
    </w:p>
    <w:p w14:paraId="79A5F108" w14:textId="4EB0DD0E" w:rsidR="002035F5" w:rsidRPr="008860FC" w:rsidRDefault="002035F5" w:rsidP="00403044">
      <w:pPr>
        <w:pStyle w:val="NormalWeb"/>
        <w:numPr>
          <w:ilvl w:val="0"/>
          <w:numId w:val="17"/>
        </w:numPr>
        <w:spacing w:before="0" w:beforeAutospacing="0" w:after="240" w:afterAutospacing="0"/>
        <w:textAlignment w:val="baseline"/>
        <w:rPr>
          <w:color w:val="000000"/>
          <w:sz w:val="22"/>
          <w:szCs w:val="22"/>
        </w:rPr>
      </w:pPr>
      <w:r w:rsidRPr="008860FC">
        <w:rPr>
          <w:color w:val="000000"/>
          <w:sz w:val="22"/>
          <w:szCs w:val="22"/>
        </w:rPr>
        <w:t>Lead and participate in staff development for the Child Nutrition Department</w:t>
      </w:r>
      <w:r w:rsidR="00403044">
        <w:rPr>
          <w:color w:val="000000"/>
          <w:sz w:val="22"/>
          <w:szCs w:val="22"/>
        </w:rPr>
        <w:t>.</w:t>
      </w:r>
    </w:p>
    <w:p w14:paraId="6E1CC01B" w14:textId="77777777" w:rsidR="002035F5" w:rsidRPr="008860FC" w:rsidRDefault="002035F5" w:rsidP="002035F5">
      <w:pPr>
        <w:pStyle w:val="Heading1"/>
        <w:spacing w:before="480" w:after="120"/>
        <w:rPr>
          <w:sz w:val="48"/>
          <w:szCs w:val="48"/>
        </w:rPr>
      </w:pPr>
      <w:r w:rsidRPr="008860FC">
        <w:rPr>
          <w:color w:val="000000"/>
          <w:sz w:val="22"/>
          <w:szCs w:val="22"/>
        </w:rPr>
        <w:lastRenderedPageBreak/>
        <w:t> School/Community Relations</w:t>
      </w:r>
    </w:p>
    <w:p w14:paraId="6002C3EB" w14:textId="0A38A175" w:rsidR="002035F5" w:rsidRPr="008860FC" w:rsidRDefault="002035F5" w:rsidP="00403044">
      <w:pPr>
        <w:pStyle w:val="NormalWeb"/>
        <w:numPr>
          <w:ilvl w:val="0"/>
          <w:numId w:val="8"/>
        </w:numPr>
        <w:spacing w:before="240" w:beforeAutospacing="0" w:after="0" w:afterAutospacing="0"/>
        <w:textAlignment w:val="baseline"/>
        <w:rPr>
          <w:color w:val="000000"/>
          <w:sz w:val="22"/>
          <w:szCs w:val="22"/>
        </w:rPr>
      </w:pPr>
      <w:r w:rsidRPr="008860FC">
        <w:rPr>
          <w:color w:val="000000"/>
          <w:sz w:val="22"/>
          <w:szCs w:val="22"/>
        </w:rPr>
        <w:t>Articulate the district’s mission to the community as necessary and solicit its support in realizing the mission</w:t>
      </w:r>
      <w:r w:rsidR="00403044">
        <w:rPr>
          <w:color w:val="000000"/>
          <w:sz w:val="22"/>
          <w:szCs w:val="22"/>
        </w:rPr>
        <w:t>.</w:t>
      </w:r>
    </w:p>
    <w:p w14:paraId="6522EECD" w14:textId="3996A8A5" w:rsidR="002035F5" w:rsidRPr="008860FC" w:rsidRDefault="002035F5" w:rsidP="00403044">
      <w:pPr>
        <w:pStyle w:val="NormalWeb"/>
        <w:numPr>
          <w:ilvl w:val="0"/>
          <w:numId w:val="8"/>
        </w:numPr>
        <w:spacing w:before="0" w:beforeAutospacing="0" w:after="240" w:afterAutospacing="0"/>
        <w:textAlignment w:val="baseline"/>
        <w:rPr>
          <w:color w:val="000000"/>
          <w:sz w:val="22"/>
          <w:szCs w:val="22"/>
        </w:rPr>
      </w:pPr>
      <w:r w:rsidRPr="008860FC">
        <w:rPr>
          <w:color w:val="000000"/>
          <w:sz w:val="22"/>
          <w:szCs w:val="22"/>
        </w:rPr>
        <w:t>Demonstrate awareness of the district/community needs and initiate activities to meet those identified needs</w:t>
      </w:r>
      <w:r w:rsidR="00403044">
        <w:rPr>
          <w:color w:val="000000"/>
          <w:sz w:val="22"/>
          <w:szCs w:val="22"/>
        </w:rPr>
        <w:t>.</w:t>
      </w:r>
    </w:p>
    <w:p w14:paraId="083025E9" w14:textId="77777777" w:rsidR="002035F5" w:rsidRPr="008860FC" w:rsidRDefault="002035F5" w:rsidP="002035F5">
      <w:pPr>
        <w:pStyle w:val="NormalWeb"/>
        <w:spacing w:before="240" w:beforeAutospacing="0" w:after="240" w:afterAutospacing="0"/>
      </w:pPr>
      <w:r w:rsidRPr="008860FC">
        <w:rPr>
          <w:color w:val="000000"/>
          <w:sz w:val="22"/>
          <w:szCs w:val="22"/>
        </w:rPr>
        <w:t> </w:t>
      </w:r>
      <w:r w:rsidRPr="008860FC">
        <w:rPr>
          <w:b/>
          <w:bCs/>
          <w:color w:val="000000"/>
          <w:sz w:val="22"/>
          <w:szCs w:val="22"/>
        </w:rPr>
        <w:t>WORKING CONDITIONS:</w:t>
      </w:r>
    </w:p>
    <w:p w14:paraId="3A2B23A7" w14:textId="77777777" w:rsidR="002035F5" w:rsidRPr="008860FC" w:rsidRDefault="002035F5" w:rsidP="002035F5">
      <w:pPr>
        <w:pStyle w:val="NormalWeb"/>
        <w:spacing w:before="240" w:beforeAutospacing="0" w:after="240" w:afterAutospacing="0"/>
      </w:pPr>
      <w:r w:rsidRPr="008860FC">
        <w:rPr>
          <w:b/>
          <w:bCs/>
          <w:color w:val="000000"/>
          <w:sz w:val="22"/>
          <w:szCs w:val="22"/>
        </w:rPr>
        <w:t>Mental/Physical Demands</w:t>
      </w:r>
    </w:p>
    <w:p w14:paraId="24038680" w14:textId="299CBE37" w:rsidR="002035F5" w:rsidRPr="008860FC" w:rsidRDefault="002035F5" w:rsidP="00403044">
      <w:pPr>
        <w:pStyle w:val="NormalWeb"/>
        <w:numPr>
          <w:ilvl w:val="0"/>
          <w:numId w:val="18"/>
        </w:numPr>
        <w:spacing w:before="240" w:beforeAutospacing="0" w:after="0" w:afterAutospacing="0"/>
        <w:textAlignment w:val="baseline"/>
        <w:rPr>
          <w:color w:val="000000"/>
          <w:sz w:val="22"/>
          <w:szCs w:val="22"/>
        </w:rPr>
      </w:pPr>
      <w:r w:rsidRPr="008860FC">
        <w:rPr>
          <w:color w:val="000000"/>
          <w:sz w:val="22"/>
          <w:szCs w:val="22"/>
        </w:rPr>
        <w:t>Ability to communicate effectively (verbal and written)</w:t>
      </w:r>
      <w:r w:rsidR="00403044">
        <w:rPr>
          <w:color w:val="000000"/>
          <w:sz w:val="22"/>
          <w:szCs w:val="22"/>
        </w:rPr>
        <w:t>.</w:t>
      </w:r>
    </w:p>
    <w:p w14:paraId="364BA542" w14:textId="537E26A1" w:rsidR="002035F5" w:rsidRPr="008860FC" w:rsidRDefault="002035F5" w:rsidP="00403044">
      <w:pPr>
        <w:pStyle w:val="NormalWeb"/>
        <w:numPr>
          <w:ilvl w:val="0"/>
          <w:numId w:val="18"/>
        </w:numPr>
        <w:spacing w:before="0" w:beforeAutospacing="0" w:after="0" w:afterAutospacing="0"/>
        <w:textAlignment w:val="baseline"/>
        <w:rPr>
          <w:color w:val="000000"/>
          <w:sz w:val="22"/>
          <w:szCs w:val="22"/>
        </w:rPr>
      </w:pPr>
      <w:r w:rsidRPr="008860FC">
        <w:rPr>
          <w:color w:val="000000"/>
          <w:sz w:val="22"/>
          <w:szCs w:val="22"/>
        </w:rPr>
        <w:t>Ability to maintain emotional control under stress</w:t>
      </w:r>
      <w:r w:rsidR="00403044">
        <w:rPr>
          <w:color w:val="000000"/>
          <w:sz w:val="22"/>
          <w:szCs w:val="22"/>
        </w:rPr>
        <w:t>.</w:t>
      </w:r>
    </w:p>
    <w:p w14:paraId="0F0F96C4" w14:textId="7D3A01A5" w:rsidR="002035F5" w:rsidRPr="008860FC" w:rsidRDefault="002035F5" w:rsidP="00403044">
      <w:pPr>
        <w:pStyle w:val="NormalWeb"/>
        <w:numPr>
          <w:ilvl w:val="0"/>
          <w:numId w:val="18"/>
        </w:numPr>
        <w:spacing w:before="0" w:beforeAutospacing="0" w:after="240" w:afterAutospacing="0"/>
        <w:textAlignment w:val="baseline"/>
        <w:rPr>
          <w:color w:val="000000"/>
          <w:sz w:val="22"/>
          <w:szCs w:val="22"/>
        </w:rPr>
      </w:pPr>
      <w:r w:rsidRPr="008860FC">
        <w:rPr>
          <w:color w:val="000000"/>
          <w:sz w:val="22"/>
          <w:szCs w:val="22"/>
        </w:rPr>
        <w:t>Work with frequent interruptions</w:t>
      </w:r>
      <w:r w:rsidR="00403044">
        <w:rPr>
          <w:color w:val="000000"/>
          <w:sz w:val="22"/>
          <w:szCs w:val="22"/>
        </w:rPr>
        <w:t>.</w:t>
      </w:r>
    </w:p>
    <w:p w14:paraId="6417A31C" w14:textId="77777777" w:rsidR="002035F5" w:rsidRPr="008860FC" w:rsidRDefault="002035F5" w:rsidP="008860FC">
      <w:pPr>
        <w:pStyle w:val="NormalWeb"/>
        <w:spacing w:before="240" w:beforeAutospacing="0" w:after="240" w:afterAutospacing="0"/>
      </w:pPr>
      <w:r w:rsidRPr="008860FC">
        <w:rPr>
          <w:b/>
          <w:bCs/>
          <w:color w:val="000000"/>
          <w:sz w:val="22"/>
          <w:szCs w:val="22"/>
        </w:rPr>
        <w:t>Environmental Factors</w:t>
      </w:r>
    </w:p>
    <w:p w14:paraId="79D95511" w14:textId="3D00670D" w:rsidR="002035F5" w:rsidRPr="008860FC" w:rsidRDefault="002035F5" w:rsidP="00403044">
      <w:pPr>
        <w:pStyle w:val="NormalWeb"/>
        <w:numPr>
          <w:ilvl w:val="0"/>
          <w:numId w:val="19"/>
        </w:numPr>
        <w:spacing w:before="240" w:beforeAutospacing="0" w:after="0" w:afterAutospacing="0"/>
        <w:textAlignment w:val="baseline"/>
        <w:rPr>
          <w:color w:val="000000"/>
          <w:sz w:val="22"/>
          <w:szCs w:val="22"/>
        </w:rPr>
      </w:pPr>
      <w:r w:rsidRPr="008860FC">
        <w:rPr>
          <w:color w:val="000000"/>
          <w:sz w:val="22"/>
          <w:szCs w:val="22"/>
        </w:rPr>
        <w:t>Regular internal District travel and occasional statewide or national travel</w:t>
      </w:r>
      <w:r w:rsidR="00403044">
        <w:rPr>
          <w:color w:val="000000"/>
          <w:sz w:val="22"/>
          <w:szCs w:val="22"/>
        </w:rPr>
        <w:t>.</w:t>
      </w:r>
    </w:p>
    <w:p w14:paraId="21A15C99" w14:textId="4B48A575" w:rsidR="002035F5" w:rsidRPr="008860FC" w:rsidRDefault="002035F5" w:rsidP="00403044">
      <w:pPr>
        <w:pStyle w:val="NormalWeb"/>
        <w:numPr>
          <w:ilvl w:val="0"/>
          <w:numId w:val="19"/>
        </w:numPr>
        <w:spacing w:before="0" w:beforeAutospacing="0" w:after="0" w:afterAutospacing="0"/>
        <w:textAlignment w:val="baseline"/>
        <w:rPr>
          <w:color w:val="000000"/>
          <w:sz w:val="22"/>
          <w:szCs w:val="22"/>
        </w:rPr>
      </w:pPr>
      <w:r w:rsidRPr="008860FC">
        <w:rPr>
          <w:color w:val="000000"/>
          <w:sz w:val="22"/>
          <w:szCs w:val="22"/>
        </w:rPr>
        <w:t>Occasional prolonged and irregular hours</w:t>
      </w:r>
      <w:r w:rsidR="00403044">
        <w:rPr>
          <w:color w:val="000000"/>
          <w:sz w:val="22"/>
          <w:szCs w:val="22"/>
        </w:rPr>
        <w:t>.</w:t>
      </w:r>
    </w:p>
    <w:p w14:paraId="466A10F4" w14:textId="10D15F7B" w:rsidR="002035F5" w:rsidRPr="008860FC" w:rsidRDefault="002035F5" w:rsidP="00403044">
      <w:pPr>
        <w:pStyle w:val="NormalWeb"/>
        <w:numPr>
          <w:ilvl w:val="0"/>
          <w:numId w:val="19"/>
        </w:numPr>
        <w:spacing w:before="0" w:beforeAutospacing="0" w:after="240" w:afterAutospacing="0"/>
        <w:textAlignment w:val="baseline"/>
        <w:rPr>
          <w:color w:val="000000"/>
          <w:sz w:val="22"/>
          <w:szCs w:val="22"/>
        </w:rPr>
      </w:pPr>
      <w:r w:rsidRPr="008860FC">
        <w:rPr>
          <w:color w:val="000000"/>
          <w:sz w:val="22"/>
          <w:szCs w:val="22"/>
        </w:rPr>
        <w:t xml:space="preserve">Must have regular and consistent </w:t>
      </w:r>
      <w:r w:rsidR="00403044" w:rsidRPr="008860FC">
        <w:rPr>
          <w:color w:val="000000"/>
          <w:sz w:val="22"/>
          <w:szCs w:val="22"/>
        </w:rPr>
        <w:t>attendance.</w:t>
      </w:r>
    </w:p>
    <w:p w14:paraId="6E194365" w14:textId="77777777" w:rsidR="002035F5" w:rsidRPr="008860FC" w:rsidRDefault="002035F5" w:rsidP="002035F5">
      <w:pPr>
        <w:pStyle w:val="NormalWeb"/>
        <w:spacing w:before="240" w:beforeAutospacing="0" w:after="240" w:afterAutospacing="0"/>
        <w:ind w:left="720"/>
      </w:pPr>
      <w:r w:rsidRPr="008860FC">
        <w:rPr>
          <w:color w:val="000000"/>
          <w:sz w:val="22"/>
          <w:szCs w:val="22"/>
        </w:rPr>
        <w:t>  </w:t>
      </w:r>
    </w:p>
    <w:p w14:paraId="5A3B62F7" w14:textId="77777777" w:rsidR="002035F5" w:rsidRPr="008860FC" w:rsidRDefault="002035F5" w:rsidP="002035F5">
      <w:pPr>
        <w:pStyle w:val="NormalWeb"/>
        <w:spacing w:before="240" w:beforeAutospacing="0" w:after="240" w:afterAutospacing="0"/>
      </w:pPr>
      <w:r w:rsidRPr="008860FC">
        <w:rPr>
          <w:color w:val="000000"/>
          <w:sz w:val="22"/>
          <w:szCs w:val="22"/>
        </w:rPr>
        <w:t>The foregoing statements describe the general purpose and responsibilities assigned to this position and are not an exhaustive list of all responsibilities and duties that may be assigned or skills that may be required.</w:t>
      </w:r>
    </w:p>
    <w:p w14:paraId="33507F83" w14:textId="77777777" w:rsidR="002035F5" w:rsidRPr="008860FC" w:rsidRDefault="002035F5" w:rsidP="002035F5">
      <w:pPr>
        <w:pStyle w:val="NormalWeb"/>
        <w:spacing w:before="240" w:beforeAutospacing="0" w:after="240" w:afterAutospacing="0"/>
      </w:pPr>
      <w:r w:rsidRPr="008860FC">
        <w:rPr>
          <w:color w:val="000000"/>
          <w:sz w:val="22"/>
          <w:szCs w:val="22"/>
        </w:rPr>
        <w:t> </w:t>
      </w:r>
    </w:p>
    <w:p w14:paraId="3238A001" w14:textId="77777777" w:rsidR="002035F5" w:rsidRPr="008860FC" w:rsidRDefault="002035F5" w:rsidP="002035F5">
      <w:pPr>
        <w:pStyle w:val="NormalWeb"/>
        <w:spacing w:before="240" w:beforeAutospacing="0" w:after="240" w:afterAutospacing="0"/>
      </w:pPr>
      <w:r w:rsidRPr="008860FC">
        <w:rPr>
          <w:color w:val="000000"/>
          <w:sz w:val="22"/>
          <w:szCs w:val="22"/>
        </w:rPr>
        <w:t xml:space="preserve">Approved By:   _____________________________  </w:t>
      </w:r>
      <w:r w:rsidRPr="008860FC">
        <w:rPr>
          <w:rStyle w:val="apple-tab-span"/>
          <w:color w:val="000000"/>
          <w:sz w:val="22"/>
          <w:szCs w:val="22"/>
        </w:rPr>
        <w:tab/>
      </w:r>
      <w:r w:rsidRPr="008860FC">
        <w:rPr>
          <w:color w:val="000000"/>
          <w:sz w:val="22"/>
          <w:szCs w:val="22"/>
        </w:rPr>
        <w:t>Date:</w:t>
      </w:r>
      <w:r w:rsidRPr="008860FC">
        <w:rPr>
          <w:rStyle w:val="apple-tab-span"/>
          <w:color w:val="000000"/>
          <w:sz w:val="22"/>
          <w:szCs w:val="22"/>
        </w:rPr>
        <w:tab/>
      </w:r>
      <w:r w:rsidRPr="008860FC">
        <w:rPr>
          <w:color w:val="000000"/>
          <w:sz w:val="22"/>
          <w:szCs w:val="22"/>
        </w:rPr>
        <w:t>____________________</w:t>
      </w:r>
    </w:p>
    <w:p w14:paraId="415F10EB" w14:textId="77777777" w:rsidR="002035F5" w:rsidRPr="008860FC" w:rsidRDefault="002035F5" w:rsidP="002035F5">
      <w:pPr>
        <w:pStyle w:val="NormalWeb"/>
        <w:spacing w:before="240" w:beforeAutospacing="0" w:after="240" w:afterAutospacing="0"/>
      </w:pPr>
      <w:r w:rsidRPr="008860FC">
        <w:rPr>
          <w:color w:val="000000"/>
          <w:sz w:val="22"/>
          <w:szCs w:val="22"/>
        </w:rPr>
        <w:t>  </w:t>
      </w:r>
    </w:p>
    <w:p w14:paraId="7718D6F1" w14:textId="77777777" w:rsidR="002035F5" w:rsidRPr="008860FC" w:rsidRDefault="002035F5" w:rsidP="002035F5">
      <w:pPr>
        <w:pStyle w:val="NormalWeb"/>
        <w:spacing w:before="240" w:beforeAutospacing="0" w:after="240" w:afterAutospacing="0"/>
      </w:pPr>
      <w:r w:rsidRPr="008860FC">
        <w:rPr>
          <w:color w:val="000000"/>
          <w:sz w:val="22"/>
          <w:szCs w:val="22"/>
        </w:rPr>
        <w:t xml:space="preserve">Reviewed By:   _____________________________  </w:t>
      </w:r>
      <w:r w:rsidRPr="008860FC">
        <w:rPr>
          <w:rStyle w:val="apple-tab-span"/>
          <w:color w:val="000000"/>
          <w:sz w:val="22"/>
          <w:szCs w:val="22"/>
        </w:rPr>
        <w:tab/>
      </w:r>
      <w:r w:rsidRPr="008860FC">
        <w:rPr>
          <w:color w:val="000000"/>
          <w:sz w:val="22"/>
          <w:szCs w:val="22"/>
        </w:rPr>
        <w:t>Date:  _____________________</w:t>
      </w:r>
    </w:p>
    <w:p w14:paraId="0EFAD803" w14:textId="77777777" w:rsidR="002035F5" w:rsidRPr="008860FC" w:rsidRDefault="002035F5" w:rsidP="002035F5">
      <w:pPr>
        <w:pStyle w:val="Heading1"/>
        <w:spacing w:before="480" w:after="120"/>
      </w:pPr>
      <w:r w:rsidRPr="008860FC">
        <w:rPr>
          <w:color w:val="000000"/>
          <w:sz w:val="22"/>
          <w:szCs w:val="22"/>
        </w:rPr>
        <w:t> </w:t>
      </w:r>
    </w:p>
    <w:p w14:paraId="483D9353" w14:textId="77777777" w:rsidR="007B7883" w:rsidRPr="008860FC" w:rsidRDefault="007B7883" w:rsidP="002035F5"/>
    <w:sectPr w:rsidR="007B7883" w:rsidRPr="008860FC" w:rsidSect="002F771E">
      <w:headerReference w:type="default" r:id="rId8"/>
      <w:pgSz w:w="12240" w:h="15840"/>
      <w:pgMar w:top="1008" w:right="108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FD87" w14:textId="77777777" w:rsidR="00D84FAE" w:rsidRDefault="00D84FAE">
      <w:r>
        <w:separator/>
      </w:r>
    </w:p>
  </w:endnote>
  <w:endnote w:type="continuationSeparator" w:id="0">
    <w:p w14:paraId="3F42C34E" w14:textId="77777777" w:rsidR="00D84FAE" w:rsidRDefault="00D8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AE33" w14:textId="77777777" w:rsidR="00D84FAE" w:rsidRDefault="00D84FAE">
      <w:r>
        <w:separator/>
      </w:r>
    </w:p>
  </w:footnote>
  <w:footnote w:type="continuationSeparator" w:id="0">
    <w:p w14:paraId="6CD315CB" w14:textId="77777777" w:rsidR="00D84FAE" w:rsidRDefault="00D8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0320" w14:textId="77777777" w:rsidR="000D2CBA" w:rsidRPr="00014DBA" w:rsidRDefault="000D2CBA" w:rsidP="002F771E">
    <w:pPr>
      <w:tabs>
        <w:tab w:val="right" w:pos="9720"/>
      </w:tabs>
      <w:rPr>
        <w:rFonts w:ascii="Arial" w:hAnsi="Arial" w:cs="Arial"/>
        <w:color w:val="339966"/>
        <w:sz w:val="22"/>
        <w:szCs w:val="28"/>
      </w:rPr>
    </w:pPr>
    <w:r>
      <w:rPr>
        <w:rFonts w:ascii="Arial" w:hAnsi="Arial" w:cs="Arial"/>
        <w:color w:val="339966"/>
        <w:sz w:val="28"/>
        <w:szCs w:val="28"/>
      </w:rPr>
      <w:t xml:space="preserve">Grapevine-Colleyville </w:t>
    </w:r>
    <w:r>
      <w:rPr>
        <w:rFonts w:ascii="Arial" w:hAnsi="Arial" w:cs="Arial"/>
        <w:color w:val="339966"/>
        <w:sz w:val="28"/>
        <w:szCs w:val="28"/>
      </w:rPr>
      <w:tab/>
    </w:r>
    <w:r w:rsidR="00014DBA" w:rsidRPr="00014DBA">
      <w:rPr>
        <w:rFonts w:ascii="Arial" w:hAnsi="Arial" w:cs="Arial"/>
        <w:sz w:val="22"/>
        <w:szCs w:val="28"/>
      </w:rPr>
      <w:t xml:space="preserve">Coordinator of </w:t>
    </w:r>
    <w:r w:rsidR="007613ED">
      <w:rPr>
        <w:rFonts w:ascii="Arial" w:hAnsi="Arial" w:cs="Arial"/>
        <w:sz w:val="22"/>
        <w:szCs w:val="28"/>
      </w:rPr>
      <w:t>Nutrition</w:t>
    </w:r>
    <w:r w:rsidR="00014DBA" w:rsidRPr="00014DBA">
      <w:rPr>
        <w:rFonts w:ascii="Arial" w:hAnsi="Arial" w:cs="Arial"/>
        <w:sz w:val="22"/>
        <w:szCs w:val="28"/>
      </w:rPr>
      <w:t xml:space="preserve"> </w:t>
    </w:r>
    <w:r w:rsidR="007613ED">
      <w:rPr>
        <w:rFonts w:ascii="Arial" w:hAnsi="Arial" w:cs="Arial"/>
        <w:sz w:val="22"/>
        <w:szCs w:val="28"/>
      </w:rPr>
      <w:t>and</w:t>
    </w:r>
    <w:r w:rsidR="00014DBA" w:rsidRPr="00014DBA">
      <w:rPr>
        <w:rFonts w:ascii="Arial" w:hAnsi="Arial" w:cs="Arial"/>
        <w:sz w:val="22"/>
        <w:szCs w:val="28"/>
      </w:rPr>
      <w:t xml:space="preserve"> </w:t>
    </w:r>
    <w:r w:rsidR="00FE1996">
      <w:rPr>
        <w:rFonts w:ascii="Arial" w:hAnsi="Arial" w:cs="Arial"/>
        <w:sz w:val="22"/>
        <w:szCs w:val="28"/>
      </w:rPr>
      <w:t>Procurement</w:t>
    </w:r>
  </w:p>
  <w:p w14:paraId="54C3B1D3" w14:textId="77777777" w:rsidR="000D2CBA" w:rsidRPr="00D617ED" w:rsidRDefault="000D2CBA" w:rsidP="002F771E">
    <w:pPr>
      <w:tabs>
        <w:tab w:val="right" w:pos="9720"/>
      </w:tabs>
      <w:rPr>
        <w:rFonts w:ascii="Arial" w:hAnsi="Arial" w:cs="Arial"/>
        <w:sz w:val="28"/>
        <w:szCs w:val="28"/>
      </w:rPr>
    </w:pPr>
    <w:r>
      <w:rPr>
        <w:rFonts w:ascii="Arial" w:hAnsi="Arial" w:cs="Arial"/>
        <w:color w:val="339966"/>
        <w:sz w:val="28"/>
        <w:szCs w:val="28"/>
      </w:rPr>
      <w:t>Independent School District</w:t>
    </w:r>
    <w:r>
      <w:rPr>
        <w:rFonts w:ascii="Arial" w:hAnsi="Arial" w:cs="Arial"/>
        <w:color w:val="339966"/>
        <w:sz w:val="28"/>
        <w:szCs w:val="28"/>
      </w:rPr>
      <w:tab/>
    </w:r>
  </w:p>
  <w:p w14:paraId="7289C544" w14:textId="77777777" w:rsidR="000D2CBA" w:rsidRDefault="00A703A9" w:rsidP="002F771E">
    <w:r>
      <w:rPr>
        <w:noProof/>
      </w:rPr>
      <mc:AlternateContent>
        <mc:Choice Requires="wps">
          <w:drawing>
            <wp:anchor distT="0" distB="0" distL="114300" distR="114300" simplePos="0" relativeHeight="251657728" behindDoc="0" locked="0" layoutInCell="1" allowOverlap="1" wp14:anchorId="2A682080" wp14:editId="77B399E0">
              <wp:simplePos x="0" y="0"/>
              <wp:positionH relativeFrom="column">
                <wp:posOffset>-33020</wp:posOffset>
              </wp:positionH>
              <wp:positionV relativeFrom="paragraph">
                <wp:posOffset>52070</wp:posOffset>
              </wp:positionV>
              <wp:extent cx="6215380" cy="9525"/>
              <wp:effectExtent l="24130" t="22860" r="27940" b="247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EE83"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" strokecolor="#393" strokeweight="3pt"/>
          </w:pict>
        </mc:Fallback>
      </mc:AlternateContent>
    </w:r>
  </w:p>
  <w:p w14:paraId="2A61A4D6" w14:textId="77777777" w:rsidR="000D2CBA" w:rsidRDefault="000D2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A09"/>
    <w:multiLevelType w:val="multilevel"/>
    <w:tmpl w:val="3EF6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769FF"/>
    <w:multiLevelType w:val="multilevel"/>
    <w:tmpl w:val="4EE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330D"/>
    <w:multiLevelType w:val="hybridMultilevel"/>
    <w:tmpl w:val="627E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3017D"/>
    <w:multiLevelType w:val="multilevel"/>
    <w:tmpl w:val="5DCE2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C3C42"/>
    <w:multiLevelType w:val="multilevel"/>
    <w:tmpl w:val="D05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86C40"/>
    <w:multiLevelType w:val="multilevel"/>
    <w:tmpl w:val="53C05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 w15:restartNumberingAfterBreak="0">
    <w:nsid w:val="1AD517F2"/>
    <w:multiLevelType w:val="hybridMultilevel"/>
    <w:tmpl w:val="848667E2"/>
    <w:lvl w:ilvl="0" w:tplc="9162C2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5262"/>
    <w:multiLevelType w:val="multilevel"/>
    <w:tmpl w:val="5DCE23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C1E13"/>
    <w:multiLevelType w:val="multilevel"/>
    <w:tmpl w:val="3EF6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875AD"/>
    <w:multiLevelType w:val="multilevel"/>
    <w:tmpl w:val="7BC8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BA4B52"/>
    <w:multiLevelType w:val="multilevel"/>
    <w:tmpl w:val="809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229E2"/>
    <w:multiLevelType w:val="hybridMultilevel"/>
    <w:tmpl w:val="9A7AC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B70533"/>
    <w:multiLevelType w:val="multilevel"/>
    <w:tmpl w:val="3EF6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B3D20"/>
    <w:multiLevelType w:val="hybridMultilevel"/>
    <w:tmpl w:val="7ABA96A4"/>
    <w:lvl w:ilvl="0" w:tplc="9162C2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86971"/>
    <w:multiLevelType w:val="hybridMultilevel"/>
    <w:tmpl w:val="BD76C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E95938"/>
    <w:multiLevelType w:val="multilevel"/>
    <w:tmpl w:val="F5A41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A4369C7"/>
    <w:multiLevelType w:val="multilevel"/>
    <w:tmpl w:val="A5E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911025"/>
    <w:multiLevelType w:val="multilevel"/>
    <w:tmpl w:val="3EF6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03501"/>
    <w:multiLevelType w:val="multilevel"/>
    <w:tmpl w:val="5DCE2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7E0485"/>
    <w:multiLevelType w:val="multilevel"/>
    <w:tmpl w:val="5DCE2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9A29CA"/>
    <w:multiLevelType w:val="multilevel"/>
    <w:tmpl w:val="5DCE23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340046">
    <w:abstractNumId w:val="5"/>
  </w:num>
  <w:num w:numId="2" w16cid:durableId="751969078">
    <w:abstractNumId w:val="4"/>
  </w:num>
  <w:num w:numId="3" w16cid:durableId="650908690">
    <w:abstractNumId w:val="15"/>
  </w:num>
  <w:num w:numId="4" w16cid:durableId="1650553591">
    <w:abstractNumId w:val="9"/>
  </w:num>
  <w:num w:numId="5" w16cid:durableId="1763455594">
    <w:abstractNumId w:val="17"/>
  </w:num>
  <w:num w:numId="6" w16cid:durableId="321588024">
    <w:abstractNumId w:val="3"/>
  </w:num>
  <w:num w:numId="7" w16cid:durableId="683357948">
    <w:abstractNumId w:val="16"/>
  </w:num>
  <w:num w:numId="8" w16cid:durableId="552082037">
    <w:abstractNumId w:val="18"/>
  </w:num>
  <w:num w:numId="9" w16cid:durableId="1879009512">
    <w:abstractNumId w:val="10"/>
  </w:num>
  <w:num w:numId="10" w16cid:durableId="1304389029">
    <w:abstractNumId w:val="1"/>
  </w:num>
  <w:num w:numId="11" w16cid:durableId="183791135">
    <w:abstractNumId w:val="14"/>
  </w:num>
  <w:num w:numId="12" w16cid:durableId="2033262657">
    <w:abstractNumId w:val="2"/>
  </w:num>
  <w:num w:numId="13" w16cid:durableId="2114594499">
    <w:abstractNumId w:val="11"/>
  </w:num>
  <w:num w:numId="14" w16cid:durableId="1190947541">
    <w:abstractNumId w:val="8"/>
  </w:num>
  <w:num w:numId="15" w16cid:durableId="838350776">
    <w:abstractNumId w:val="12"/>
  </w:num>
  <w:num w:numId="16" w16cid:durableId="1153720322">
    <w:abstractNumId w:val="0"/>
  </w:num>
  <w:num w:numId="17" w16cid:durableId="584150641">
    <w:abstractNumId w:val="19"/>
  </w:num>
  <w:num w:numId="18" w16cid:durableId="1321806">
    <w:abstractNumId w:val="7"/>
  </w:num>
  <w:num w:numId="19" w16cid:durableId="2108116886">
    <w:abstractNumId w:val="20"/>
  </w:num>
  <w:num w:numId="20" w16cid:durableId="27996082">
    <w:abstractNumId w:val="13"/>
  </w:num>
  <w:num w:numId="21" w16cid:durableId="19263001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E4"/>
    <w:rsid w:val="00005490"/>
    <w:rsid w:val="0001227C"/>
    <w:rsid w:val="00014DBA"/>
    <w:rsid w:val="00032149"/>
    <w:rsid w:val="000338F5"/>
    <w:rsid w:val="00044E9F"/>
    <w:rsid w:val="000B2E4F"/>
    <w:rsid w:val="000B3EDD"/>
    <w:rsid w:val="000D2CBA"/>
    <w:rsid w:val="00116DDB"/>
    <w:rsid w:val="0013303D"/>
    <w:rsid w:val="001559FC"/>
    <w:rsid w:val="00162C06"/>
    <w:rsid w:val="0016375B"/>
    <w:rsid w:val="00183641"/>
    <w:rsid w:val="00194E4E"/>
    <w:rsid w:val="001D1760"/>
    <w:rsid w:val="001F251D"/>
    <w:rsid w:val="002035F5"/>
    <w:rsid w:val="00220A45"/>
    <w:rsid w:val="00220E79"/>
    <w:rsid w:val="0025277E"/>
    <w:rsid w:val="002F771E"/>
    <w:rsid w:val="0033064E"/>
    <w:rsid w:val="003831CE"/>
    <w:rsid w:val="003B506B"/>
    <w:rsid w:val="003F34BD"/>
    <w:rsid w:val="00403044"/>
    <w:rsid w:val="00421E53"/>
    <w:rsid w:val="004754C2"/>
    <w:rsid w:val="004E704F"/>
    <w:rsid w:val="00507108"/>
    <w:rsid w:val="00512FD6"/>
    <w:rsid w:val="00570542"/>
    <w:rsid w:val="005C6E60"/>
    <w:rsid w:val="005E1D5C"/>
    <w:rsid w:val="005E5EBA"/>
    <w:rsid w:val="005F7082"/>
    <w:rsid w:val="00650709"/>
    <w:rsid w:val="00651401"/>
    <w:rsid w:val="00671187"/>
    <w:rsid w:val="006B1260"/>
    <w:rsid w:val="006B5BF1"/>
    <w:rsid w:val="006C583B"/>
    <w:rsid w:val="007164D6"/>
    <w:rsid w:val="007231F4"/>
    <w:rsid w:val="00723D2D"/>
    <w:rsid w:val="0074783B"/>
    <w:rsid w:val="00752562"/>
    <w:rsid w:val="007613ED"/>
    <w:rsid w:val="00763EE1"/>
    <w:rsid w:val="007B7883"/>
    <w:rsid w:val="007E296B"/>
    <w:rsid w:val="00823187"/>
    <w:rsid w:val="00825197"/>
    <w:rsid w:val="00853C0F"/>
    <w:rsid w:val="0087141A"/>
    <w:rsid w:val="008860FC"/>
    <w:rsid w:val="008B4A16"/>
    <w:rsid w:val="00900509"/>
    <w:rsid w:val="00904B65"/>
    <w:rsid w:val="0094537C"/>
    <w:rsid w:val="00956802"/>
    <w:rsid w:val="00986153"/>
    <w:rsid w:val="0099155E"/>
    <w:rsid w:val="009A0119"/>
    <w:rsid w:val="009A6D35"/>
    <w:rsid w:val="009C67A8"/>
    <w:rsid w:val="00A15A12"/>
    <w:rsid w:val="00A533ED"/>
    <w:rsid w:val="00A62A51"/>
    <w:rsid w:val="00A703A9"/>
    <w:rsid w:val="00A81556"/>
    <w:rsid w:val="00A81814"/>
    <w:rsid w:val="00AC346A"/>
    <w:rsid w:val="00B02454"/>
    <w:rsid w:val="00B177F3"/>
    <w:rsid w:val="00B21055"/>
    <w:rsid w:val="00B27083"/>
    <w:rsid w:val="00B270A6"/>
    <w:rsid w:val="00B8576D"/>
    <w:rsid w:val="00BD5D3B"/>
    <w:rsid w:val="00BE62F9"/>
    <w:rsid w:val="00C36589"/>
    <w:rsid w:val="00C45C95"/>
    <w:rsid w:val="00C63C1B"/>
    <w:rsid w:val="00C921B9"/>
    <w:rsid w:val="00C95249"/>
    <w:rsid w:val="00CB5DF4"/>
    <w:rsid w:val="00CC3F07"/>
    <w:rsid w:val="00CD525E"/>
    <w:rsid w:val="00CD692D"/>
    <w:rsid w:val="00CE3177"/>
    <w:rsid w:val="00CF7631"/>
    <w:rsid w:val="00D008CA"/>
    <w:rsid w:val="00D057CD"/>
    <w:rsid w:val="00D47F6A"/>
    <w:rsid w:val="00D51C9C"/>
    <w:rsid w:val="00D64430"/>
    <w:rsid w:val="00D74DB1"/>
    <w:rsid w:val="00D84FAE"/>
    <w:rsid w:val="00DB2B60"/>
    <w:rsid w:val="00DC7979"/>
    <w:rsid w:val="00E218E6"/>
    <w:rsid w:val="00E300FB"/>
    <w:rsid w:val="00E71035"/>
    <w:rsid w:val="00E832E6"/>
    <w:rsid w:val="00EB177A"/>
    <w:rsid w:val="00EC1FE4"/>
    <w:rsid w:val="00EC3CC4"/>
    <w:rsid w:val="00ED5725"/>
    <w:rsid w:val="00EE300D"/>
    <w:rsid w:val="00EE75A3"/>
    <w:rsid w:val="00F1411D"/>
    <w:rsid w:val="00F26569"/>
    <w:rsid w:val="00F4258E"/>
    <w:rsid w:val="00F45866"/>
    <w:rsid w:val="00F9108C"/>
    <w:rsid w:val="00FD3DC9"/>
    <w:rsid w:val="00FD4CC8"/>
    <w:rsid w:val="00FE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F1F5D"/>
  <w15:docId w15:val="{2A8481B1-6281-459D-A6B1-7ABB4CA2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116DDB"/>
    <w:pPr>
      <w:spacing w:after="120"/>
      <w:ind w:left="360"/>
    </w:pPr>
  </w:style>
  <w:style w:type="paragraph" w:styleId="ListParagraph">
    <w:name w:val="List Paragraph"/>
    <w:basedOn w:val="Normal"/>
    <w:uiPriority w:val="34"/>
    <w:qFormat/>
    <w:rsid w:val="00FD3DC9"/>
    <w:pPr>
      <w:ind w:left="720"/>
      <w:contextualSpacing/>
    </w:pPr>
  </w:style>
  <w:style w:type="paragraph" w:styleId="NoSpacing">
    <w:name w:val="No Spacing"/>
    <w:uiPriority w:val="1"/>
    <w:qFormat/>
    <w:rsid w:val="005E5EBA"/>
    <w:rPr>
      <w:sz w:val="24"/>
      <w:szCs w:val="24"/>
    </w:rPr>
  </w:style>
  <w:style w:type="paragraph" w:styleId="BalloonText">
    <w:name w:val="Balloon Text"/>
    <w:basedOn w:val="Normal"/>
    <w:link w:val="BalloonTextChar"/>
    <w:rsid w:val="00823187"/>
    <w:rPr>
      <w:rFonts w:ascii="Tahoma" w:hAnsi="Tahoma" w:cs="Tahoma"/>
      <w:sz w:val="16"/>
      <w:szCs w:val="16"/>
    </w:rPr>
  </w:style>
  <w:style w:type="character" w:customStyle="1" w:styleId="BalloonTextChar">
    <w:name w:val="Balloon Text Char"/>
    <w:basedOn w:val="DefaultParagraphFont"/>
    <w:link w:val="BalloonText"/>
    <w:rsid w:val="00823187"/>
    <w:rPr>
      <w:rFonts w:ascii="Tahoma" w:hAnsi="Tahoma" w:cs="Tahoma"/>
      <w:sz w:val="16"/>
      <w:szCs w:val="16"/>
    </w:rPr>
  </w:style>
  <w:style w:type="paragraph" w:styleId="NormalWeb">
    <w:name w:val="Normal (Web)"/>
    <w:basedOn w:val="Normal"/>
    <w:uiPriority w:val="99"/>
    <w:unhideWhenUsed/>
    <w:rsid w:val="002035F5"/>
    <w:pPr>
      <w:spacing w:before="100" w:beforeAutospacing="1" w:after="100" w:afterAutospacing="1"/>
    </w:pPr>
  </w:style>
  <w:style w:type="character" w:customStyle="1" w:styleId="apple-tab-span">
    <w:name w:val="apple-tab-span"/>
    <w:basedOn w:val="DefaultParagraphFont"/>
    <w:rsid w:val="0020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50D8-FA48-4AD5-8B9A-63CDC662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Grapevine-Colleyville Independent School District</vt:lpstr>
    </vt:vector>
  </TitlesOfParts>
  <Company>Grapevine-Colleyville ISD</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Grapevine-Colleyville Independent School District</dc:title>
  <dc:creator>Nutrition Services</dc:creator>
  <cp:lastModifiedBy>Julie Telesca</cp:lastModifiedBy>
  <cp:revision>8</cp:revision>
  <cp:lastPrinted>2021-03-31T16:26:00Z</cp:lastPrinted>
  <dcterms:created xsi:type="dcterms:W3CDTF">2021-03-31T17:21:00Z</dcterms:created>
  <dcterms:modified xsi:type="dcterms:W3CDTF">2023-12-14T16:01:00Z</dcterms:modified>
</cp:coreProperties>
</file>