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FE82" w14:textId="77777777" w:rsidR="006A0981" w:rsidRDefault="006A0981" w:rsidP="00B65D58">
      <w:pPr>
        <w:spacing w:before="100" w:beforeAutospacing="1" w:after="100" w:afterAutospacing="1" w:line="240" w:lineRule="auto"/>
        <w:outlineLvl w:val="2"/>
        <w:rPr>
          <w:rFonts w:ascii="Times New Roman" w:eastAsia="Times New Roman" w:hAnsi="Times New Roman" w:cs="Times New Roman"/>
          <w:b/>
          <w:bCs/>
          <w:sz w:val="27"/>
          <w:szCs w:val="27"/>
        </w:rPr>
      </w:pPr>
      <w:r>
        <w:rPr>
          <w:noProof/>
          <w:color w:val="1F497D"/>
        </w:rPr>
        <w:drawing>
          <wp:inline distT="0" distB="0" distL="0" distR="0" wp14:anchorId="25331394" wp14:editId="3382D641">
            <wp:extent cx="1285875" cy="600588"/>
            <wp:effectExtent l="0" t="0" r="0" b="9525"/>
            <wp:docPr id="1" name="Picture 1" descr="cid:image002.png@01DB6DA6.D5814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B6DA6.D581486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433627" cy="669598"/>
                    </a:xfrm>
                    <a:prstGeom prst="rect">
                      <a:avLst/>
                    </a:prstGeom>
                    <a:noFill/>
                    <a:ln>
                      <a:noFill/>
                    </a:ln>
                  </pic:spPr>
                </pic:pic>
              </a:graphicData>
            </a:graphic>
          </wp:inline>
        </w:drawing>
      </w:r>
    </w:p>
    <w:p w14:paraId="311E7D9F" w14:textId="77777777" w:rsidR="00B65D58" w:rsidRDefault="00B65D58" w:rsidP="00B65D58">
      <w:pPr>
        <w:spacing w:before="100" w:beforeAutospacing="1" w:after="100" w:afterAutospacing="1" w:line="240" w:lineRule="auto"/>
        <w:outlineLvl w:val="2"/>
        <w:rPr>
          <w:rFonts w:ascii="Times New Roman" w:eastAsia="Times New Roman" w:hAnsi="Times New Roman" w:cs="Times New Roman"/>
          <w:b/>
          <w:bCs/>
        </w:rPr>
      </w:pPr>
      <w:r w:rsidRPr="00DB2F2A">
        <w:rPr>
          <w:rFonts w:ascii="Times New Roman" w:eastAsia="Times New Roman" w:hAnsi="Times New Roman" w:cs="Times New Roman"/>
          <w:b/>
          <w:bCs/>
        </w:rPr>
        <w:t>PSYCHOLOGIST</w:t>
      </w:r>
    </w:p>
    <w:p w14:paraId="79C5FFAB" w14:textId="77777777" w:rsidR="00EA4707" w:rsidRDefault="00EA4707" w:rsidP="00EA4707">
      <w:pPr>
        <w:spacing w:before="100" w:beforeAutospacing="1" w:after="100" w:afterAutospacing="1" w:line="240" w:lineRule="auto"/>
        <w:outlineLvl w:val="0"/>
        <w:rPr>
          <w:rFonts w:ascii="Times New Roman" w:eastAsia="Times New Roman" w:hAnsi="Times New Roman" w:cs="Times New Roman"/>
          <w:b/>
          <w:bCs/>
          <w:kern w:val="36"/>
        </w:rPr>
      </w:pPr>
      <w:r>
        <w:rPr>
          <w:rFonts w:ascii="Times New Roman" w:eastAsia="Times New Roman" w:hAnsi="Times New Roman" w:cs="Times New Roman"/>
          <w:b/>
          <w:bCs/>
          <w:kern w:val="36"/>
        </w:rPr>
        <w:t>CERTIFIED COMMUNITY BEHAVIORAL HEALTH CLINIC</w:t>
      </w:r>
    </w:p>
    <w:p w14:paraId="3BEE4B31" w14:textId="77777777" w:rsidR="00B65D58" w:rsidRPr="00DB2F2A" w:rsidRDefault="00B65D58" w:rsidP="00B65D58">
      <w:pPr>
        <w:spacing w:before="100" w:beforeAutospacing="1" w:after="100" w:afterAutospacing="1" w:line="240" w:lineRule="auto"/>
        <w:rPr>
          <w:rFonts w:ascii="Times New Roman" w:eastAsia="Times New Roman" w:hAnsi="Times New Roman" w:cs="Times New Roman"/>
        </w:rPr>
      </w:pPr>
      <w:r w:rsidRPr="00DB2F2A">
        <w:rPr>
          <w:rFonts w:ascii="Times New Roman" w:eastAsia="Times New Roman" w:hAnsi="Times New Roman" w:cs="Times New Roman"/>
          <w:i/>
          <w:iCs/>
        </w:rPr>
        <w:t>Job Description</w:t>
      </w:r>
    </w:p>
    <w:p w14:paraId="3FC76B3F" w14:textId="77777777" w:rsidR="00B65D58" w:rsidRPr="00DB2F2A" w:rsidRDefault="002425D9" w:rsidP="00B65D58">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3D624C03">
          <v:rect id="_x0000_i1025" style="width:0;height:1.5pt" o:hralign="center" o:hrstd="t" o:hr="t" fillcolor="#a0a0a0" stroked="f"/>
        </w:pict>
      </w:r>
    </w:p>
    <w:p w14:paraId="606A1E8F" w14:textId="77777777" w:rsidR="00B65D58" w:rsidRPr="00DB2F2A" w:rsidRDefault="00B65D58" w:rsidP="00B65D58">
      <w:pPr>
        <w:spacing w:before="100" w:beforeAutospacing="1" w:after="100" w:afterAutospacing="1" w:line="240" w:lineRule="auto"/>
        <w:outlineLvl w:val="2"/>
        <w:rPr>
          <w:rFonts w:ascii="Times New Roman" w:eastAsia="Times New Roman" w:hAnsi="Times New Roman" w:cs="Times New Roman"/>
          <w:b/>
          <w:bCs/>
        </w:rPr>
      </w:pPr>
      <w:r w:rsidRPr="00DB2F2A">
        <w:rPr>
          <w:rFonts w:ascii="Times New Roman" w:eastAsia="Times New Roman" w:hAnsi="Times New Roman" w:cs="Times New Roman"/>
          <w:b/>
          <w:bCs/>
        </w:rPr>
        <w:t>Summary of Responsibilities</w:t>
      </w:r>
    </w:p>
    <w:p w14:paraId="62234983" w14:textId="77777777" w:rsidR="00B65D58" w:rsidRPr="00DB2F2A" w:rsidRDefault="00B65D58" w:rsidP="00B65D58">
      <w:pPr>
        <w:spacing w:before="100" w:beforeAutospacing="1" w:after="100" w:afterAutospacing="1" w:line="240" w:lineRule="auto"/>
        <w:rPr>
          <w:rFonts w:ascii="Times New Roman" w:eastAsia="Times New Roman" w:hAnsi="Times New Roman" w:cs="Times New Roman"/>
        </w:rPr>
      </w:pPr>
      <w:r w:rsidRPr="00DB2F2A">
        <w:rPr>
          <w:rFonts w:ascii="Times New Roman" w:eastAsia="Times New Roman" w:hAnsi="Times New Roman" w:cs="Times New Roman"/>
        </w:rPr>
        <w:t xml:space="preserve">The </w:t>
      </w:r>
      <w:r w:rsidRPr="00DB2F2A">
        <w:rPr>
          <w:rFonts w:ascii="Times New Roman" w:eastAsia="Times New Roman" w:hAnsi="Times New Roman" w:cs="Times New Roman"/>
          <w:b/>
          <w:bCs/>
        </w:rPr>
        <w:t>Psychologist</w:t>
      </w:r>
      <w:r w:rsidRPr="00DB2F2A">
        <w:rPr>
          <w:rFonts w:ascii="Times New Roman" w:eastAsia="Times New Roman" w:hAnsi="Times New Roman" w:cs="Times New Roman"/>
        </w:rPr>
        <w:t xml:space="preserve"> is a highly skilled and responsible professional position focused on providing comprehensive psychiatric assessments and treatment for clients at </w:t>
      </w:r>
      <w:r w:rsidRPr="00DB2F2A">
        <w:rPr>
          <w:rFonts w:ascii="Times New Roman" w:eastAsia="Times New Roman" w:hAnsi="Times New Roman" w:cs="Times New Roman"/>
          <w:b/>
          <w:bCs/>
        </w:rPr>
        <w:t>Mountain Lakes Behavioral Healthcare</w:t>
      </w:r>
      <w:r w:rsidRPr="00DB2F2A">
        <w:rPr>
          <w:rFonts w:ascii="Times New Roman" w:eastAsia="Times New Roman" w:hAnsi="Times New Roman" w:cs="Times New Roman"/>
        </w:rPr>
        <w:t>. This role holds the overall responsibility for diagnosing and treating clients and ensuring the highest quality of care. Responsibilities include conducting assessments, prescribing medications when appropriate, managing treatment plans, and supervising clinical staff to maintain high standards of care.</w:t>
      </w:r>
    </w:p>
    <w:p w14:paraId="7EC80033" w14:textId="77777777" w:rsidR="00B65D58" w:rsidRPr="00DB2F2A" w:rsidRDefault="002425D9" w:rsidP="00B65D58">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7F0AE51B">
          <v:rect id="_x0000_i1026" style="width:0;height:1.5pt" o:hralign="center" o:hrstd="t" o:hr="t" fillcolor="#a0a0a0" stroked="f"/>
        </w:pict>
      </w:r>
    </w:p>
    <w:p w14:paraId="59BCAE05" w14:textId="77777777" w:rsidR="00B65D58" w:rsidRPr="00DB2F2A" w:rsidRDefault="00B65D58" w:rsidP="00B65D58">
      <w:pPr>
        <w:spacing w:before="100" w:beforeAutospacing="1" w:after="100" w:afterAutospacing="1" w:line="240" w:lineRule="auto"/>
        <w:outlineLvl w:val="2"/>
        <w:rPr>
          <w:rFonts w:ascii="Times New Roman" w:eastAsia="Times New Roman" w:hAnsi="Times New Roman" w:cs="Times New Roman"/>
          <w:b/>
          <w:bCs/>
        </w:rPr>
      </w:pPr>
      <w:r w:rsidRPr="00DB2F2A">
        <w:rPr>
          <w:rFonts w:ascii="Times New Roman" w:eastAsia="Times New Roman" w:hAnsi="Times New Roman" w:cs="Times New Roman"/>
          <w:b/>
          <w:bCs/>
        </w:rPr>
        <w:t>Key Responsibilities</w:t>
      </w:r>
    </w:p>
    <w:p w14:paraId="366CDBA5" w14:textId="77777777" w:rsidR="00B65D58" w:rsidRPr="00DB2F2A" w:rsidRDefault="00B65D58" w:rsidP="00B65D58">
      <w:pPr>
        <w:spacing w:before="100" w:beforeAutospacing="1" w:after="100" w:afterAutospacing="1" w:line="240" w:lineRule="auto"/>
        <w:outlineLvl w:val="3"/>
        <w:rPr>
          <w:rFonts w:ascii="Times New Roman" w:eastAsia="Times New Roman" w:hAnsi="Times New Roman" w:cs="Times New Roman"/>
          <w:b/>
          <w:bCs/>
        </w:rPr>
      </w:pPr>
      <w:r w:rsidRPr="00DB2F2A">
        <w:rPr>
          <w:rFonts w:ascii="Times New Roman" w:eastAsia="Times New Roman" w:hAnsi="Times New Roman" w:cs="Times New Roman"/>
          <w:b/>
          <w:bCs/>
        </w:rPr>
        <w:t>Psychological Assessment:</w:t>
      </w:r>
    </w:p>
    <w:p w14:paraId="09331D04" w14:textId="5800A25C" w:rsidR="00B65D58" w:rsidRPr="00DB2F2A" w:rsidRDefault="00B65D58" w:rsidP="00B65D58">
      <w:pPr>
        <w:numPr>
          <w:ilvl w:val="0"/>
          <w:numId w:val="1"/>
        </w:numPr>
        <w:spacing w:before="100" w:beforeAutospacing="1" w:after="100" w:afterAutospacing="1" w:line="240" w:lineRule="auto"/>
        <w:rPr>
          <w:rFonts w:ascii="Times New Roman" w:eastAsia="Times New Roman" w:hAnsi="Times New Roman" w:cs="Times New Roman"/>
        </w:rPr>
      </w:pPr>
      <w:r w:rsidRPr="00DB2F2A">
        <w:rPr>
          <w:rFonts w:ascii="Times New Roman" w:eastAsia="Times New Roman" w:hAnsi="Times New Roman" w:cs="Times New Roman"/>
        </w:rPr>
        <w:t>Perform thorough psych</w:t>
      </w:r>
      <w:r w:rsidR="0058127E">
        <w:rPr>
          <w:rFonts w:ascii="Times New Roman" w:eastAsia="Times New Roman" w:hAnsi="Times New Roman" w:cs="Times New Roman"/>
        </w:rPr>
        <w:t>ological</w:t>
      </w:r>
      <w:r w:rsidRPr="00DB2F2A">
        <w:rPr>
          <w:rFonts w:ascii="Times New Roman" w:eastAsia="Times New Roman" w:hAnsi="Times New Roman" w:cs="Times New Roman"/>
        </w:rPr>
        <w:t xml:space="preserve"> evaluations to assess cognitive, emotional, and behavioral functioning.</w:t>
      </w:r>
    </w:p>
    <w:p w14:paraId="08ECCE4A" w14:textId="77777777" w:rsidR="00B65D58" w:rsidRPr="00DB2F2A" w:rsidRDefault="00B65D58" w:rsidP="00B65D58">
      <w:pPr>
        <w:numPr>
          <w:ilvl w:val="0"/>
          <w:numId w:val="1"/>
        </w:numPr>
        <w:spacing w:before="100" w:beforeAutospacing="1" w:after="100" w:afterAutospacing="1" w:line="240" w:lineRule="auto"/>
        <w:rPr>
          <w:rFonts w:ascii="Times New Roman" w:eastAsia="Times New Roman" w:hAnsi="Times New Roman" w:cs="Times New Roman"/>
        </w:rPr>
      </w:pPr>
      <w:r w:rsidRPr="00DB2F2A">
        <w:rPr>
          <w:rFonts w:ascii="Times New Roman" w:eastAsia="Times New Roman" w:hAnsi="Times New Roman" w:cs="Times New Roman"/>
        </w:rPr>
        <w:t>Utilize standardized assessment tools to diagnose mental health conditions and guide treatment planning.</w:t>
      </w:r>
    </w:p>
    <w:p w14:paraId="7FB2AA52" w14:textId="77777777" w:rsidR="00B65D58" w:rsidRPr="00DB2F2A" w:rsidRDefault="00B65D58" w:rsidP="00B65D58">
      <w:pPr>
        <w:numPr>
          <w:ilvl w:val="0"/>
          <w:numId w:val="1"/>
        </w:numPr>
        <w:spacing w:before="100" w:beforeAutospacing="1" w:after="100" w:afterAutospacing="1" w:line="240" w:lineRule="auto"/>
        <w:rPr>
          <w:rFonts w:ascii="Times New Roman" w:eastAsia="Times New Roman" w:hAnsi="Times New Roman" w:cs="Times New Roman"/>
        </w:rPr>
      </w:pPr>
      <w:r w:rsidRPr="00DB2F2A">
        <w:rPr>
          <w:rFonts w:ascii="Times New Roman" w:eastAsia="Times New Roman" w:hAnsi="Times New Roman" w:cs="Times New Roman"/>
        </w:rPr>
        <w:t>Provide detailed reports and feedback to clients, families, and the treatment team based on evaluation findings.</w:t>
      </w:r>
    </w:p>
    <w:p w14:paraId="043D09E6" w14:textId="77777777" w:rsidR="00B65D58" w:rsidRPr="00DB2F2A" w:rsidRDefault="00B65D58" w:rsidP="00B65D58">
      <w:pPr>
        <w:spacing w:before="100" w:beforeAutospacing="1" w:after="100" w:afterAutospacing="1" w:line="240" w:lineRule="auto"/>
        <w:outlineLvl w:val="3"/>
        <w:rPr>
          <w:rFonts w:ascii="Times New Roman" w:eastAsia="Times New Roman" w:hAnsi="Times New Roman" w:cs="Times New Roman"/>
          <w:b/>
          <w:bCs/>
        </w:rPr>
      </w:pPr>
      <w:r w:rsidRPr="00DB2F2A">
        <w:rPr>
          <w:rFonts w:ascii="Times New Roman" w:eastAsia="Times New Roman" w:hAnsi="Times New Roman" w:cs="Times New Roman"/>
          <w:b/>
          <w:bCs/>
        </w:rPr>
        <w:t>Therapeutic Interventions:</w:t>
      </w:r>
    </w:p>
    <w:p w14:paraId="34B164A4" w14:textId="77777777" w:rsidR="00B65D58" w:rsidRPr="00DB2F2A" w:rsidRDefault="00B65D58" w:rsidP="00B65D58">
      <w:pPr>
        <w:numPr>
          <w:ilvl w:val="0"/>
          <w:numId w:val="2"/>
        </w:numPr>
        <w:spacing w:before="100" w:beforeAutospacing="1" w:after="100" w:afterAutospacing="1" w:line="240" w:lineRule="auto"/>
        <w:rPr>
          <w:rFonts w:ascii="Times New Roman" w:eastAsia="Times New Roman" w:hAnsi="Times New Roman" w:cs="Times New Roman"/>
        </w:rPr>
      </w:pPr>
      <w:r w:rsidRPr="00DB2F2A">
        <w:rPr>
          <w:rFonts w:ascii="Times New Roman" w:eastAsia="Times New Roman" w:hAnsi="Times New Roman" w:cs="Times New Roman"/>
        </w:rPr>
        <w:t>Deliver evidence-based therapy, including individual, group, and family interventions, tailored to clients' needs.</w:t>
      </w:r>
    </w:p>
    <w:p w14:paraId="146EC83D" w14:textId="77777777" w:rsidR="00B65D58" w:rsidRPr="00DB2F2A" w:rsidRDefault="00B65D58" w:rsidP="00B65D58">
      <w:pPr>
        <w:numPr>
          <w:ilvl w:val="0"/>
          <w:numId w:val="2"/>
        </w:numPr>
        <w:spacing w:before="100" w:beforeAutospacing="1" w:after="100" w:afterAutospacing="1" w:line="240" w:lineRule="auto"/>
        <w:rPr>
          <w:rFonts w:ascii="Times New Roman" w:eastAsia="Times New Roman" w:hAnsi="Times New Roman" w:cs="Times New Roman"/>
        </w:rPr>
      </w:pPr>
      <w:r w:rsidRPr="00DB2F2A">
        <w:rPr>
          <w:rFonts w:ascii="Times New Roman" w:eastAsia="Times New Roman" w:hAnsi="Times New Roman" w:cs="Times New Roman"/>
        </w:rPr>
        <w:t>Develop and implement treatment plans for conditions such as anxiety, depression, PTSD, and substance use disorders.</w:t>
      </w:r>
    </w:p>
    <w:p w14:paraId="79048BC5" w14:textId="77777777" w:rsidR="00B65D58" w:rsidRPr="00DB2F2A" w:rsidRDefault="00B65D58" w:rsidP="00B65D58">
      <w:pPr>
        <w:numPr>
          <w:ilvl w:val="0"/>
          <w:numId w:val="2"/>
        </w:numPr>
        <w:spacing w:before="100" w:beforeAutospacing="1" w:after="100" w:afterAutospacing="1" w:line="240" w:lineRule="auto"/>
        <w:rPr>
          <w:rFonts w:ascii="Times New Roman" w:eastAsia="Times New Roman" w:hAnsi="Times New Roman" w:cs="Times New Roman"/>
        </w:rPr>
      </w:pPr>
      <w:r w:rsidRPr="00DB2F2A">
        <w:rPr>
          <w:rFonts w:ascii="Times New Roman" w:eastAsia="Times New Roman" w:hAnsi="Times New Roman" w:cs="Times New Roman"/>
        </w:rPr>
        <w:t>Employ trauma-informed care practices to support client recovery and resilience.</w:t>
      </w:r>
    </w:p>
    <w:p w14:paraId="7C03618C" w14:textId="77777777" w:rsidR="00B65D58" w:rsidRPr="00DB2F2A" w:rsidRDefault="00B65D58" w:rsidP="00B65D58">
      <w:pPr>
        <w:spacing w:before="100" w:beforeAutospacing="1" w:after="100" w:afterAutospacing="1" w:line="240" w:lineRule="auto"/>
        <w:outlineLvl w:val="3"/>
        <w:rPr>
          <w:rFonts w:ascii="Times New Roman" w:eastAsia="Times New Roman" w:hAnsi="Times New Roman" w:cs="Times New Roman"/>
          <w:b/>
          <w:bCs/>
        </w:rPr>
      </w:pPr>
      <w:r w:rsidRPr="00DB2F2A">
        <w:rPr>
          <w:rFonts w:ascii="Times New Roman" w:eastAsia="Times New Roman" w:hAnsi="Times New Roman" w:cs="Times New Roman"/>
          <w:b/>
          <w:bCs/>
        </w:rPr>
        <w:t>Crisis Intervention:</w:t>
      </w:r>
    </w:p>
    <w:p w14:paraId="28C229C1" w14:textId="77777777" w:rsidR="00B65D58" w:rsidRPr="00DB2F2A" w:rsidRDefault="00B65D58" w:rsidP="00B65D58">
      <w:pPr>
        <w:numPr>
          <w:ilvl w:val="0"/>
          <w:numId w:val="4"/>
        </w:numPr>
        <w:spacing w:before="100" w:beforeAutospacing="1" w:after="100" w:afterAutospacing="1" w:line="240" w:lineRule="auto"/>
        <w:rPr>
          <w:rFonts w:ascii="Times New Roman" w:eastAsia="Times New Roman" w:hAnsi="Times New Roman" w:cs="Times New Roman"/>
        </w:rPr>
      </w:pPr>
      <w:r w:rsidRPr="00DB2F2A">
        <w:rPr>
          <w:rFonts w:ascii="Times New Roman" w:eastAsia="Times New Roman" w:hAnsi="Times New Roman" w:cs="Times New Roman"/>
        </w:rPr>
        <w:t>Provide immediate psychological support during crises, including conducting suicide or self-harm risk assessments.</w:t>
      </w:r>
    </w:p>
    <w:p w14:paraId="3BC88830" w14:textId="77777777" w:rsidR="00B65D58" w:rsidRDefault="00B65D58" w:rsidP="00B65D58">
      <w:pPr>
        <w:numPr>
          <w:ilvl w:val="0"/>
          <w:numId w:val="4"/>
        </w:numPr>
        <w:spacing w:before="100" w:beforeAutospacing="1" w:after="100" w:afterAutospacing="1" w:line="240" w:lineRule="auto"/>
        <w:rPr>
          <w:rFonts w:ascii="Times New Roman" w:eastAsia="Times New Roman" w:hAnsi="Times New Roman" w:cs="Times New Roman"/>
        </w:rPr>
      </w:pPr>
      <w:r w:rsidRPr="00DB2F2A">
        <w:rPr>
          <w:rFonts w:ascii="Times New Roman" w:eastAsia="Times New Roman" w:hAnsi="Times New Roman" w:cs="Times New Roman"/>
        </w:rPr>
        <w:t>Collaborate with crisis response teams to stabilize clients and create safety plans.</w:t>
      </w:r>
    </w:p>
    <w:p w14:paraId="5653C6AD" w14:textId="77777777" w:rsidR="0058127E" w:rsidRPr="00DB2F2A" w:rsidRDefault="0058127E" w:rsidP="00B65D58">
      <w:pPr>
        <w:numPr>
          <w:ilvl w:val="0"/>
          <w:numId w:val="4"/>
        </w:numPr>
        <w:spacing w:before="100" w:beforeAutospacing="1" w:after="100" w:afterAutospacing="1" w:line="240" w:lineRule="auto"/>
        <w:rPr>
          <w:rFonts w:ascii="Times New Roman" w:eastAsia="Times New Roman" w:hAnsi="Times New Roman" w:cs="Times New Roman"/>
        </w:rPr>
      </w:pPr>
    </w:p>
    <w:p w14:paraId="171D6053" w14:textId="77777777" w:rsidR="00B65D58" w:rsidRPr="00DB2F2A" w:rsidRDefault="00B65D58" w:rsidP="00B65D58">
      <w:pPr>
        <w:spacing w:before="100" w:beforeAutospacing="1" w:after="100" w:afterAutospacing="1" w:line="240" w:lineRule="auto"/>
        <w:outlineLvl w:val="3"/>
        <w:rPr>
          <w:rFonts w:ascii="Times New Roman" w:eastAsia="Times New Roman" w:hAnsi="Times New Roman" w:cs="Times New Roman"/>
          <w:b/>
          <w:bCs/>
        </w:rPr>
      </w:pPr>
      <w:r w:rsidRPr="00DB2F2A">
        <w:rPr>
          <w:rFonts w:ascii="Times New Roman" w:eastAsia="Times New Roman" w:hAnsi="Times New Roman" w:cs="Times New Roman"/>
          <w:b/>
          <w:bCs/>
        </w:rPr>
        <w:lastRenderedPageBreak/>
        <w:t>Consultation and Collaboration:</w:t>
      </w:r>
    </w:p>
    <w:p w14:paraId="5D04FD2F" w14:textId="77777777" w:rsidR="00B65D58" w:rsidRPr="00DB2F2A" w:rsidRDefault="00B65D58" w:rsidP="00B65D58">
      <w:pPr>
        <w:numPr>
          <w:ilvl w:val="0"/>
          <w:numId w:val="5"/>
        </w:numPr>
        <w:spacing w:before="100" w:beforeAutospacing="1" w:after="100" w:afterAutospacing="1" w:line="240" w:lineRule="auto"/>
        <w:rPr>
          <w:rFonts w:ascii="Times New Roman" w:eastAsia="Times New Roman" w:hAnsi="Times New Roman" w:cs="Times New Roman"/>
        </w:rPr>
      </w:pPr>
      <w:r w:rsidRPr="00DB2F2A">
        <w:rPr>
          <w:rFonts w:ascii="Times New Roman" w:eastAsia="Times New Roman" w:hAnsi="Times New Roman" w:cs="Times New Roman"/>
        </w:rPr>
        <w:t>Act as a clinical resource for multidisciplinary treatment teams, providing expertise on psychological and behavioral health care.</w:t>
      </w:r>
    </w:p>
    <w:p w14:paraId="2371D449" w14:textId="77777777" w:rsidR="00B65D58" w:rsidRPr="00DB2F2A" w:rsidRDefault="00B65D58" w:rsidP="00B65D58">
      <w:pPr>
        <w:numPr>
          <w:ilvl w:val="0"/>
          <w:numId w:val="5"/>
        </w:numPr>
        <w:spacing w:before="100" w:beforeAutospacing="1" w:after="100" w:afterAutospacing="1" w:line="240" w:lineRule="auto"/>
        <w:rPr>
          <w:rFonts w:ascii="Times New Roman" w:eastAsia="Times New Roman" w:hAnsi="Times New Roman" w:cs="Times New Roman"/>
        </w:rPr>
      </w:pPr>
      <w:r w:rsidRPr="00DB2F2A">
        <w:rPr>
          <w:rFonts w:ascii="Times New Roman" w:eastAsia="Times New Roman" w:hAnsi="Times New Roman" w:cs="Times New Roman"/>
        </w:rPr>
        <w:t>Collaborate with medical professionals, case managers, and clinical staff to ensure integrated and holistic care.</w:t>
      </w:r>
    </w:p>
    <w:p w14:paraId="60E9B0AF" w14:textId="77777777" w:rsidR="00B65D58" w:rsidRPr="00DB2F2A" w:rsidRDefault="00B65D58" w:rsidP="00B65D58">
      <w:pPr>
        <w:spacing w:before="100" w:beforeAutospacing="1" w:after="100" w:afterAutospacing="1" w:line="240" w:lineRule="auto"/>
        <w:outlineLvl w:val="3"/>
        <w:rPr>
          <w:rFonts w:ascii="Times New Roman" w:eastAsia="Times New Roman" w:hAnsi="Times New Roman" w:cs="Times New Roman"/>
          <w:b/>
          <w:bCs/>
        </w:rPr>
      </w:pPr>
      <w:r w:rsidRPr="00DB2F2A">
        <w:rPr>
          <w:rFonts w:ascii="Times New Roman" w:eastAsia="Times New Roman" w:hAnsi="Times New Roman" w:cs="Times New Roman"/>
          <w:b/>
          <w:bCs/>
        </w:rPr>
        <w:t>Program Development and Training:</w:t>
      </w:r>
    </w:p>
    <w:p w14:paraId="002C2450" w14:textId="77777777" w:rsidR="00B65D58" w:rsidRPr="00DB2F2A" w:rsidRDefault="00B65D58" w:rsidP="00B65D58">
      <w:pPr>
        <w:numPr>
          <w:ilvl w:val="0"/>
          <w:numId w:val="6"/>
        </w:numPr>
        <w:spacing w:before="100" w:beforeAutospacing="1" w:after="100" w:afterAutospacing="1" w:line="240" w:lineRule="auto"/>
        <w:rPr>
          <w:rFonts w:ascii="Times New Roman" w:eastAsia="Times New Roman" w:hAnsi="Times New Roman" w:cs="Times New Roman"/>
        </w:rPr>
      </w:pPr>
      <w:r w:rsidRPr="00DB2F2A">
        <w:rPr>
          <w:rFonts w:ascii="Times New Roman" w:eastAsia="Times New Roman" w:hAnsi="Times New Roman" w:cs="Times New Roman"/>
        </w:rPr>
        <w:t>Design and implement psychoeducation programs and group therapy curricula for clients and families.</w:t>
      </w:r>
    </w:p>
    <w:p w14:paraId="3879B268" w14:textId="77777777" w:rsidR="00B65D58" w:rsidRPr="00DB2F2A" w:rsidRDefault="00B65D58" w:rsidP="00B65D58">
      <w:pPr>
        <w:numPr>
          <w:ilvl w:val="0"/>
          <w:numId w:val="6"/>
        </w:numPr>
        <w:spacing w:before="100" w:beforeAutospacing="1" w:after="100" w:afterAutospacing="1" w:line="240" w:lineRule="auto"/>
        <w:rPr>
          <w:rFonts w:ascii="Times New Roman" w:eastAsia="Times New Roman" w:hAnsi="Times New Roman" w:cs="Times New Roman"/>
        </w:rPr>
      </w:pPr>
      <w:r w:rsidRPr="00DB2F2A">
        <w:rPr>
          <w:rFonts w:ascii="Times New Roman" w:eastAsia="Times New Roman" w:hAnsi="Times New Roman" w:cs="Times New Roman"/>
        </w:rPr>
        <w:t>Provide training and clinical supervision to therapists, interns, and other staff as part of professional development initiatives.</w:t>
      </w:r>
    </w:p>
    <w:p w14:paraId="2FBE131B" w14:textId="77777777" w:rsidR="00B65D58" w:rsidRPr="00DB2F2A" w:rsidRDefault="00B65D58" w:rsidP="00B65D58">
      <w:pPr>
        <w:spacing w:before="100" w:beforeAutospacing="1" w:after="100" w:afterAutospacing="1" w:line="240" w:lineRule="auto"/>
        <w:outlineLvl w:val="3"/>
        <w:rPr>
          <w:rFonts w:ascii="Times New Roman" w:eastAsia="Times New Roman" w:hAnsi="Times New Roman" w:cs="Times New Roman"/>
          <w:b/>
          <w:bCs/>
        </w:rPr>
      </w:pPr>
      <w:r w:rsidRPr="00DB2F2A">
        <w:rPr>
          <w:rFonts w:ascii="Times New Roman" w:eastAsia="Times New Roman" w:hAnsi="Times New Roman" w:cs="Times New Roman"/>
          <w:b/>
          <w:bCs/>
        </w:rPr>
        <w:t>Documentation and Compliance:</w:t>
      </w:r>
    </w:p>
    <w:p w14:paraId="29EFB413" w14:textId="77777777" w:rsidR="00B65D58" w:rsidRPr="00DB2F2A" w:rsidRDefault="00B65D58" w:rsidP="00B65D58">
      <w:pPr>
        <w:numPr>
          <w:ilvl w:val="0"/>
          <w:numId w:val="7"/>
        </w:numPr>
        <w:spacing w:before="100" w:beforeAutospacing="1" w:after="100" w:afterAutospacing="1" w:line="240" w:lineRule="auto"/>
        <w:rPr>
          <w:rFonts w:ascii="Times New Roman" w:eastAsia="Times New Roman" w:hAnsi="Times New Roman" w:cs="Times New Roman"/>
        </w:rPr>
      </w:pPr>
      <w:r w:rsidRPr="00DB2F2A">
        <w:rPr>
          <w:rFonts w:ascii="Times New Roman" w:eastAsia="Times New Roman" w:hAnsi="Times New Roman" w:cs="Times New Roman"/>
        </w:rPr>
        <w:t xml:space="preserve">Maintain accurate and timely documentation of assessments, treatment plans, and progress notes in compliance with </w:t>
      </w:r>
      <w:r w:rsidRPr="00DB2F2A">
        <w:rPr>
          <w:rFonts w:ascii="Times New Roman" w:eastAsia="Times New Roman" w:hAnsi="Times New Roman" w:cs="Times New Roman"/>
          <w:b/>
          <w:bCs/>
        </w:rPr>
        <w:t>Certified Community Behavioral Health Clinic (CCBHC)</w:t>
      </w:r>
      <w:r w:rsidRPr="00DB2F2A">
        <w:rPr>
          <w:rFonts w:ascii="Times New Roman" w:eastAsia="Times New Roman" w:hAnsi="Times New Roman" w:cs="Times New Roman"/>
        </w:rPr>
        <w:t xml:space="preserve"> and regulatory standards.</w:t>
      </w:r>
    </w:p>
    <w:p w14:paraId="6BDBF865" w14:textId="77777777" w:rsidR="00B65D58" w:rsidRPr="00DB2F2A" w:rsidRDefault="00B65D58" w:rsidP="00B65D58">
      <w:pPr>
        <w:numPr>
          <w:ilvl w:val="0"/>
          <w:numId w:val="7"/>
        </w:numPr>
        <w:spacing w:before="100" w:beforeAutospacing="1" w:after="100" w:afterAutospacing="1" w:line="240" w:lineRule="auto"/>
        <w:rPr>
          <w:rFonts w:ascii="Times New Roman" w:eastAsia="Times New Roman" w:hAnsi="Times New Roman" w:cs="Times New Roman"/>
        </w:rPr>
      </w:pPr>
      <w:r w:rsidRPr="00DB2F2A">
        <w:rPr>
          <w:rFonts w:ascii="Times New Roman" w:eastAsia="Times New Roman" w:hAnsi="Times New Roman" w:cs="Times New Roman"/>
        </w:rPr>
        <w:t>Ensure adherence to ethical guidelines, state licensing requirements, and organizational protocols.</w:t>
      </w:r>
    </w:p>
    <w:p w14:paraId="70D51D12" w14:textId="77777777" w:rsidR="00B65D58" w:rsidRPr="00DB2F2A" w:rsidRDefault="00B65D58" w:rsidP="00B65D58">
      <w:pPr>
        <w:spacing w:before="100" w:beforeAutospacing="1" w:after="100" w:afterAutospacing="1" w:line="240" w:lineRule="auto"/>
        <w:outlineLvl w:val="3"/>
        <w:rPr>
          <w:rFonts w:ascii="Times New Roman" w:eastAsia="Times New Roman" w:hAnsi="Times New Roman" w:cs="Times New Roman"/>
          <w:b/>
          <w:bCs/>
        </w:rPr>
      </w:pPr>
      <w:r w:rsidRPr="00DB2F2A">
        <w:rPr>
          <w:rFonts w:ascii="Times New Roman" w:eastAsia="Times New Roman" w:hAnsi="Times New Roman" w:cs="Times New Roman"/>
          <w:b/>
          <w:bCs/>
        </w:rPr>
        <w:t>Advocacy and Client Support:</w:t>
      </w:r>
    </w:p>
    <w:p w14:paraId="3AC92869" w14:textId="77777777" w:rsidR="00B65D58" w:rsidRPr="00DB2F2A" w:rsidRDefault="00B65D58" w:rsidP="00B65D58">
      <w:pPr>
        <w:numPr>
          <w:ilvl w:val="0"/>
          <w:numId w:val="8"/>
        </w:numPr>
        <w:spacing w:before="100" w:beforeAutospacing="1" w:after="100" w:afterAutospacing="1" w:line="240" w:lineRule="auto"/>
        <w:rPr>
          <w:rFonts w:ascii="Times New Roman" w:eastAsia="Times New Roman" w:hAnsi="Times New Roman" w:cs="Times New Roman"/>
        </w:rPr>
      </w:pPr>
      <w:proofErr w:type="gramStart"/>
      <w:r w:rsidRPr="00DB2F2A">
        <w:rPr>
          <w:rFonts w:ascii="Times New Roman" w:eastAsia="Times New Roman" w:hAnsi="Times New Roman" w:cs="Times New Roman"/>
        </w:rPr>
        <w:t>Advocate for</w:t>
      </w:r>
      <w:proofErr w:type="gramEnd"/>
      <w:r w:rsidRPr="00DB2F2A">
        <w:rPr>
          <w:rFonts w:ascii="Times New Roman" w:eastAsia="Times New Roman" w:hAnsi="Times New Roman" w:cs="Times New Roman"/>
        </w:rPr>
        <w:t xml:space="preserve"> clients to access appropriate services, accommodations, and resources within the community.</w:t>
      </w:r>
    </w:p>
    <w:p w14:paraId="52201B23" w14:textId="77777777" w:rsidR="00B65D58" w:rsidRPr="00DB2F2A" w:rsidRDefault="00B65D58" w:rsidP="00B65D58">
      <w:pPr>
        <w:numPr>
          <w:ilvl w:val="0"/>
          <w:numId w:val="8"/>
        </w:numPr>
        <w:spacing w:before="100" w:beforeAutospacing="1" w:after="100" w:afterAutospacing="1" w:line="240" w:lineRule="auto"/>
        <w:rPr>
          <w:rFonts w:ascii="Times New Roman" w:eastAsia="Times New Roman" w:hAnsi="Times New Roman" w:cs="Times New Roman"/>
        </w:rPr>
      </w:pPr>
      <w:r w:rsidRPr="00DB2F2A">
        <w:rPr>
          <w:rFonts w:ascii="Times New Roman" w:eastAsia="Times New Roman" w:hAnsi="Times New Roman" w:cs="Times New Roman"/>
        </w:rPr>
        <w:t>Empower clients through psychoeducation to enhance self-management skills and recovery efforts.</w:t>
      </w:r>
    </w:p>
    <w:p w14:paraId="34BDE322" w14:textId="77777777" w:rsidR="00B65D58" w:rsidRPr="00DB2F2A" w:rsidRDefault="00B65D58" w:rsidP="00B65D58">
      <w:pPr>
        <w:spacing w:before="100" w:beforeAutospacing="1" w:after="100" w:afterAutospacing="1" w:line="240" w:lineRule="auto"/>
        <w:outlineLvl w:val="3"/>
        <w:rPr>
          <w:rFonts w:ascii="Times New Roman" w:eastAsia="Times New Roman" w:hAnsi="Times New Roman" w:cs="Times New Roman"/>
          <w:b/>
          <w:bCs/>
        </w:rPr>
      </w:pPr>
      <w:r w:rsidRPr="00DB2F2A">
        <w:rPr>
          <w:rFonts w:ascii="Times New Roman" w:eastAsia="Times New Roman" w:hAnsi="Times New Roman" w:cs="Times New Roman"/>
          <w:b/>
          <w:bCs/>
        </w:rPr>
        <w:t>Specialized Services (as applicable):</w:t>
      </w:r>
    </w:p>
    <w:p w14:paraId="73BF6BE3" w14:textId="77777777" w:rsidR="00B65D58" w:rsidRPr="00DB2F2A" w:rsidRDefault="00B65D58" w:rsidP="00B65D58">
      <w:pPr>
        <w:numPr>
          <w:ilvl w:val="0"/>
          <w:numId w:val="9"/>
        </w:numPr>
        <w:spacing w:before="100" w:beforeAutospacing="1" w:after="100" w:afterAutospacing="1" w:line="240" w:lineRule="auto"/>
        <w:rPr>
          <w:rFonts w:ascii="Times New Roman" w:eastAsia="Times New Roman" w:hAnsi="Times New Roman" w:cs="Times New Roman"/>
        </w:rPr>
      </w:pPr>
      <w:r w:rsidRPr="00DB2F2A">
        <w:rPr>
          <w:rFonts w:ascii="Times New Roman" w:eastAsia="Times New Roman" w:hAnsi="Times New Roman" w:cs="Times New Roman"/>
        </w:rPr>
        <w:t>Provide specialized services such as neuropsychological testing, forensic evaluations, or behavioral assessments for developmental disorders (if within scope of training).</w:t>
      </w:r>
    </w:p>
    <w:p w14:paraId="119AC9D2" w14:textId="77777777" w:rsidR="00B65D58" w:rsidRPr="00DB2F2A" w:rsidRDefault="00B65D58" w:rsidP="00B65D58">
      <w:pPr>
        <w:numPr>
          <w:ilvl w:val="0"/>
          <w:numId w:val="9"/>
        </w:numPr>
        <w:spacing w:before="100" w:beforeAutospacing="1" w:after="100" w:afterAutospacing="1" w:line="240" w:lineRule="auto"/>
        <w:rPr>
          <w:rFonts w:ascii="Times New Roman" w:eastAsia="Times New Roman" w:hAnsi="Times New Roman" w:cs="Times New Roman"/>
        </w:rPr>
      </w:pPr>
      <w:r w:rsidRPr="00DB2F2A">
        <w:rPr>
          <w:rFonts w:ascii="Times New Roman" w:eastAsia="Times New Roman" w:hAnsi="Times New Roman" w:cs="Times New Roman"/>
        </w:rPr>
        <w:t>Support specific populations, including veterans, children, or individuals with co-occurring disorders, based on clinic needs.</w:t>
      </w:r>
    </w:p>
    <w:p w14:paraId="7A3D358F" w14:textId="77777777" w:rsidR="00B65D58" w:rsidRPr="00DB2F2A" w:rsidRDefault="002425D9" w:rsidP="00B65D58">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60042ABA">
          <v:rect id="_x0000_i1027" style="width:0;height:1.5pt" o:hralign="center" o:hrstd="t" o:hr="t" fillcolor="#a0a0a0" stroked="f"/>
        </w:pict>
      </w:r>
    </w:p>
    <w:p w14:paraId="193C989A" w14:textId="77777777" w:rsidR="00B65D58" w:rsidRPr="00DB2F2A" w:rsidRDefault="00B65D58" w:rsidP="00B65D58">
      <w:pPr>
        <w:spacing w:before="100" w:beforeAutospacing="1" w:after="100" w:afterAutospacing="1" w:line="240" w:lineRule="auto"/>
        <w:outlineLvl w:val="2"/>
        <w:rPr>
          <w:rFonts w:ascii="Times New Roman" w:eastAsia="Times New Roman" w:hAnsi="Times New Roman" w:cs="Times New Roman"/>
          <w:b/>
          <w:bCs/>
        </w:rPr>
      </w:pPr>
      <w:r w:rsidRPr="00DB2F2A">
        <w:rPr>
          <w:rFonts w:ascii="Times New Roman" w:eastAsia="Times New Roman" w:hAnsi="Times New Roman" w:cs="Times New Roman"/>
          <w:b/>
          <w:bCs/>
        </w:rPr>
        <w:t>Additional Responsibilities</w:t>
      </w:r>
    </w:p>
    <w:p w14:paraId="44B703EB" w14:textId="77777777" w:rsidR="00B65D58" w:rsidRPr="00DB2F2A" w:rsidRDefault="00B65D58" w:rsidP="00B65D58">
      <w:pPr>
        <w:numPr>
          <w:ilvl w:val="0"/>
          <w:numId w:val="10"/>
        </w:numPr>
        <w:spacing w:before="100" w:beforeAutospacing="1" w:after="100" w:afterAutospacing="1" w:line="240" w:lineRule="auto"/>
        <w:rPr>
          <w:rFonts w:ascii="Times New Roman" w:eastAsia="Times New Roman" w:hAnsi="Times New Roman" w:cs="Times New Roman"/>
        </w:rPr>
      </w:pPr>
      <w:r w:rsidRPr="00DB2F2A">
        <w:rPr>
          <w:rFonts w:ascii="Times New Roman" w:eastAsia="Times New Roman" w:hAnsi="Times New Roman" w:cs="Times New Roman"/>
        </w:rPr>
        <w:t>Maintain a psychotherapy caseload as time and need allow.</w:t>
      </w:r>
    </w:p>
    <w:p w14:paraId="3C1E1C26" w14:textId="77777777" w:rsidR="00B65D58" w:rsidRPr="00DB2F2A" w:rsidRDefault="00B65D58" w:rsidP="00B65D58">
      <w:pPr>
        <w:numPr>
          <w:ilvl w:val="0"/>
          <w:numId w:val="10"/>
        </w:numPr>
        <w:spacing w:before="100" w:beforeAutospacing="1" w:after="100" w:afterAutospacing="1" w:line="240" w:lineRule="auto"/>
        <w:rPr>
          <w:rFonts w:ascii="Times New Roman" w:eastAsia="Times New Roman" w:hAnsi="Times New Roman" w:cs="Times New Roman"/>
        </w:rPr>
      </w:pPr>
      <w:r w:rsidRPr="00DB2F2A">
        <w:rPr>
          <w:rFonts w:ascii="Times New Roman" w:eastAsia="Times New Roman" w:hAnsi="Times New Roman" w:cs="Times New Roman"/>
        </w:rPr>
        <w:t>Cooperate with the treatment team by authorizing treatment plans, services, and medications for clinical staff as needed.</w:t>
      </w:r>
    </w:p>
    <w:p w14:paraId="6A2AA61C" w14:textId="77777777" w:rsidR="00B65D58" w:rsidRPr="00DB2F2A" w:rsidRDefault="00B65D58" w:rsidP="00B65D58">
      <w:pPr>
        <w:numPr>
          <w:ilvl w:val="0"/>
          <w:numId w:val="10"/>
        </w:numPr>
        <w:spacing w:before="100" w:beforeAutospacing="1" w:after="100" w:afterAutospacing="1" w:line="240" w:lineRule="auto"/>
        <w:rPr>
          <w:rFonts w:ascii="Times New Roman" w:eastAsia="Times New Roman" w:hAnsi="Times New Roman" w:cs="Times New Roman"/>
        </w:rPr>
      </w:pPr>
      <w:r w:rsidRPr="00DB2F2A">
        <w:rPr>
          <w:rFonts w:ascii="Times New Roman" w:eastAsia="Times New Roman" w:hAnsi="Times New Roman" w:cs="Times New Roman"/>
        </w:rPr>
        <w:t xml:space="preserve">Collaborate with the business office and medical records staff to ensure documentation compliance </w:t>
      </w:r>
      <w:proofErr w:type="gramStart"/>
      <w:r w:rsidRPr="00DB2F2A">
        <w:rPr>
          <w:rFonts w:ascii="Times New Roman" w:eastAsia="Times New Roman" w:hAnsi="Times New Roman" w:cs="Times New Roman"/>
        </w:rPr>
        <w:t>for</w:t>
      </w:r>
      <w:proofErr w:type="gramEnd"/>
      <w:r w:rsidRPr="00DB2F2A">
        <w:rPr>
          <w:rFonts w:ascii="Times New Roman" w:eastAsia="Times New Roman" w:hAnsi="Times New Roman" w:cs="Times New Roman"/>
        </w:rPr>
        <w:t xml:space="preserve"> reimbursement and certification standards.</w:t>
      </w:r>
    </w:p>
    <w:p w14:paraId="013364E1" w14:textId="77777777" w:rsidR="00B65D58" w:rsidRPr="00DB2F2A" w:rsidRDefault="00B65D58" w:rsidP="00B65D58">
      <w:pPr>
        <w:numPr>
          <w:ilvl w:val="0"/>
          <w:numId w:val="10"/>
        </w:numPr>
        <w:spacing w:before="100" w:beforeAutospacing="1" w:after="100" w:afterAutospacing="1" w:line="240" w:lineRule="auto"/>
        <w:rPr>
          <w:rFonts w:ascii="Times New Roman" w:eastAsia="Times New Roman" w:hAnsi="Times New Roman" w:cs="Times New Roman"/>
        </w:rPr>
      </w:pPr>
      <w:r w:rsidRPr="00DB2F2A">
        <w:rPr>
          <w:rFonts w:ascii="Times New Roman" w:eastAsia="Times New Roman" w:hAnsi="Times New Roman" w:cs="Times New Roman"/>
        </w:rPr>
        <w:t>Be available for consultation with clinical staff providing emergency services on a 24/7 basis.</w:t>
      </w:r>
    </w:p>
    <w:p w14:paraId="2BB1C403" w14:textId="77777777" w:rsidR="00B65D58" w:rsidRPr="00DB2F2A" w:rsidRDefault="002425D9" w:rsidP="00B65D58">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1AE80D65">
          <v:rect id="_x0000_i1028" style="width:0;height:1.5pt" o:hralign="center" o:hrstd="t" o:hr="t" fillcolor="#a0a0a0" stroked="f"/>
        </w:pict>
      </w:r>
    </w:p>
    <w:p w14:paraId="5DB96A60" w14:textId="77777777" w:rsidR="00B65D58" w:rsidRPr="00DB2F2A" w:rsidRDefault="00B65D58" w:rsidP="00B65D58">
      <w:pPr>
        <w:spacing w:before="100" w:beforeAutospacing="1" w:after="100" w:afterAutospacing="1" w:line="240" w:lineRule="auto"/>
        <w:outlineLvl w:val="2"/>
        <w:rPr>
          <w:rFonts w:ascii="Times New Roman" w:eastAsia="Times New Roman" w:hAnsi="Times New Roman" w:cs="Times New Roman"/>
          <w:b/>
          <w:bCs/>
        </w:rPr>
      </w:pPr>
      <w:r w:rsidRPr="00DB2F2A">
        <w:rPr>
          <w:rFonts w:ascii="Times New Roman" w:eastAsia="Times New Roman" w:hAnsi="Times New Roman" w:cs="Times New Roman"/>
          <w:b/>
          <w:bCs/>
        </w:rPr>
        <w:t>Supervision</w:t>
      </w:r>
    </w:p>
    <w:p w14:paraId="2D32CE90" w14:textId="77777777" w:rsidR="00B65D58" w:rsidRPr="00DB2F2A" w:rsidRDefault="00B65D58" w:rsidP="00B65D58">
      <w:pPr>
        <w:spacing w:before="100" w:beforeAutospacing="1" w:after="100" w:afterAutospacing="1" w:line="240" w:lineRule="auto"/>
        <w:rPr>
          <w:rFonts w:ascii="Times New Roman" w:eastAsia="Times New Roman" w:hAnsi="Times New Roman" w:cs="Times New Roman"/>
        </w:rPr>
      </w:pPr>
      <w:r w:rsidRPr="00DB2F2A">
        <w:rPr>
          <w:rFonts w:ascii="Times New Roman" w:eastAsia="Times New Roman" w:hAnsi="Times New Roman" w:cs="Times New Roman"/>
        </w:rPr>
        <w:lastRenderedPageBreak/>
        <w:t xml:space="preserve">This position does not involve direct line supervision of staff but receives supervision and guidance from the </w:t>
      </w:r>
      <w:r w:rsidR="002219CD">
        <w:rPr>
          <w:rFonts w:ascii="Times New Roman" w:eastAsia="Times New Roman" w:hAnsi="Times New Roman" w:cs="Times New Roman"/>
        </w:rPr>
        <w:t xml:space="preserve">Assistant </w:t>
      </w:r>
      <w:r w:rsidRPr="002219CD">
        <w:rPr>
          <w:rFonts w:ascii="Times New Roman" w:eastAsia="Times New Roman" w:hAnsi="Times New Roman" w:cs="Times New Roman"/>
          <w:bCs/>
        </w:rPr>
        <w:t>Clinical Director</w:t>
      </w:r>
      <w:r w:rsidRPr="002219CD">
        <w:rPr>
          <w:rFonts w:ascii="Times New Roman" w:eastAsia="Times New Roman" w:hAnsi="Times New Roman" w:cs="Times New Roman"/>
        </w:rPr>
        <w:t>.</w:t>
      </w:r>
    </w:p>
    <w:p w14:paraId="112B38D7" w14:textId="77777777" w:rsidR="00B65D58" w:rsidRPr="00DB2F2A" w:rsidRDefault="002425D9" w:rsidP="00B65D58">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53569DC7">
          <v:rect id="_x0000_i1029" style="width:0;height:1.5pt" o:hralign="center" o:hrstd="t" o:hr="t" fillcolor="#a0a0a0" stroked="f"/>
        </w:pict>
      </w:r>
    </w:p>
    <w:p w14:paraId="4230515E" w14:textId="77777777" w:rsidR="00B65D58" w:rsidRPr="00DB2F2A" w:rsidRDefault="00B65D58" w:rsidP="00B65D58">
      <w:pPr>
        <w:spacing w:before="100" w:beforeAutospacing="1" w:after="100" w:afterAutospacing="1" w:line="240" w:lineRule="auto"/>
        <w:outlineLvl w:val="2"/>
        <w:rPr>
          <w:rFonts w:ascii="Times New Roman" w:eastAsia="Times New Roman" w:hAnsi="Times New Roman" w:cs="Times New Roman"/>
          <w:b/>
          <w:bCs/>
        </w:rPr>
      </w:pPr>
      <w:r w:rsidRPr="00DB2F2A">
        <w:rPr>
          <w:rFonts w:ascii="Times New Roman" w:eastAsia="Times New Roman" w:hAnsi="Times New Roman" w:cs="Times New Roman"/>
          <w:b/>
          <w:bCs/>
        </w:rPr>
        <w:t>Required Qualifications</w:t>
      </w:r>
    </w:p>
    <w:p w14:paraId="52AE6501" w14:textId="77777777" w:rsidR="00B65D58" w:rsidRPr="00DB2F2A" w:rsidRDefault="00B65D58" w:rsidP="00B65D58">
      <w:pPr>
        <w:numPr>
          <w:ilvl w:val="0"/>
          <w:numId w:val="11"/>
        </w:numPr>
        <w:spacing w:before="100" w:beforeAutospacing="1" w:after="100" w:afterAutospacing="1" w:line="240" w:lineRule="auto"/>
        <w:rPr>
          <w:rFonts w:ascii="Times New Roman" w:eastAsia="Times New Roman" w:hAnsi="Times New Roman" w:cs="Times New Roman"/>
        </w:rPr>
      </w:pPr>
      <w:r w:rsidRPr="00DB2F2A">
        <w:rPr>
          <w:rFonts w:ascii="Times New Roman" w:eastAsia="Times New Roman" w:hAnsi="Times New Roman" w:cs="Times New Roman"/>
          <w:b/>
          <w:bCs/>
        </w:rPr>
        <w:t>Ph.D.</w:t>
      </w:r>
      <w:r w:rsidRPr="00DB2F2A">
        <w:rPr>
          <w:rFonts w:ascii="Times New Roman" w:eastAsia="Times New Roman" w:hAnsi="Times New Roman" w:cs="Times New Roman"/>
        </w:rPr>
        <w:t xml:space="preserve"> or </w:t>
      </w:r>
      <w:r w:rsidRPr="00DB2F2A">
        <w:rPr>
          <w:rFonts w:ascii="Times New Roman" w:eastAsia="Times New Roman" w:hAnsi="Times New Roman" w:cs="Times New Roman"/>
          <w:b/>
          <w:bCs/>
        </w:rPr>
        <w:t>Psy.D.</w:t>
      </w:r>
      <w:r w:rsidRPr="00DB2F2A">
        <w:rPr>
          <w:rFonts w:ascii="Times New Roman" w:eastAsia="Times New Roman" w:hAnsi="Times New Roman" w:cs="Times New Roman"/>
        </w:rPr>
        <w:t xml:space="preserve"> in Psychology.</w:t>
      </w:r>
    </w:p>
    <w:p w14:paraId="0765B9BF" w14:textId="77777777" w:rsidR="00B65D58" w:rsidRPr="00DB2F2A" w:rsidRDefault="00B65D58" w:rsidP="00B65D58">
      <w:pPr>
        <w:numPr>
          <w:ilvl w:val="0"/>
          <w:numId w:val="11"/>
        </w:numPr>
        <w:spacing w:before="100" w:beforeAutospacing="1" w:after="100" w:afterAutospacing="1" w:line="240" w:lineRule="auto"/>
        <w:rPr>
          <w:rFonts w:ascii="Times New Roman" w:eastAsia="Times New Roman" w:hAnsi="Times New Roman" w:cs="Times New Roman"/>
        </w:rPr>
      </w:pPr>
      <w:r w:rsidRPr="00DB2F2A">
        <w:rPr>
          <w:rFonts w:ascii="Times New Roman" w:eastAsia="Times New Roman" w:hAnsi="Times New Roman" w:cs="Times New Roman"/>
        </w:rPr>
        <w:t xml:space="preserve">Licensed Psychologist in compliance with </w:t>
      </w:r>
      <w:r w:rsidRPr="00DB2F2A">
        <w:rPr>
          <w:rFonts w:ascii="Times New Roman" w:eastAsia="Times New Roman" w:hAnsi="Times New Roman" w:cs="Times New Roman"/>
          <w:b/>
          <w:bCs/>
        </w:rPr>
        <w:t>Alabama law</w:t>
      </w:r>
      <w:r w:rsidRPr="00DB2F2A">
        <w:rPr>
          <w:rFonts w:ascii="Times New Roman" w:eastAsia="Times New Roman" w:hAnsi="Times New Roman" w:cs="Times New Roman"/>
        </w:rPr>
        <w:t>.</w:t>
      </w:r>
    </w:p>
    <w:p w14:paraId="64939AD1" w14:textId="77777777" w:rsidR="00B65D58" w:rsidRPr="00DB2F2A" w:rsidRDefault="002425D9" w:rsidP="00B65D58">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3CEFBD13">
          <v:rect id="_x0000_i1030" style="width:0;height:1.5pt" o:hralign="center" o:hrstd="t" o:hr="t" fillcolor="#a0a0a0" stroked="f"/>
        </w:pict>
      </w:r>
    </w:p>
    <w:p w14:paraId="0DA73A3E" w14:textId="77777777" w:rsidR="00B65D58" w:rsidRPr="00DB2F2A" w:rsidRDefault="00B65D58" w:rsidP="00B65D58">
      <w:pPr>
        <w:spacing w:before="100" w:beforeAutospacing="1" w:after="100" w:afterAutospacing="1" w:line="240" w:lineRule="auto"/>
        <w:outlineLvl w:val="2"/>
        <w:rPr>
          <w:rFonts w:ascii="Times New Roman" w:eastAsia="Times New Roman" w:hAnsi="Times New Roman" w:cs="Times New Roman"/>
          <w:b/>
          <w:bCs/>
        </w:rPr>
      </w:pPr>
      <w:r w:rsidRPr="00DB2F2A">
        <w:rPr>
          <w:rFonts w:ascii="Times New Roman" w:eastAsia="Times New Roman" w:hAnsi="Times New Roman" w:cs="Times New Roman"/>
          <w:b/>
          <w:bCs/>
        </w:rPr>
        <w:t>Salary Grade</w:t>
      </w:r>
    </w:p>
    <w:p w14:paraId="637208BB" w14:textId="77777777" w:rsidR="00B65D58" w:rsidRPr="00DB2F2A" w:rsidRDefault="00B65D58" w:rsidP="00B65D58">
      <w:pPr>
        <w:spacing w:before="100" w:beforeAutospacing="1" w:after="100" w:afterAutospacing="1" w:line="240" w:lineRule="auto"/>
        <w:rPr>
          <w:rFonts w:ascii="Times New Roman" w:eastAsia="Times New Roman" w:hAnsi="Times New Roman" w:cs="Times New Roman"/>
        </w:rPr>
      </w:pPr>
      <w:r w:rsidRPr="00DB2F2A">
        <w:rPr>
          <w:rFonts w:ascii="Times New Roman" w:eastAsia="Times New Roman" w:hAnsi="Times New Roman" w:cs="Times New Roman"/>
        </w:rPr>
        <w:t xml:space="preserve">This is a non-graded position. </w:t>
      </w:r>
      <w:r w:rsidRPr="00DB2F2A">
        <w:rPr>
          <w:rFonts w:ascii="Times New Roman" w:eastAsia="Times New Roman" w:hAnsi="Times New Roman" w:cs="Times New Roman"/>
          <w:b/>
          <w:bCs/>
        </w:rPr>
        <w:t>Salary</w:t>
      </w:r>
      <w:r w:rsidRPr="00DB2F2A">
        <w:rPr>
          <w:rFonts w:ascii="Times New Roman" w:eastAsia="Times New Roman" w:hAnsi="Times New Roman" w:cs="Times New Roman"/>
        </w:rPr>
        <w:t xml:space="preserve"> is negotiable and based on qualifications and experience.</w:t>
      </w:r>
    </w:p>
    <w:p w14:paraId="28C5CE38" w14:textId="77777777" w:rsidR="00B65D58" w:rsidRPr="00DB2F2A" w:rsidRDefault="002425D9" w:rsidP="00B65D58">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54355D50">
          <v:rect id="_x0000_i1031" style="width:0;height:1.5pt" o:hralign="center" o:hrstd="t" o:hr="t" fillcolor="#a0a0a0" stroked="f"/>
        </w:pict>
      </w:r>
    </w:p>
    <w:p w14:paraId="1127213E" w14:textId="77777777" w:rsidR="00CD6F0C" w:rsidRPr="00DB2F2A" w:rsidRDefault="00CD6F0C"/>
    <w:sectPr w:rsidR="00CD6F0C" w:rsidRPr="00DB2F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F5E"/>
    <w:multiLevelType w:val="multilevel"/>
    <w:tmpl w:val="1E00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A7D6D"/>
    <w:multiLevelType w:val="multilevel"/>
    <w:tmpl w:val="0C48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C5D8D"/>
    <w:multiLevelType w:val="multilevel"/>
    <w:tmpl w:val="6B06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76D06"/>
    <w:multiLevelType w:val="multilevel"/>
    <w:tmpl w:val="8C26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62EBE"/>
    <w:multiLevelType w:val="multilevel"/>
    <w:tmpl w:val="C402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C1480"/>
    <w:multiLevelType w:val="multilevel"/>
    <w:tmpl w:val="4A72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8A4905"/>
    <w:multiLevelType w:val="multilevel"/>
    <w:tmpl w:val="2528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751431"/>
    <w:multiLevelType w:val="multilevel"/>
    <w:tmpl w:val="9A5A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6A6316"/>
    <w:multiLevelType w:val="multilevel"/>
    <w:tmpl w:val="368C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550F37"/>
    <w:multiLevelType w:val="multilevel"/>
    <w:tmpl w:val="D060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7B597E"/>
    <w:multiLevelType w:val="multilevel"/>
    <w:tmpl w:val="1348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876594">
    <w:abstractNumId w:val="0"/>
  </w:num>
  <w:num w:numId="2" w16cid:durableId="302080997">
    <w:abstractNumId w:val="10"/>
  </w:num>
  <w:num w:numId="3" w16cid:durableId="1752965180">
    <w:abstractNumId w:val="1"/>
  </w:num>
  <w:num w:numId="4" w16cid:durableId="1042364852">
    <w:abstractNumId w:val="3"/>
  </w:num>
  <w:num w:numId="5" w16cid:durableId="1161502664">
    <w:abstractNumId w:val="6"/>
  </w:num>
  <w:num w:numId="6" w16cid:durableId="1468819698">
    <w:abstractNumId w:val="2"/>
  </w:num>
  <w:num w:numId="7" w16cid:durableId="2072119506">
    <w:abstractNumId w:val="5"/>
  </w:num>
  <w:num w:numId="8" w16cid:durableId="330641758">
    <w:abstractNumId w:val="8"/>
  </w:num>
  <w:num w:numId="9" w16cid:durableId="2147164984">
    <w:abstractNumId w:val="7"/>
  </w:num>
  <w:num w:numId="10" w16cid:durableId="896671198">
    <w:abstractNumId w:val="4"/>
  </w:num>
  <w:num w:numId="11" w16cid:durableId="15295667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D58"/>
    <w:rsid w:val="001633E0"/>
    <w:rsid w:val="002219CD"/>
    <w:rsid w:val="00275233"/>
    <w:rsid w:val="0028694F"/>
    <w:rsid w:val="00296A52"/>
    <w:rsid w:val="005741C0"/>
    <w:rsid w:val="0058127E"/>
    <w:rsid w:val="006A0981"/>
    <w:rsid w:val="006F341E"/>
    <w:rsid w:val="007349E8"/>
    <w:rsid w:val="00A56C12"/>
    <w:rsid w:val="00B65D58"/>
    <w:rsid w:val="00C00DF9"/>
    <w:rsid w:val="00C64F88"/>
    <w:rsid w:val="00CD6F0C"/>
    <w:rsid w:val="00DB2F2A"/>
    <w:rsid w:val="00E152B6"/>
    <w:rsid w:val="00E665E0"/>
    <w:rsid w:val="00EA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5191"/>
  <w15:chartTrackingRefBased/>
  <w15:docId w15:val="{4487DAD2-FC1A-4DD9-8E21-471F3A85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057635">
      <w:bodyDiv w:val="1"/>
      <w:marLeft w:val="0"/>
      <w:marRight w:val="0"/>
      <w:marTop w:val="0"/>
      <w:marBottom w:val="0"/>
      <w:divBdr>
        <w:top w:val="none" w:sz="0" w:space="0" w:color="auto"/>
        <w:left w:val="none" w:sz="0" w:space="0" w:color="auto"/>
        <w:bottom w:val="none" w:sz="0" w:space="0" w:color="auto"/>
        <w:right w:val="none" w:sz="0" w:space="0" w:color="auto"/>
      </w:divBdr>
    </w:div>
    <w:div w:id="1159888116">
      <w:bodyDiv w:val="1"/>
      <w:marLeft w:val="0"/>
      <w:marRight w:val="0"/>
      <w:marTop w:val="0"/>
      <w:marBottom w:val="0"/>
      <w:divBdr>
        <w:top w:val="none" w:sz="0" w:space="0" w:color="auto"/>
        <w:left w:val="none" w:sz="0" w:space="0" w:color="auto"/>
        <w:bottom w:val="none" w:sz="0" w:space="0" w:color="auto"/>
        <w:right w:val="none" w:sz="0" w:space="0" w:color="auto"/>
      </w:divBdr>
    </w:div>
    <w:div w:id="148985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B6DA6.D581486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dc5e27e-702e-479a-a06f-5b317d257795}" enabled="1" method="Standard" siteId="{e7b4fbbc-43eb-4905-ba96-8b34bb39e034}"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466</Words>
  <Characters>3340</Characters>
  <Application>Microsoft Office Word</Application>
  <DocSecurity>0</DocSecurity>
  <Lines>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Black</dc:creator>
  <cp:keywords/>
  <dc:description/>
  <cp:lastModifiedBy>Lane Black</cp:lastModifiedBy>
  <cp:revision>13</cp:revision>
  <dcterms:created xsi:type="dcterms:W3CDTF">2025-01-23T19:36:00Z</dcterms:created>
  <dcterms:modified xsi:type="dcterms:W3CDTF">2026-04-22T13:55:00Z</dcterms:modified>
</cp:coreProperties>
</file>