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C721E" w14:textId="77777777" w:rsidR="00F26296" w:rsidRPr="009B104F" w:rsidRDefault="005451EE" w:rsidP="00F204BA">
      <w:pPr>
        <w:jc w:val="center"/>
        <w:rPr>
          <w:rFonts w:ascii="Myriad Pro" w:hAnsi="Myriad Pro"/>
          <w:sz w:val="24"/>
        </w:rPr>
      </w:pPr>
      <w:r w:rsidRPr="009B104F">
        <w:rPr>
          <w:rFonts w:ascii="Myriad Pro" w:hAnsi="Myriad Pro"/>
          <w:noProof/>
          <w:sz w:val="24"/>
        </w:rPr>
        <w:drawing>
          <wp:inline distT="0" distB="0" distL="0" distR="0" wp14:anchorId="439D914E" wp14:editId="3822316E">
            <wp:extent cx="2761862" cy="976176"/>
            <wp:effectExtent l="0" t="0" r="635" b="0"/>
            <wp:docPr id="1" name="Picture 1" descr="TXTLOGO_hi_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XTLOGO_hi_r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671" cy="98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D2BF11" w14:textId="77777777" w:rsidR="008638A9" w:rsidRPr="009B104F" w:rsidRDefault="008638A9" w:rsidP="00EC4C66">
      <w:pPr>
        <w:rPr>
          <w:rFonts w:ascii="Myriad Pro" w:hAnsi="Myriad Pro"/>
          <w:b/>
          <w:sz w:val="24"/>
        </w:rPr>
      </w:pPr>
    </w:p>
    <w:p w14:paraId="6FF8C4AB" w14:textId="3BC45419" w:rsidR="00EF5B85" w:rsidRPr="009B104F" w:rsidRDefault="00F204BA" w:rsidP="003C291D">
      <w:pPr>
        <w:jc w:val="center"/>
        <w:rPr>
          <w:rFonts w:ascii="Myriad Pro" w:hAnsi="Myriad Pro"/>
          <w:b/>
          <w:sz w:val="32"/>
          <w:szCs w:val="32"/>
        </w:rPr>
      </w:pPr>
      <w:r w:rsidRPr="009B104F">
        <w:rPr>
          <w:rFonts w:ascii="Myriad Pro" w:hAnsi="Myriad Pro"/>
          <w:b/>
          <w:sz w:val="32"/>
          <w:szCs w:val="32"/>
        </w:rPr>
        <w:t xml:space="preserve">LATERAL </w:t>
      </w:r>
      <w:r w:rsidR="000523C3" w:rsidRPr="009B104F">
        <w:rPr>
          <w:rFonts w:ascii="Myriad Pro" w:hAnsi="Myriad Pro"/>
          <w:b/>
          <w:sz w:val="32"/>
          <w:szCs w:val="32"/>
        </w:rPr>
        <w:t>(CERTIFIED)</w:t>
      </w:r>
      <w:r w:rsidR="00CD4F03" w:rsidRPr="009B104F">
        <w:rPr>
          <w:rFonts w:ascii="Myriad Pro" w:hAnsi="Myriad Pro"/>
          <w:b/>
          <w:sz w:val="32"/>
          <w:szCs w:val="32"/>
        </w:rPr>
        <w:t xml:space="preserve"> </w:t>
      </w:r>
      <w:r w:rsidR="00F83331" w:rsidRPr="009B104F">
        <w:rPr>
          <w:rFonts w:ascii="Myriad Pro" w:hAnsi="Myriad Pro"/>
          <w:b/>
          <w:sz w:val="32"/>
          <w:szCs w:val="32"/>
        </w:rPr>
        <w:t>POLICE OFFICER</w:t>
      </w:r>
    </w:p>
    <w:p w14:paraId="7B8C8194" w14:textId="77777777" w:rsidR="003B17BE" w:rsidRPr="009B104F" w:rsidRDefault="003B17BE" w:rsidP="003B17BE">
      <w:pPr>
        <w:jc w:val="center"/>
        <w:rPr>
          <w:rFonts w:ascii="Myriad Pro" w:hAnsi="Myriad Pro"/>
          <w:b/>
          <w:sz w:val="32"/>
          <w:szCs w:val="32"/>
        </w:rPr>
      </w:pPr>
      <w:r w:rsidRPr="009B104F">
        <w:rPr>
          <w:rFonts w:ascii="Myriad Pro" w:hAnsi="Myriad Pro"/>
          <w:b/>
          <w:sz w:val="32"/>
          <w:szCs w:val="32"/>
        </w:rPr>
        <w:t>Salary $</w:t>
      </w:r>
      <w:r>
        <w:rPr>
          <w:rFonts w:ascii="Myriad Pro" w:hAnsi="Myriad Pro"/>
          <w:b/>
          <w:sz w:val="32"/>
          <w:szCs w:val="32"/>
        </w:rPr>
        <w:t>7678-9404/</w:t>
      </w:r>
      <w:r w:rsidRPr="009B104F">
        <w:rPr>
          <w:rFonts w:ascii="Myriad Pro" w:hAnsi="Myriad Pro"/>
          <w:b/>
          <w:sz w:val="32"/>
          <w:szCs w:val="32"/>
        </w:rPr>
        <w:t>month</w:t>
      </w:r>
    </w:p>
    <w:p w14:paraId="01ABFE9B" w14:textId="77777777" w:rsidR="00117D31" w:rsidRPr="001D088C" w:rsidRDefault="00117D31" w:rsidP="00883BD2">
      <w:pPr>
        <w:jc w:val="center"/>
        <w:rPr>
          <w:rFonts w:ascii="Myriad Pro" w:hAnsi="Myriad Pro" w:cs="Arial"/>
          <w:b/>
          <w:bCs/>
          <w:sz w:val="12"/>
          <w:szCs w:val="12"/>
        </w:rPr>
      </w:pPr>
    </w:p>
    <w:p w14:paraId="078E42BD" w14:textId="18EE1BC4" w:rsidR="00883BD2" w:rsidRPr="00123C6F" w:rsidRDefault="00E52A46" w:rsidP="00883BD2">
      <w:pPr>
        <w:jc w:val="center"/>
        <w:rPr>
          <w:rFonts w:ascii="Myriad Pro" w:hAnsi="Myriad Pro" w:cs="Arial"/>
          <w:b/>
          <w:bCs/>
          <w:sz w:val="32"/>
          <w:szCs w:val="32"/>
        </w:rPr>
      </w:pPr>
      <w:r w:rsidRPr="00123C6F">
        <w:rPr>
          <w:rFonts w:ascii="Myriad Pro" w:hAnsi="Myriad Pro" w:cs="Arial"/>
          <w:b/>
          <w:bCs/>
          <w:sz w:val="32"/>
          <w:szCs w:val="32"/>
        </w:rPr>
        <w:t xml:space="preserve">PLUS </w:t>
      </w:r>
      <w:r w:rsidR="00883BD2" w:rsidRPr="00123C6F">
        <w:rPr>
          <w:rFonts w:ascii="Myriad Pro" w:hAnsi="Myriad Pro" w:cs="Arial"/>
          <w:b/>
          <w:bCs/>
          <w:sz w:val="32"/>
          <w:szCs w:val="32"/>
        </w:rPr>
        <w:t xml:space="preserve">$30,000 </w:t>
      </w:r>
      <w:r w:rsidR="00123C6F" w:rsidRPr="00123C6F">
        <w:rPr>
          <w:rFonts w:ascii="Myriad Pro" w:hAnsi="Myriad Pro" w:cs="Arial"/>
          <w:b/>
          <w:bCs/>
          <w:sz w:val="32"/>
          <w:szCs w:val="32"/>
        </w:rPr>
        <w:t>Hiring Bonus!!!</w:t>
      </w:r>
    </w:p>
    <w:p w14:paraId="42E1950B" w14:textId="77777777" w:rsidR="00883BD2" w:rsidRPr="001D088C" w:rsidRDefault="00883BD2" w:rsidP="00117D31">
      <w:pPr>
        <w:jc w:val="center"/>
        <w:rPr>
          <w:rFonts w:ascii="Myriad Pro" w:hAnsi="Myriad Pro"/>
          <w:sz w:val="18"/>
          <w:szCs w:val="18"/>
        </w:rPr>
      </w:pPr>
    </w:p>
    <w:p w14:paraId="02161CEC" w14:textId="77777777" w:rsidR="001C0475" w:rsidRPr="009B104F" w:rsidRDefault="001C0475" w:rsidP="00117D31">
      <w:pPr>
        <w:jc w:val="center"/>
        <w:rPr>
          <w:rFonts w:ascii="Myriad Pro" w:hAnsi="Myriad Pro" w:cs="Arial"/>
          <w:i/>
          <w:sz w:val="26"/>
          <w:szCs w:val="26"/>
        </w:rPr>
      </w:pPr>
      <w:r w:rsidRPr="009B104F">
        <w:rPr>
          <w:rFonts w:ascii="Myriad Pro" w:hAnsi="Myriad Pro" w:cs="Arial"/>
          <w:i/>
          <w:sz w:val="26"/>
          <w:szCs w:val="26"/>
        </w:rPr>
        <w:t>The mission for every member of the Camas Police Department is to consistently s</w:t>
      </w:r>
      <w:r w:rsidR="001D3A94" w:rsidRPr="009B104F">
        <w:rPr>
          <w:rFonts w:ascii="Myriad Pro" w:hAnsi="Myriad Pro" w:cs="Arial"/>
          <w:i/>
          <w:sz w:val="26"/>
          <w:szCs w:val="26"/>
        </w:rPr>
        <w:t>eek and find ways to affirmative</w:t>
      </w:r>
      <w:r w:rsidRPr="009B104F">
        <w:rPr>
          <w:rFonts w:ascii="Myriad Pro" w:hAnsi="Myriad Pro" w:cs="Arial"/>
          <w:i/>
          <w:sz w:val="26"/>
          <w:szCs w:val="26"/>
        </w:rPr>
        <w:t>ly promote, preserve and deliver a feeling of security, safety and quality services to members of our community.</w:t>
      </w:r>
    </w:p>
    <w:p w14:paraId="609C430F" w14:textId="77777777" w:rsidR="00883BD2" w:rsidRPr="001D088C" w:rsidRDefault="00883BD2" w:rsidP="003764DC">
      <w:pPr>
        <w:rPr>
          <w:rFonts w:ascii="Myriad Pro" w:hAnsi="Myriad Pro" w:cs="Arial"/>
          <w:sz w:val="18"/>
          <w:szCs w:val="18"/>
        </w:rPr>
      </w:pPr>
    </w:p>
    <w:p w14:paraId="77DF94E0" w14:textId="090A4B02" w:rsidR="003764DC" w:rsidRPr="009B104F" w:rsidRDefault="003764DC" w:rsidP="003764DC">
      <w:pPr>
        <w:rPr>
          <w:rFonts w:ascii="Myriad Pro" w:hAnsi="Myriad Pro" w:cs="Arial"/>
          <w:sz w:val="26"/>
          <w:szCs w:val="26"/>
        </w:rPr>
      </w:pPr>
      <w:r w:rsidRPr="009B104F">
        <w:rPr>
          <w:rFonts w:ascii="Myriad Pro" w:hAnsi="Myriad Pro" w:cs="Arial"/>
          <w:sz w:val="26"/>
          <w:szCs w:val="26"/>
        </w:rPr>
        <w:t xml:space="preserve">The City of Camas has </w:t>
      </w:r>
      <w:r w:rsidR="000F3942" w:rsidRPr="009B104F">
        <w:rPr>
          <w:rFonts w:ascii="Myriad Pro" w:hAnsi="Myriad Pro" w:cs="Arial"/>
          <w:sz w:val="26"/>
          <w:szCs w:val="26"/>
        </w:rPr>
        <w:t xml:space="preserve">a population of approximately </w:t>
      </w:r>
      <w:r w:rsidR="00B94A19" w:rsidRPr="009B104F">
        <w:rPr>
          <w:rFonts w:ascii="Myriad Pro" w:hAnsi="Myriad Pro" w:cs="Arial"/>
          <w:sz w:val="26"/>
          <w:szCs w:val="26"/>
        </w:rPr>
        <w:t>2</w:t>
      </w:r>
      <w:r w:rsidR="003B17BE">
        <w:rPr>
          <w:rFonts w:ascii="Myriad Pro" w:hAnsi="Myriad Pro" w:cs="Arial"/>
          <w:sz w:val="26"/>
          <w:szCs w:val="26"/>
        </w:rPr>
        <w:t>7</w:t>
      </w:r>
      <w:r w:rsidRPr="009B104F">
        <w:rPr>
          <w:rFonts w:ascii="Myriad Pro" w:hAnsi="Myriad Pro" w:cs="Arial"/>
          <w:sz w:val="26"/>
          <w:szCs w:val="26"/>
        </w:rPr>
        <w:t>,000. The Camas Po</w:t>
      </w:r>
      <w:r w:rsidR="000F3942" w:rsidRPr="009B104F">
        <w:rPr>
          <w:rFonts w:ascii="Myriad Pro" w:hAnsi="Myriad Pro" w:cs="Arial"/>
          <w:sz w:val="26"/>
          <w:szCs w:val="26"/>
        </w:rPr>
        <w:t>lice Department currently has 3</w:t>
      </w:r>
      <w:r w:rsidR="003B17BE">
        <w:rPr>
          <w:rFonts w:ascii="Myriad Pro" w:hAnsi="Myriad Pro" w:cs="Arial"/>
          <w:sz w:val="26"/>
          <w:szCs w:val="26"/>
        </w:rPr>
        <w:t>3</w:t>
      </w:r>
      <w:r w:rsidRPr="009B104F">
        <w:rPr>
          <w:rFonts w:ascii="Myriad Pro" w:hAnsi="Myriad Pro" w:cs="Arial"/>
          <w:sz w:val="26"/>
          <w:szCs w:val="26"/>
        </w:rPr>
        <w:t xml:space="preserve"> commissioned officers. Some specialty as</w:t>
      </w:r>
      <w:r w:rsidR="00A02213" w:rsidRPr="009B104F">
        <w:rPr>
          <w:rFonts w:ascii="Myriad Pro" w:hAnsi="Myriad Pro" w:cs="Arial"/>
          <w:sz w:val="26"/>
          <w:szCs w:val="26"/>
        </w:rPr>
        <w:t xml:space="preserve">signments </w:t>
      </w:r>
      <w:proofErr w:type="gramStart"/>
      <w:r w:rsidR="00A02213" w:rsidRPr="009B104F">
        <w:rPr>
          <w:rFonts w:ascii="Myriad Pro" w:hAnsi="Myriad Pro" w:cs="Arial"/>
          <w:sz w:val="26"/>
          <w:szCs w:val="26"/>
        </w:rPr>
        <w:t>include:</w:t>
      </w:r>
      <w:proofErr w:type="gramEnd"/>
      <w:r w:rsidR="0092615F" w:rsidRPr="009B104F">
        <w:rPr>
          <w:rFonts w:ascii="Myriad Pro" w:hAnsi="Myriad Pro" w:cs="Arial"/>
          <w:sz w:val="26"/>
          <w:szCs w:val="26"/>
        </w:rPr>
        <w:t xml:space="preserve"> </w:t>
      </w:r>
      <w:r w:rsidRPr="009B104F">
        <w:rPr>
          <w:rFonts w:ascii="Myriad Pro" w:hAnsi="Myriad Pro" w:cs="Arial"/>
          <w:sz w:val="26"/>
          <w:szCs w:val="26"/>
        </w:rPr>
        <w:t>Dete</w:t>
      </w:r>
      <w:r w:rsidR="00804B02" w:rsidRPr="009B104F">
        <w:rPr>
          <w:rFonts w:ascii="Myriad Pro" w:hAnsi="Myriad Pro" w:cs="Arial"/>
          <w:sz w:val="26"/>
          <w:szCs w:val="26"/>
        </w:rPr>
        <w:t>ctives, School Resource Officer and</w:t>
      </w:r>
      <w:r w:rsidRPr="009B104F">
        <w:rPr>
          <w:rFonts w:ascii="Myriad Pro" w:hAnsi="Myriad Pro" w:cs="Arial"/>
          <w:sz w:val="26"/>
          <w:szCs w:val="26"/>
        </w:rPr>
        <w:t xml:space="preserve"> Field Training Of</w:t>
      </w:r>
      <w:r w:rsidR="00804B02" w:rsidRPr="009B104F">
        <w:rPr>
          <w:rFonts w:ascii="Myriad Pro" w:hAnsi="Myriad Pro" w:cs="Arial"/>
          <w:sz w:val="26"/>
          <w:szCs w:val="26"/>
        </w:rPr>
        <w:t>ficer</w:t>
      </w:r>
      <w:r w:rsidRPr="009B104F">
        <w:rPr>
          <w:rFonts w:ascii="Myriad Pro" w:hAnsi="Myriad Pro" w:cs="Arial"/>
          <w:sz w:val="26"/>
          <w:szCs w:val="26"/>
        </w:rPr>
        <w:t>.</w:t>
      </w:r>
    </w:p>
    <w:p w14:paraId="575F4B76" w14:textId="77777777" w:rsidR="003764DC" w:rsidRPr="001D088C" w:rsidRDefault="003764DC" w:rsidP="003764DC">
      <w:pPr>
        <w:rPr>
          <w:rFonts w:ascii="Myriad Pro" w:hAnsi="Myriad Pro" w:cs="Arial"/>
          <w:sz w:val="22"/>
          <w:szCs w:val="22"/>
        </w:rPr>
      </w:pPr>
    </w:p>
    <w:p w14:paraId="198853DB" w14:textId="5D51FB91" w:rsidR="00117D31" w:rsidRDefault="003764DC" w:rsidP="003764DC">
      <w:pPr>
        <w:rPr>
          <w:rFonts w:ascii="Myriad Pro" w:hAnsi="Myriad Pro" w:cs="Arial"/>
          <w:sz w:val="26"/>
          <w:szCs w:val="26"/>
        </w:rPr>
      </w:pPr>
      <w:r w:rsidRPr="009B104F">
        <w:rPr>
          <w:rFonts w:ascii="Myriad Pro" w:hAnsi="Myriad Pro" w:cs="Arial"/>
          <w:sz w:val="26"/>
          <w:szCs w:val="26"/>
        </w:rPr>
        <w:t>Financial incentives added to base pay include</w:t>
      </w:r>
      <w:r w:rsidR="00117D31">
        <w:rPr>
          <w:rFonts w:ascii="Myriad Pro" w:hAnsi="Myriad Pro" w:cs="Arial"/>
          <w:sz w:val="26"/>
          <w:szCs w:val="26"/>
        </w:rPr>
        <w:t xml:space="preserve">: </w:t>
      </w:r>
    </w:p>
    <w:p w14:paraId="7F3FAF87" w14:textId="77777777" w:rsidR="00117D31" w:rsidRDefault="00117D31" w:rsidP="003764DC">
      <w:pPr>
        <w:rPr>
          <w:rFonts w:ascii="Myriad Pro" w:hAnsi="Myriad Pro" w:cs="Arial"/>
          <w:sz w:val="26"/>
          <w:szCs w:val="26"/>
        </w:rPr>
      </w:pPr>
    </w:p>
    <w:p w14:paraId="56D6E6D3" w14:textId="77777777" w:rsidR="00117D31" w:rsidRPr="00117D31" w:rsidRDefault="00117D31" w:rsidP="00117D31">
      <w:pPr>
        <w:rPr>
          <w:rFonts w:ascii="Myriad Pro" w:hAnsi="Myriad Pro" w:cs="Arial"/>
          <w:sz w:val="26"/>
          <w:szCs w:val="26"/>
        </w:rPr>
        <w:sectPr w:rsidR="00117D31" w:rsidRPr="00117D31" w:rsidSect="001D088C">
          <w:footerReference w:type="default" r:id="rId8"/>
          <w:endnotePr>
            <w:numFmt w:val="decimal"/>
          </w:endnotePr>
          <w:pgSz w:w="12240" w:h="15840"/>
          <w:pgMar w:top="270" w:right="1440" w:bottom="1080" w:left="1440" w:header="1440" w:footer="810" w:gutter="0"/>
          <w:cols w:space="720"/>
          <w:noEndnote/>
          <w:docGrid w:linePitch="272"/>
        </w:sectPr>
      </w:pPr>
    </w:p>
    <w:p w14:paraId="38C38FD1" w14:textId="1A0467EC" w:rsidR="00123C6F" w:rsidRDefault="00123C6F" w:rsidP="00883BD2">
      <w:pPr>
        <w:pStyle w:val="ListParagraph"/>
        <w:numPr>
          <w:ilvl w:val="0"/>
          <w:numId w:val="2"/>
        </w:numPr>
        <w:rPr>
          <w:rFonts w:ascii="Myriad Pro" w:hAnsi="Myriad Pro" w:cs="Arial"/>
          <w:sz w:val="26"/>
          <w:szCs w:val="26"/>
        </w:rPr>
      </w:pPr>
      <w:r>
        <w:rPr>
          <w:rFonts w:ascii="Myriad Pro" w:hAnsi="Myriad Pro" w:cs="Arial"/>
          <w:sz w:val="26"/>
          <w:szCs w:val="26"/>
        </w:rPr>
        <w:t>$30k hiring bonus (over five-year period)</w:t>
      </w:r>
    </w:p>
    <w:p w14:paraId="319A99EF" w14:textId="57C38D21" w:rsidR="00883BD2" w:rsidRPr="00883BD2" w:rsidRDefault="00883BD2" w:rsidP="00883BD2">
      <w:pPr>
        <w:pStyle w:val="ListParagraph"/>
        <w:numPr>
          <w:ilvl w:val="0"/>
          <w:numId w:val="2"/>
        </w:numPr>
        <w:rPr>
          <w:rFonts w:ascii="Myriad Pro" w:hAnsi="Myriad Pro" w:cs="Arial"/>
          <w:sz w:val="26"/>
          <w:szCs w:val="26"/>
        </w:rPr>
      </w:pPr>
      <w:r w:rsidRPr="00883BD2">
        <w:rPr>
          <w:rFonts w:ascii="Myriad Pro" w:hAnsi="Myriad Pro" w:cs="Arial"/>
          <w:sz w:val="26"/>
          <w:szCs w:val="26"/>
        </w:rPr>
        <w:t xml:space="preserve">Matching </w:t>
      </w:r>
      <w:r w:rsidR="007E147A">
        <w:rPr>
          <w:rFonts w:ascii="Myriad Pro" w:hAnsi="Myriad Pro" w:cs="Arial"/>
          <w:sz w:val="26"/>
          <w:szCs w:val="26"/>
        </w:rPr>
        <w:t>d</w:t>
      </w:r>
      <w:r w:rsidRPr="00883BD2">
        <w:rPr>
          <w:rFonts w:ascii="Myriad Pro" w:hAnsi="Myriad Pro" w:cs="Arial"/>
          <w:sz w:val="26"/>
          <w:szCs w:val="26"/>
        </w:rPr>
        <w:t xml:space="preserve">eferred </w:t>
      </w:r>
      <w:r w:rsidR="007E147A">
        <w:rPr>
          <w:rFonts w:ascii="Myriad Pro" w:hAnsi="Myriad Pro" w:cs="Arial"/>
          <w:sz w:val="26"/>
          <w:szCs w:val="26"/>
        </w:rPr>
        <w:t>c</w:t>
      </w:r>
      <w:r w:rsidRPr="00883BD2">
        <w:rPr>
          <w:rFonts w:ascii="Myriad Pro" w:hAnsi="Myriad Pro" w:cs="Arial"/>
          <w:sz w:val="26"/>
          <w:szCs w:val="26"/>
        </w:rPr>
        <w:t>ompensation</w:t>
      </w:r>
    </w:p>
    <w:p w14:paraId="4623E959" w14:textId="12CE6F6B" w:rsidR="00883BD2" w:rsidRPr="00883BD2" w:rsidRDefault="00117D31" w:rsidP="00883BD2">
      <w:pPr>
        <w:pStyle w:val="ListParagraph"/>
        <w:numPr>
          <w:ilvl w:val="0"/>
          <w:numId w:val="2"/>
        </w:numPr>
        <w:rPr>
          <w:rFonts w:ascii="Myriad Pro" w:hAnsi="Myriad Pro" w:cs="Arial"/>
          <w:sz w:val="26"/>
          <w:szCs w:val="26"/>
        </w:rPr>
      </w:pPr>
      <w:r>
        <w:rPr>
          <w:rFonts w:ascii="Myriad Pro" w:hAnsi="Myriad Pro" w:cs="Arial"/>
          <w:sz w:val="26"/>
          <w:szCs w:val="26"/>
        </w:rPr>
        <w:t>1-3</w:t>
      </w:r>
      <w:r w:rsidR="003764DC" w:rsidRPr="00883BD2">
        <w:rPr>
          <w:rFonts w:ascii="Myriad Pro" w:hAnsi="Myriad Pro" w:cs="Arial"/>
          <w:sz w:val="26"/>
          <w:szCs w:val="26"/>
        </w:rPr>
        <w:t xml:space="preserve">% </w:t>
      </w:r>
      <w:r w:rsidR="007E147A">
        <w:rPr>
          <w:rFonts w:ascii="Myriad Pro" w:hAnsi="Myriad Pro" w:cs="Arial"/>
          <w:sz w:val="26"/>
          <w:szCs w:val="26"/>
        </w:rPr>
        <w:t>e</w:t>
      </w:r>
      <w:r>
        <w:rPr>
          <w:rFonts w:ascii="Myriad Pro" w:hAnsi="Myriad Pro" w:cs="Arial"/>
          <w:sz w:val="26"/>
          <w:szCs w:val="26"/>
        </w:rPr>
        <w:t>ducation Incentive</w:t>
      </w:r>
    </w:p>
    <w:p w14:paraId="70FC99B4" w14:textId="54E38956" w:rsidR="00883BD2" w:rsidRPr="00883BD2" w:rsidRDefault="003764DC" w:rsidP="00883BD2">
      <w:pPr>
        <w:pStyle w:val="ListParagraph"/>
        <w:numPr>
          <w:ilvl w:val="0"/>
          <w:numId w:val="2"/>
        </w:numPr>
        <w:rPr>
          <w:rFonts w:ascii="Myriad Pro" w:hAnsi="Myriad Pro" w:cs="Arial"/>
          <w:sz w:val="26"/>
          <w:szCs w:val="26"/>
        </w:rPr>
      </w:pPr>
      <w:r w:rsidRPr="00883BD2">
        <w:rPr>
          <w:rFonts w:ascii="Myriad Pro" w:hAnsi="Myriad Pro" w:cs="Arial"/>
          <w:sz w:val="26"/>
          <w:szCs w:val="26"/>
        </w:rPr>
        <w:t xml:space="preserve">1% </w:t>
      </w:r>
      <w:r w:rsidR="006A6EF4" w:rsidRPr="00883BD2">
        <w:rPr>
          <w:rFonts w:ascii="Myriad Pro" w:hAnsi="Myriad Pro" w:cs="Arial"/>
          <w:sz w:val="26"/>
          <w:szCs w:val="26"/>
        </w:rPr>
        <w:t xml:space="preserve">departmental </w:t>
      </w:r>
      <w:r w:rsidRPr="00883BD2">
        <w:rPr>
          <w:rFonts w:ascii="Myriad Pro" w:hAnsi="Myriad Pro" w:cs="Arial"/>
          <w:sz w:val="26"/>
          <w:szCs w:val="26"/>
        </w:rPr>
        <w:t xml:space="preserve">accreditation </w:t>
      </w:r>
      <w:r w:rsidR="00117D31">
        <w:rPr>
          <w:rFonts w:ascii="Myriad Pro" w:hAnsi="Myriad Pro" w:cs="Arial"/>
          <w:sz w:val="26"/>
          <w:szCs w:val="26"/>
        </w:rPr>
        <w:t>pay</w:t>
      </w:r>
    </w:p>
    <w:p w14:paraId="7DDED1E5" w14:textId="60F5E7FA" w:rsidR="003764DC" w:rsidRPr="00883BD2" w:rsidRDefault="00117D31" w:rsidP="00117D31">
      <w:pPr>
        <w:pStyle w:val="ListParagraph"/>
        <w:numPr>
          <w:ilvl w:val="0"/>
          <w:numId w:val="2"/>
        </w:numPr>
        <w:ind w:right="-180"/>
        <w:rPr>
          <w:rFonts w:ascii="Myriad Pro" w:hAnsi="Myriad Pro" w:cs="Arial"/>
          <w:sz w:val="26"/>
          <w:szCs w:val="26"/>
        </w:rPr>
      </w:pPr>
      <w:r>
        <w:rPr>
          <w:rFonts w:ascii="Myriad Pro" w:hAnsi="Myriad Pro" w:cs="Arial"/>
          <w:sz w:val="26"/>
          <w:szCs w:val="26"/>
        </w:rPr>
        <w:t xml:space="preserve">4.5%-6.5% </w:t>
      </w:r>
      <w:r w:rsidR="008A0B64" w:rsidRPr="00883BD2">
        <w:rPr>
          <w:rFonts w:ascii="Myriad Pro" w:hAnsi="Myriad Pro" w:cs="Arial"/>
          <w:sz w:val="26"/>
          <w:szCs w:val="26"/>
        </w:rPr>
        <w:t>Master Patrol Officer p</w:t>
      </w:r>
      <w:r>
        <w:rPr>
          <w:rFonts w:ascii="Myriad Pro" w:hAnsi="Myriad Pro" w:cs="Arial"/>
          <w:sz w:val="26"/>
          <w:szCs w:val="26"/>
        </w:rPr>
        <w:t>ay</w:t>
      </w:r>
    </w:p>
    <w:p w14:paraId="71810D43" w14:textId="08D7217A" w:rsidR="00883BD2" w:rsidRDefault="00883BD2" w:rsidP="00883BD2">
      <w:pPr>
        <w:pStyle w:val="ListParagraph"/>
        <w:numPr>
          <w:ilvl w:val="0"/>
          <w:numId w:val="2"/>
        </w:numPr>
        <w:rPr>
          <w:rFonts w:ascii="Myriad Pro" w:hAnsi="Myriad Pro" w:cs="Arial"/>
          <w:sz w:val="26"/>
          <w:szCs w:val="26"/>
        </w:rPr>
      </w:pPr>
      <w:r w:rsidRPr="00883BD2">
        <w:rPr>
          <w:rFonts w:ascii="Myriad Pro" w:hAnsi="Myriad Pro" w:cs="Arial"/>
          <w:sz w:val="26"/>
          <w:szCs w:val="26"/>
        </w:rPr>
        <w:t>148 annual holiday hours</w:t>
      </w:r>
    </w:p>
    <w:p w14:paraId="51378487" w14:textId="4F9D4888" w:rsidR="00A00BE3" w:rsidRPr="00A00BE3" w:rsidRDefault="00A00BE3" w:rsidP="00A00BE3">
      <w:pPr>
        <w:pStyle w:val="ListParagraph"/>
        <w:numPr>
          <w:ilvl w:val="0"/>
          <w:numId w:val="2"/>
        </w:numPr>
        <w:rPr>
          <w:rFonts w:ascii="Myriad Pro" w:hAnsi="Myriad Pro" w:cs="Arial"/>
          <w:sz w:val="26"/>
          <w:szCs w:val="26"/>
        </w:rPr>
      </w:pPr>
      <w:proofErr w:type="gramStart"/>
      <w:r>
        <w:rPr>
          <w:rFonts w:ascii="Myriad Pro" w:hAnsi="Myriad Pro" w:cs="Arial"/>
          <w:sz w:val="26"/>
          <w:szCs w:val="26"/>
        </w:rPr>
        <w:t>10.6 hour</w:t>
      </w:r>
      <w:proofErr w:type="gramEnd"/>
      <w:r>
        <w:rPr>
          <w:rFonts w:ascii="Myriad Pro" w:hAnsi="Myriad Pro" w:cs="Arial"/>
          <w:sz w:val="26"/>
          <w:szCs w:val="26"/>
        </w:rPr>
        <w:t xml:space="preserve"> shifts with 4 and 5 day weekends</w:t>
      </w:r>
    </w:p>
    <w:p w14:paraId="0D62006D" w14:textId="77777777" w:rsidR="00117D31" w:rsidRDefault="00117D31" w:rsidP="003764DC">
      <w:pPr>
        <w:rPr>
          <w:rFonts w:ascii="Myriad Pro" w:hAnsi="Myriad Pro"/>
          <w:sz w:val="26"/>
          <w:szCs w:val="26"/>
        </w:rPr>
        <w:sectPr w:rsidR="00117D31" w:rsidSect="00117D31">
          <w:endnotePr>
            <w:numFmt w:val="decimal"/>
          </w:endnotePr>
          <w:type w:val="continuous"/>
          <w:pgSz w:w="12240" w:h="15840"/>
          <w:pgMar w:top="720" w:right="1440" w:bottom="1080" w:left="1440" w:header="1440" w:footer="810" w:gutter="0"/>
          <w:cols w:num="2" w:space="180"/>
          <w:noEndnote/>
          <w:docGrid w:linePitch="272"/>
        </w:sectPr>
      </w:pPr>
    </w:p>
    <w:p w14:paraId="6101B0F2" w14:textId="77777777" w:rsidR="00117D31" w:rsidRPr="009B104F" w:rsidRDefault="00117D31" w:rsidP="003764DC">
      <w:pPr>
        <w:rPr>
          <w:rFonts w:ascii="Myriad Pro" w:hAnsi="Myriad Pro"/>
          <w:sz w:val="26"/>
          <w:szCs w:val="26"/>
        </w:rPr>
      </w:pPr>
    </w:p>
    <w:p w14:paraId="01D09A71" w14:textId="0F03E9D4" w:rsidR="00A6010B" w:rsidRDefault="00A6010B" w:rsidP="00A6010B">
      <w:pPr>
        <w:rPr>
          <w:rFonts w:ascii="Myriad Pro" w:hAnsi="Myriad Pro" w:cstheme="minorHAnsi"/>
          <w:iCs/>
          <w:sz w:val="26"/>
          <w:szCs w:val="26"/>
        </w:rPr>
      </w:pPr>
      <w:r>
        <w:rPr>
          <w:rFonts w:ascii="Myriad Pro" w:hAnsi="Myriad Pro" w:cstheme="minorHAnsi"/>
          <w:iCs/>
          <w:sz w:val="26"/>
          <w:szCs w:val="26"/>
        </w:rPr>
        <w:t xml:space="preserve">Click </w:t>
      </w:r>
      <w:hyperlink r:id="rId9" w:history="1">
        <w:r w:rsidRPr="00F946AF">
          <w:rPr>
            <w:rStyle w:val="Hyperlink"/>
            <w:rFonts w:ascii="Myriad Pro" w:hAnsi="Myriad Pro" w:cstheme="minorHAnsi"/>
            <w:iCs/>
            <w:sz w:val="26"/>
            <w:szCs w:val="26"/>
          </w:rPr>
          <w:t>here</w:t>
        </w:r>
      </w:hyperlink>
      <w:r>
        <w:rPr>
          <w:rFonts w:ascii="Myriad Pro" w:hAnsi="Myriad Pro" w:cstheme="minorHAnsi"/>
          <w:iCs/>
          <w:sz w:val="26"/>
          <w:szCs w:val="26"/>
        </w:rPr>
        <w:t xml:space="preserve"> to review </w:t>
      </w:r>
      <w:r w:rsidR="00F946AF">
        <w:rPr>
          <w:rFonts w:ascii="Myriad Pro" w:hAnsi="Myriad Pro" w:cstheme="minorHAnsi"/>
          <w:iCs/>
          <w:sz w:val="26"/>
          <w:szCs w:val="26"/>
        </w:rPr>
        <w:t xml:space="preserve">a </w:t>
      </w:r>
      <w:r>
        <w:rPr>
          <w:rFonts w:ascii="Myriad Pro" w:hAnsi="Myriad Pro" w:cstheme="minorHAnsi"/>
          <w:iCs/>
          <w:sz w:val="26"/>
          <w:szCs w:val="26"/>
        </w:rPr>
        <w:t>benefit flyer</w:t>
      </w:r>
      <w:r w:rsidR="00F946AF">
        <w:rPr>
          <w:rFonts w:ascii="Myriad Pro" w:hAnsi="Myriad Pro" w:cstheme="minorHAnsi"/>
          <w:iCs/>
          <w:sz w:val="26"/>
          <w:szCs w:val="26"/>
        </w:rPr>
        <w:t xml:space="preserve"> posted on the </w:t>
      </w:r>
      <w:r w:rsidR="002F2234" w:rsidRPr="002F2234">
        <w:rPr>
          <w:rFonts w:ascii="Myriad Pro" w:hAnsi="Myriad Pro" w:cstheme="minorHAnsi"/>
          <w:iCs/>
          <w:sz w:val="26"/>
          <w:szCs w:val="26"/>
        </w:rPr>
        <w:t>Camas</w:t>
      </w:r>
      <w:r w:rsidR="00F946AF" w:rsidRPr="002F2234">
        <w:rPr>
          <w:rFonts w:ascii="Myriad Pro" w:hAnsi="Myriad Pro" w:cstheme="minorHAnsi"/>
          <w:iCs/>
          <w:sz w:val="26"/>
          <w:szCs w:val="26"/>
        </w:rPr>
        <w:t xml:space="preserve"> </w:t>
      </w:r>
      <w:r w:rsidR="004A45DB" w:rsidRPr="002F2234">
        <w:rPr>
          <w:rFonts w:ascii="Myriad Pro" w:hAnsi="Myriad Pro" w:cstheme="minorHAnsi"/>
          <w:iCs/>
          <w:sz w:val="26"/>
          <w:szCs w:val="26"/>
        </w:rPr>
        <w:t>Police Department</w:t>
      </w:r>
      <w:r w:rsidR="002F2234">
        <w:rPr>
          <w:rFonts w:ascii="Myriad Pro" w:hAnsi="Myriad Pro" w:cstheme="minorHAnsi"/>
          <w:iCs/>
          <w:sz w:val="26"/>
          <w:szCs w:val="26"/>
        </w:rPr>
        <w:t>’s</w:t>
      </w:r>
      <w:r w:rsidR="004A45DB">
        <w:rPr>
          <w:rFonts w:ascii="Myriad Pro" w:hAnsi="Myriad Pro" w:cstheme="minorHAnsi"/>
          <w:iCs/>
          <w:sz w:val="26"/>
          <w:szCs w:val="26"/>
        </w:rPr>
        <w:t xml:space="preserve"> </w:t>
      </w:r>
      <w:r w:rsidR="00F946AF">
        <w:rPr>
          <w:rFonts w:ascii="Myriad Pro" w:hAnsi="Myriad Pro" w:cstheme="minorHAnsi"/>
          <w:iCs/>
          <w:sz w:val="26"/>
          <w:szCs w:val="26"/>
        </w:rPr>
        <w:t>Facebook page</w:t>
      </w:r>
      <w:r>
        <w:rPr>
          <w:rFonts w:ascii="Myriad Pro" w:hAnsi="Myriad Pro" w:cstheme="minorHAnsi"/>
          <w:iCs/>
          <w:sz w:val="26"/>
          <w:szCs w:val="26"/>
        </w:rPr>
        <w:t>.</w:t>
      </w:r>
    </w:p>
    <w:p w14:paraId="14CD5FFC" w14:textId="77777777" w:rsidR="00A6010B" w:rsidRPr="001D088C" w:rsidRDefault="00A6010B" w:rsidP="00A6010B">
      <w:pPr>
        <w:rPr>
          <w:rFonts w:ascii="Myriad Pro" w:hAnsi="Myriad Pro" w:cstheme="minorHAnsi"/>
          <w:iCs/>
          <w:szCs w:val="20"/>
        </w:rPr>
      </w:pPr>
    </w:p>
    <w:p w14:paraId="30AE6A6F" w14:textId="007AD767" w:rsidR="001D3A94" w:rsidRPr="00995572" w:rsidRDefault="00995572" w:rsidP="001D3A94">
      <w:pPr>
        <w:widowControl/>
        <w:autoSpaceDE/>
        <w:autoSpaceDN/>
        <w:adjustRightInd/>
        <w:rPr>
          <w:rFonts w:ascii="Myriad Pro" w:hAnsi="Myriad Pro" w:cs="Segoe UI"/>
          <w:sz w:val="26"/>
          <w:szCs w:val="26"/>
        </w:rPr>
      </w:pPr>
      <w:r w:rsidRPr="00995572">
        <w:rPr>
          <w:rFonts w:ascii="Myriad Pro" w:hAnsi="Myriad Pro" w:cs="Segoe UI"/>
          <w:b/>
          <w:sz w:val="26"/>
          <w:szCs w:val="26"/>
          <w:u w:val="single"/>
        </w:rPr>
        <w:t>Do I qualify?</w:t>
      </w:r>
      <w:r>
        <w:rPr>
          <w:rFonts w:ascii="Myriad Pro" w:hAnsi="Myriad Pro" w:cs="Segoe UI"/>
          <w:bCs/>
          <w:sz w:val="26"/>
          <w:szCs w:val="26"/>
        </w:rPr>
        <w:t xml:space="preserve">  </w:t>
      </w:r>
      <w:r w:rsidR="001D3A94" w:rsidRPr="00995572">
        <w:rPr>
          <w:rFonts w:ascii="Myriad Pro" w:hAnsi="Myriad Pro" w:cs="Segoe UI"/>
          <w:bCs/>
          <w:sz w:val="26"/>
          <w:szCs w:val="26"/>
        </w:rPr>
        <w:t xml:space="preserve">Applicants </w:t>
      </w:r>
      <w:r>
        <w:rPr>
          <w:rFonts w:ascii="Myriad Pro" w:hAnsi="Myriad Pro" w:cs="Segoe UI"/>
          <w:bCs/>
          <w:sz w:val="26"/>
          <w:szCs w:val="26"/>
        </w:rPr>
        <w:t xml:space="preserve">must </w:t>
      </w:r>
      <w:r w:rsidR="001D3A94" w:rsidRPr="00995572">
        <w:rPr>
          <w:rFonts w:ascii="Myriad Pro" w:hAnsi="Myriad Pro" w:cs="Segoe UI"/>
          <w:bCs/>
          <w:sz w:val="26"/>
          <w:szCs w:val="26"/>
        </w:rPr>
        <w:t xml:space="preserve">possess a certification of completion from an accredited state police academy as approved by the Washington State Criminal Justice Training Commission and </w:t>
      </w:r>
      <w:r>
        <w:rPr>
          <w:rFonts w:ascii="Myriad Pro" w:hAnsi="Myriad Pro" w:cs="Segoe UI"/>
          <w:bCs/>
          <w:sz w:val="26"/>
          <w:szCs w:val="26"/>
        </w:rPr>
        <w:t xml:space="preserve">must </w:t>
      </w:r>
      <w:r w:rsidR="001D3A94" w:rsidRPr="00995572">
        <w:rPr>
          <w:rFonts w:ascii="Myriad Pro" w:hAnsi="Myriad Pro" w:cs="Segoe UI"/>
          <w:bCs/>
          <w:sz w:val="26"/>
          <w:szCs w:val="26"/>
        </w:rPr>
        <w:t>have wo</w:t>
      </w:r>
      <w:r w:rsidR="00C801E5" w:rsidRPr="00995572">
        <w:rPr>
          <w:rFonts w:ascii="Myriad Pro" w:hAnsi="Myriad Pro" w:cs="Segoe UI"/>
          <w:bCs/>
          <w:sz w:val="26"/>
          <w:szCs w:val="26"/>
        </w:rPr>
        <w:t xml:space="preserve">rked at least 1 year as a </w:t>
      </w:r>
      <w:r w:rsidR="001D3A94" w:rsidRPr="00995572">
        <w:rPr>
          <w:rFonts w:ascii="Myriad Pro" w:hAnsi="Myriad Pro" w:cs="Segoe UI"/>
          <w:bCs/>
          <w:sz w:val="26"/>
          <w:szCs w:val="26"/>
        </w:rPr>
        <w:t>police officer after graduation from an accredited state police academy. </w:t>
      </w:r>
      <w:r w:rsidR="00C801E5" w:rsidRPr="00995572">
        <w:rPr>
          <w:rFonts w:ascii="Myriad Pro" w:hAnsi="Myriad Pro" w:cs="Segoe UI"/>
          <w:bCs/>
          <w:sz w:val="26"/>
          <w:szCs w:val="26"/>
        </w:rPr>
        <w:t>Police officers working on probationary status during the 1</w:t>
      </w:r>
      <w:r w:rsidR="00C801E5" w:rsidRPr="00995572">
        <w:rPr>
          <w:rFonts w:ascii="Myriad Pro" w:hAnsi="Myriad Pro" w:cs="Segoe UI"/>
          <w:bCs/>
          <w:sz w:val="26"/>
          <w:szCs w:val="26"/>
          <w:vertAlign w:val="superscript"/>
        </w:rPr>
        <w:t>st</w:t>
      </w:r>
      <w:r w:rsidR="00C801E5" w:rsidRPr="00995572">
        <w:rPr>
          <w:rFonts w:ascii="Myriad Pro" w:hAnsi="Myriad Pro" w:cs="Segoe UI"/>
          <w:bCs/>
          <w:sz w:val="26"/>
          <w:szCs w:val="26"/>
        </w:rPr>
        <w:t xml:space="preserve"> year of post academy employment qualify for consideration.</w:t>
      </w:r>
    </w:p>
    <w:p w14:paraId="2E35EF41" w14:textId="77777777" w:rsidR="00C801E5" w:rsidRPr="001D088C" w:rsidRDefault="00C801E5" w:rsidP="001D3A94">
      <w:pPr>
        <w:rPr>
          <w:rFonts w:ascii="Myriad Pro" w:hAnsi="Myriad Pro"/>
          <w:sz w:val="16"/>
          <w:szCs w:val="16"/>
        </w:rPr>
      </w:pPr>
    </w:p>
    <w:p w14:paraId="2204BC03" w14:textId="3A0C80A7" w:rsidR="009B104F" w:rsidRDefault="0031633C" w:rsidP="009179F3">
      <w:pPr>
        <w:ind w:right="-450"/>
        <w:rPr>
          <w:rFonts w:ascii="Myriad Pro" w:hAnsi="Myriad Pro" w:cs="Arial"/>
          <w:b/>
          <w:sz w:val="26"/>
          <w:szCs w:val="26"/>
        </w:rPr>
      </w:pPr>
      <w:r w:rsidRPr="009B104F">
        <w:rPr>
          <w:rFonts w:ascii="Myriad Pro" w:hAnsi="Myriad Pro" w:cs="Arial"/>
          <w:b/>
          <w:sz w:val="26"/>
          <w:szCs w:val="26"/>
        </w:rPr>
        <w:t>For consideration, the following documents</w:t>
      </w:r>
      <w:r w:rsidR="00CF7FBB" w:rsidRPr="009B104F">
        <w:rPr>
          <w:rFonts w:ascii="Myriad Pro" w:hAnsi="Myriad Pro" w:cs="Arial"/>
          <w:b/>
          <w:sz w:val="26"/>
          <w:szCs w:val="26"/>
        </w:rPr>
        <w:t xml:space="preserve"> must be submitted</w:t>
      </w:r>
      <w:r w:rsidR="009B104F">
        <w:rPr>
          <w:rFonts w:ascii="Myriad Pro" w:hAnsi="Myriad Pro" w:cs="Arial"/>
          <w:b/>
          <w:sz w:val="26"/>
          <w:szCs w:val="26"/>
        </w:rPr>
        <w:t xml:space="preserve"> with your application</w:t>
      </w:r>
      <w:r w:rsidR="00B94A19" w:rsidRPr="009B104F">
        <w:rPr>
          <w:rFonts w:ascii="Myriad Pro" w:hAnsi="Myriad Pro" w:cs="Arial"/>
          <w:b/>
          <w:sz w:val="26"/>
          <w:szCs w:val="26"/>
        </w:rPr>
        <w:t xml:space="preserve"> by 5pm, </w:t>
      </w:r>
      <w:r w:rsidR="008E4D56">
        <w:rPr>
          <w:rFonts w:ascii="Myriad Pro" w:hAnsi="Myriad Pro" w:cs="Arial"/>
          <w:b/>
          <w:sz w:val="26"/>
          <w:szCs w:val="26"/>
        </w:rPr>
        <w:t>January</w:t>
      </w:r>
      <w:r w:rsidR="001D088C">
        <w:rPr>
          <w:rFonts w:ascii="Myriad Pro" w:hAnsi="Myriad Pro" w:cs="Arial"/>
          <w:b/>
          <w:sz w:val="26"/>
          <w:szCs w:val="26"/>
        </w:rPr>
        <w:t xml:space="preserve"> </w:t>
      </w:r>
      <w:r w:rsidR="008E4D56">
        <w:rPr>
          <w:rFonts w:ascii="Myriad Pro" w:hAnsi="Myriad Pro" w:cs="Arial"/>
          <w:b/>
          <w:sz w:val="26"/>
          <w:szCs w:val="26"/>
        </w:rPr>
        <w:t>5th</w:t>
      </w:r>
      <w:r w:rsidR="001D088C">
        <w:rPr>
          <w:rFonts w:ascii="Myriad Pro" w:hAnsi="Myriad Pro" w:cs="Arial"/>
          <w:b/>
          <w:sz w:val="26"/>
          <w:szCs w:val="26"/>
        </w:rPr>
        <w:t>.</w:t>
      </w:r>
    </w:p>
    <w:p w14:paraId="5041D25D" w14:textId="77777777" w:rsidR="009B104F" w:rsidRPr="001D088C" w:rsidRDefault="009B104F" w:rsidP="009179F3">
      <w:pPr>
        <w:ind w:right="-450"/>
        <w:rPr>
          <w:rFonts w:ascii="Myriad Pro" w:hAnsi="Myriad Pro" w:cs="Arial"/>
          <w:b/>
          <w:sz w:val="18"/>
          <w:szCs w:val="18"/>
        </w:rPr>
      </w:pPr>
    </w:p>
    <w:p w14:paraId="3CF697AF" w14:textId="5E43B436" w:rsidR="009B104F" w:rsidRDefault="002A1C80" w:rsidP="00CF7FBB">
      <w:pPr>
        <w:numPr>
          <w:ilvl w:val="0"/>
          <w:numId w:val="1"/>
        </w:numPr>
        <w:ind w:right="-270"/>
        <w:rPr>
          <w:rFonts w:ascii="Myriad Pro" w:hAnsi="Myriad Pro" w:cs="Arial"/>
          <w:b/>
          <w:sz w:val="26"/>
          <w:szCs w:val="26"/>
        </w:rPr>
      </w:pPr>
      <w:r>
        <w:rPr>
          <w:rFonts w:ascii="Myriad Pro" w:hAnsi="Myriad Pro" w:cs="Arial"/>
          <w:b/>
          <w:sz w:val="26"/>
          <w:szCs w:val="26"/>
        </w:rPr>
        <w:t xml:space="preserve">Responses to the </w:t>
      </w:r>
      <w:r w:rsidR="009B104F">
        <w:rPr>
          <w:rFonts w:ascii="Myriad Pro" w:hAnsi="Myriad Pro" w:cs="Arial"/>
          <w:b/>
          <w:sz w:val="26"/>
          <w:szCs w:val="26"/>
        </w:rPr>
        <w:t xml:space="preserve">Pre-Interview </w:t>
      </w:r>
      <w:r>
        <w:rPr>
          <w:rFonts w:ascii="Myriad Pro" w:hAnsi="Myriad Pro" w:cs="Arial"/>
          <w:b/>
          <w:sz w:val="26"/>
          <w:szCs w:val="26"/>
        </w:rPr>
        <w:t>Supplemental questions</w:t>
      </w:r>
    </w:p>
    <w:p w14:paraId="5017AA12" w14:textId="0BE4EC0E" w:rsidR="00CF7FBB" w:rsidRDefault="00CF7FBB" w:rsidP="00CF7FBB">
      <w:pPr>
        <w:numPr>
          <w:ilvl w:val="0"/>
          <w:numId w:val="1"/>
        </w:numPr>
        <w:ind w:right="-270"/>
        <w:rPr>
          <w:rFonts w:ascii="Myriad Pro" w:hAnsi="Myriad Pro" w:cs="Arial"/>
          <w:b/>
          <w:sz w:val="26"/>
          <w:szCs w:val="26"/>
        </w:rPr>
      </w:pPr>
      <w:r w:rsidRPr="009B104F">
        <w:rPr>
          <w:rFonts w:ascii="Myriad Pro" w:hAnsi="Myriad Pro" w:cs="Arial"/>
          <w:b/>
          <w:sz w:val="26"/>
          <w:szCs w:val="26"/>
        </w:rPr>
        <w:t>Copy of valid certificate</w:t>
      </w:r>
      <w:r w:rsidR="001D3A94" w:rsidRPr="009B104F">
        <w:rPr>
          <w:rFonts w:ascii="Myriad Pro" w:hAnsi="Myriad Pro" w:cs="Arial"/>
          <w:b/>
          <w:sz w:val="26"/>
          <w:szCs w:val="26"/>
        </w:rPr>
        <w:t xml:space="preserve"> </w:t>
      </w:r>
    </w:p>
    <w:p w14:paraId="38706729" w14:textId="47A07B2B" w:rsidR="009B104F" w:rsidRPr="00386A64" w:rsidRDefault="00386A64" w:rsidP="00386A64">
      <w:pPr>
        <w:numPr>
          <w:ilvl w:val="0"/>
          <w:numId w:val="1"/>
        </w:numPr>
        <w:ind w:right="-270"/>
        <w:rPr>
          <w:rFonts w:ascii="Myriad Pro" w:hAnsi="Myriad Pro" w:cs="Arial"/>
          <w:b/>
          <w:sz w:val="26"/>
          <w:szCs w:val="26"/>
        </w:rPr>
      </w:pPr>
      <w:r>
        <w:rPr>
          <w:rFonts w:ascii="Myriad Pro" w:hAnsi="Myriad Pro" w:cs="Arial"/>
          <w:b/>
          <w:sz w:val="26"/>
          <w:szCs w:val="26"/>
        </w:rPr>
        <w:t>Outline or curriculum detail of academy training</w:t>
      </w:r>
    </w:p>
    <w:p w14:paraId="24763B1E" w14:textId="77777777" w:rsidR="00194CB0" w:rsidRDefault="00194CB0" w:rsidP="001D3A94">
      <w:pPr>
        <w:widowControl/>
        <w:autoSpaceDE/>
        <w:autoSpaceDN/>
        <w:adjustRightInd/>
        <w:rPr>
          <w:rFonts w:ascii="Myriad Pro" w:hAnsi="Myriad Pro" w:cs="Segoe UI"/>
          <w:sz w:val="26"/>
          <w:szCs w:val="26"/>
        </w:rPr>
      </w:pPr>
    </w:p>
    <w:p w14:paraId="4309B9F2" w14:textId="2BBE4FA7" w:rsidR="00D81E75" w:rsidRPr="00D81E75" w:rsidRDefault="009B104F" w:rsidP="00EE4D17">
      <w:pPr>
        <w:widowControl/>
        <w:autoSpaceDE/>
        <w:autoSpaceDN/>
        <w:adjustRightInd/>
        <w:rPr>
          <w:rFonts w:ascii="Myriad Pro" w:hAnsi="Myriad Pro" w:cs="Arial"/>
          <w:sz w:val="24"/>
        </w:rPr>
      </w:pPr>
      <w:r w:rsidRPr="001D088C">
        <w:rPr>
          <w:rFonts w:ascii="Myriad Pro" w:hAnsi="Myriad Pro" w:cs="Segoe UI"/>
          <w:sz w:val="26"/>
          <w:szCs w:val="26"/>
          <w:u w:val="single"/>
        </w:rPr>
        <w:t>All materials must be attached when the application is submitted.</w:t>
      </w:r>
    </w:p>
    <w:p w14:paraId="1CC030B6" w14:textId="70C072CD" w:rsidR="00D81E75" w:rsidRPr="00D81E75" w:rsidRDefault="00D81E75" w:rsidP="00D81E75">
      <w:pPr>
        <w:tabs>
          <w:tab w:val="left" w:pos="7038"/>
        </w:tabs>
        <w:rPr>
          <w:rFonts w:ascii="Myriad Pro" w:hAnsi="Myriad Pro" w:cs="Arial"/>
          <w:sz w:val="24"/>
        </w:rPr>
      </w:pPr>
      <w:r>
        <w:rPr>
          <w:rFonts w:ascii="Myriad Pro" w:hAnsi="Myriad Pro" w:cs="Arial"/>
          <w:sz w:val="24"/>
        </w:rPr>
        <w:tab/>
      </w:r>
    </w:p>
    <w:p w14:paraId="30420361" w14:textId="77777777" w:rsidR="00D81E75" w:rsidRPr="00D81E75" w:rsidRDefault="00D81E75" w:rsidP="00D81E75">
      <w:pPr>
        <w:rPr>
          <w:rFonts w:ascii="Myriad Pro" w:hAnsi="Myriad Pro" w:cs="Arial"/>
          <w:sz w:val="24"/>
        </w:rPr>
      </w:pPr>
    </w:p>
    <w:sectPr w:rsidR="00D81E75" w:rsidRPr="00D81E75" w:rsidSect="00117D31">
      <w:endnotePr>
        <w:numFmt w:val="decimal"/>
      </w:endnotePr>
      <w:type w:val="continuous"/>
      <w:pgSz w:w="12240" w:h="15840"/>
      <w:pgMar w:top="720" w:right="1440" w:bottom="1080" w:left="1440" w:header="1440" w:footer="81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CF61B" w14:textId="77777777" w:rsidR="005E6788" w:rsidRDefault="005E6788">
      <w:r>
        <w:separator/>
      </w:r>
    </w:p>
  </w:endnote>
  <w:endnote w:type="continuationSeparator" w:id="0">
    <w:p w14:paraId="716D22C8" w14:textId="77777777" w:rsidR="005E6788" w:rsidRDefault="005E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954B" w14:textId="77777777" w:rsidR="00D47921" w:rsidRPr="00194CB0" w:rsidRDefault="00D47921">
    <w:pPr>
      <w:pStyle w:val="Footer"/>
      <w:rPr>
        <w:rFonts w:ascii="Myriad Pro" w:hAnsi="Myriad Pro" w:cs="Arial"/>
        <w:sz w:val="18"/>
        <w:szCs w:val="18"/>
      </w:rPr>
    </w:pPr>
  </w:p>
  <w:p w14:paraId="22F8171E" w14:textId="439BA4EF" w:rsidR="00D47921" w:rsidRPr="00194CB0" w:rsidRDefault="00A46119">
    <w:pPr>
      <w:pStyle w:val="Footer"/>
      <w:rPr>
        <w:rFonts w:ascii="Myriad Pro" w:hAnsi="Myriad Pro" w:cs="Arial"/>
        <w:sz w:val="18"/>
        <w:szCs w:val="18"/>
      </w:rPr>
    </w:pPr>
    <w:r w:rsidRPr="00194CB0">
      <w:rPr>
        <w:rFonts w:ascii="Myriad Pro" w:hAnsi="Myriad Pro" w:cs="Arial"/>
        <w:sz w:val="18"/>
        <w:szCs w:val="18"/>
      </w:rPr>
      <w:t xml:space="preserve">Posted </w:t>
    </w:r>
    <w:r w:rsidR="00BB12BE">
      <w:rPr>
        <w:rFonts w:ascii="Myriad Pro" w:hAnsi="Myriad Pro" w:cs="Arial"/>
        <w:sz w:val="18"/>
        <w:szCs w:val="18"/>
      </w:rPr>
      <w:t>December 5,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3405C" w14:textId="77777777" w:rsidR="005E6788" w:rsidRDefault="005E6788">
      <w:r>
        <w:separator/>
      </w:r>
    </w:p>
  </w:footnote>
  <w:footnote w:type="continuationSeparator" w:id="0">
    <w:p w14:paraId="217CC606" w14:textId="77777777" w:rsidR="005E6788" w:rsidRDefault="005E6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72EB2"/>
    <w:multiLevelType w:val="hybridMultilevel"/>
    <w:tmpl w:val="196CB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C5565"/>
    <w:multiLevelType w:val="hybridMultilevel"/>
    <w:tmpl w:val="76A41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178883">
    <w:abstractNumId w:val="0"/>
  </w:num>
  <w:num w:numId="2" w16cid:durableId="1887326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819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BE"/>
    <w:rsid w:val="0000125F"/>
    <w:rsid w:val="00016994"/>
    <w:rsid w:val="00031FE4"/>
    <w:rsid w:val="00034E2A"/>
    <w:rsid w:val="00046316"/>
    <w:rsid w:val="000523C3"/>
    <w:rsid w:val="00057923"/>
    <w:rsid w:val="0006132F"/>
    <w:rsid w:val="000673CE"/>
    <w:rsid w:val="00071C9C"/>
    <w:rsid w:val="0007467A"/>
    <w:rsid w:val="000960BB"/>
    <w:rsid w:val="000A1DA7"/>
    <w:rsid w:val="000F3942"/>
    <w:rsid w:val="00113C61"/>
    <w:rsid w:val="00117D31"/>
    <w:rsid w:val="00123C6F"/>
    <w:rsid w:val="00131E64"/>
    <w:rsid w:val="001338DC"/>
    <w:rsid w:val="00137085"/>
    <w:rsid w:val="00143B16"/>
    <w:rsid w:val="00194CB0"/>
    <w:rsid w:val="001A3476"/>
    <w:rsid w:val="001B0B49"/>
    <w:rsid w:val="001C0475"/>
    <w:rsid w:val="001D088C"/>
    <w:rsid w:val="001D1466"/>
    <w:rsid w:val="001D3A94"/>
    <w:rsid w:val="001D4CE6"/>
    <w:rsid w:val="00237945"/>
    <w:rsid w:val="0024316D"/>
    <w:rsid w:val="0025235E"/>
    <w:rsid w:val="0026530A"/>
    <w:rsid w:val="0027329F"/>
    <w:rsid w:val="002A1C80"/>
    <w:rsid w:val="002A465C"/>
    <w:rsid w:val="002A7AE2"/>
    <w:rsid w:val="002F2234"/>
    <w:rsid w:val="0030142F"/>
    <w:rsid w:val="0030163A"/>
    <w:rsid w:val="0031633C"/>
    <w:rsid w:val="00332B5A"/>
    <w:rsid w:val="00347890"/>
    <w:rsid w:val="003502C5"/>
    <w:rsid w:val="00352708"/>
    <w:rsid w:val="003628C3"/>
    <w:rsid w:val="003764DC"/>
    <w:rsid w:val="00386A64"/>
    <w:rsid w:val="0038754D"/>
    <w:rsid w:val="003923EC"/>
    <w:rsid w:val="003B17BE"/>
    <w:rsid w:val="003C291D"/>
    <w:rsid w:val="003D53ED"/>
    <w:rsid w:val="003E6F0C"/>
    <w:rsid w:val="003F4430"/>
    <w:rsid w:val="00431964"/>
    <w:rsid w:val="004455C8"/>
    <w:rsid w:val="004A45DB"/>
    <w:rsid w:val="004A5A8E"/>
    <w:rsid w:val="004B0414"/>
    <w:rsid w:val="004D144F"/>
    <w:rsid w:val="004D2BF6"/>
    <w:rsid w:val="004F0DF0"/>
    <w:rsid w:val="005031B9"/>
    <w:rsid w:val="00542353"/>
    <w:rsid w:val="005431E2"/>
    <w:rsid w:val="005451EE"/>
    <w:rsid w:val="0054677C"/>
    <w:rsid w:val="00547F75"/>
    <w:rsid w:val="00573840"/>
    <w:rsid w:val="00574BCC"/>
    <w:rsid w:val="005B7DDD"/>
    <w:rsid w:val="005E04F4"/>
    <w:rsid w:val="005E6788"/>
    <w:rsid w:val="00615E2E"/>
    <w:rsid w:val="0062619A"/>
    <w:rsid w:val="006368EE"/>
    <w:rsid w:val="006715FE"/>
    <w:rsid w:val="006A6EF4"/>
    <w:rsid w:val="006B2563"/>
    <w:rsid w:val="006B3104"/>
    <w:rsid w:val="006B6844"/>
    <w:rsid w:val="006B7638"/>
    <w:rsid w:val="006C2A2F"/>
    <w:rsid w:val="006C7276"/>
    <w:rsid w:val="006E231F"/>
    <w:rsid w:val="006F2008"/>
    <w:rsid w:val="007103B9"/>
    <w:rsid w:val="00724CF4"/>
    <w:rsid w:val="007B4064"/>
    <w:rsid w:val="007C546B"/>
    <w:rsid w:val="007D348E"/>
    <w:rsid w:val="007E147A"/>
    <w:rsid w:val="007E5150"/>
    <w:rsid w:val="007E7E17"/>
    <w:rsid w:val="007F21FB"/>
    <w:rsid w:val="007F51EC"/>
    <w:rsid w:val="00804B02"/>
    <w:rsid w:val="00835FE7"/>
    <w:rsid w:val="00836D86"/>
    <w:rsid w:val="00863239"/>
    <w:rsid w:val="008638A9"/>
    <w:rsid w:val="00883BD2"/>
    <w:rsid w:val="0089127C"/>
    <w:rsid w:val="00895290"/>
    <w:rsid w:val="008A0B64"/>
    <w:rsid w:val="008E4D56"/>
    <w:rsid w:val="009063C9"/>
    <w:rsid w:val="00907774"/>
    <w:rsid w:val="009179F3"/>
    <w:rsid w:val="0092615F"/>
    <w:rsid w:val="009433AC"/>
    <w:rsid w:val="009755D2"/>
    <w:rsid w:val="0099260B"/>
    <w:rsid w:val="00995572"/>
    <w:rsid w:val="009B104F"/>
    <w:rsid w:val="00A00BE3"/>
    <w:rsid w:val="00A02213"/>
    <w:rsid w:val="00A341F5"/>
    <w:rsid w:val="00A35C15"/>
    <w:rsid w:val="00A46119"/>
    <w:rsid w:val="00A575DA"/>
    <w:rsid w:val="00A6010B"/>
    <w:rsid w:val="00A7498B"/>
    <w:rsid w:val="00A74DA8"/>
    <w:rsid w:val="00A92DC0"/>
    <w:rsid w:val="00AA1078"/>
    <w:rsid w:val="00AC2268"/>
    <w:rsid w:val="00AC52F9"/>
    <w:rsid w:val="00AD290E"/>
    <w:rsid w:val="00AE1317"/>
    <w:rsid w:val="00AE2FFE"/>
    <w:rsid w:val="00AF7623"/>
    <w:rsid w:val="00B21972"/>
    <w:rsid w:val="00B21A73"/>
    <w:rsid w:val="00B304E0"/>
    <w:rsid w:val="00B403DF"/>
    <w:rsid w:val="00B502CB"/>
    <w:rsid w:val="00B55306"/>
    <w:rsid w:val="00B76B70"/>
    <w:rsid w:val="00B94A19"/>
    <w:rsid w:val="00BA0516"/>
    <w:rsid w:val="00BA1D0F"/>
    <w:rsid w:val="00BB0B76"/>
    <w:rsid w:val="00BB12BE"/>
    <w:rsid w:val="00BC300F"/>
    <w:rsid w:val="00BE1926"/>
    <w:rsid w:val="00BF618B"/>
    <w:rsid w:val="00C22BAA"/>
    <w:rsid w:val="00C643C8"/>
    <w:rsid w:val="00C650FD"/>
    <w:rsid w:val="00C801E5"/>
    <w:rsid w:val="00C83BE4"/>
    <w:rsid w:val="00C90D84"/>
    <w:rsid w:val="00CB49BE"/>
    <w:rsid w:val="00CC6677"/>
    <w:rsid w:val="00CD1375"/>
    <w:rsid w:val="00CD26C6"/>
    <w:rsid w:val="00CD3BFE"/>
    <w:rsid w:val="00CD4F03"/>
    <w:rsid w:val="00CE72EB"/>
    <w:rsid w:val="00CF114E"/>
    <w:rsid w:val="00CF5F7A"/>
    <w:rsid w:val="00CF7FBB"/>
    <w:rsid w:val="00D05689"/>
    <w:rsid w:val="00D47921"/>
    <w:rsid w:val="00D81E75"/>
    <w:rsid w:val="00DB0924"/>
    <w:rsid w:val="00DB0BDE"/>
    <w:rsid w:val="00DD1641"/>
    <w:rsid w:val="00DF0153"/>
    <w:rsid w:val="00E43DC8"/>
    <w:rsid w:val="00E444D9"/>
    <w:rsid w:val="00E52A46"/>
    <w:rsid w:val="00E95906"/>
    <w:rsid w:val="00EC41D9"/>
    <w:rsid w:val="00EC4C66"/>
    <w:rsid w:val="00EE4D17"/>
    <w:rsid w:val="00EF4B77"/>
    <w:rsid w:val="00EF5B85"/>
    <w:rsid w:val="00F0465E"/>
    <w:rsid w:val="00F13207"/>
    <w:rsid w:val="00F204BA"/>
    <w:rsid w:val="00F20507"/>
    <w:rsid w:val="00F24978"/>
    <w:rsid w:val="00F25070"/>
    <w:rsid w:val="00F26296"/>
    <w:rsid w:val="00F31408"/>
    <w:rsid w:val="00F349A2"/>
    <w:rsid w:val="00F75379"/>
    <w:rsid w:val="00F83331"/>
    <w:rsid w:val="00F840B0"/>
    <w:rsid w:val="00F85C86"/>
    <w:rsid w:val="00F8706A"/>
    <w:rsid w:val="00F946AF"/>
    <w:rsid w:val="00FC2296"/>
    <w:rsid w:val="00FC2B05"/>
    <w:rsid w:val="00FD4825"/>
    <w:rsid w:val="00FF52D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44D8C84D"/>
  <w15:docId w15:val="{0FBED735-0A26-41F7-BE95-98D71094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708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352708"/>
    <w:pPr>
      <w:keepNext/>
      <w:widowControl/>
      <w:autoSpaceDE/>
      <w:autoSpaceDN/>
      <w:adjustRightInd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52708"/>
  </w:style>
  <w:style w:type="character" w:customStyle="1" w:styleId="Hypertext">
    <w:name w:val="Hypertext"/>
    <w:rsid w:val="00352708"/>
    <w:rPr>
      <w:color w:val="0000FF"/>
      <w:u w:val="single"/>
    </w:rPr>
  </w:style>
  <w:style w:type="character" w:styleId="Hyperlink">
    <w:name w:val="Hyperlink"/>
    <w:basedOn w:val="DefaultParagraphFont"/>
    <w:rsid w:val="00352708"/>
    <w:rPr>
      <w:color w:val="0000FF"/>
      <w:u w:val="single"/>
    </w:rPr>
  </w:style>
  <w:style w:type="paragraph" w:customStyle="1" w:styleId="Education">
    <w:name w:val="Education"/>
    <w:next w:val="Normal"/>
    <w:rsid w:val="007F51EC"/>
    <w:pPr>
      <w:spacing w:before="60" w:after="120"/>
      <w:ind w:left="1080"/>
      <w:jc w:val="both"/>
    </w:pPr>
    <w:rPr>
      <w:noProof/>
      <w:sz w:val="22"/>
    </w:rPr>
  </w:style>
  <w:style w:type="paragraph" w:styleId="NormalWeb">
    <w:name w:val="Normal (Web)"/>
    <w:basedOn w:val="Normal"/>
    <w:rsid w:val="00E95906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</w:rPr>
  </w:style>
  <w:style w:type="paragraph" w:styleId="Header">
    <w:name w:val="header"/>
    <w:basedOn w:val="Normal"/>
    <w:rsid w:val="00E959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5906"/>
    <w:pPr>
      <w:tabs>
        <w:tab w:val="center" w:pos="4320"/>
        <w:tab w:val="right" w:pos="8640"/>
      </w:tabs>
    </w:pPr>
  </w:style>
  <w:style w:type="paragraph" w:styleId="Title">
    <w:name w:val="Title"/>
    <w:qFormat/>
    <w:rsid w:val="003764DC"/>
    <w:pPr>
      <w:jc w:val="center"/>
    </w:pPr>
    <w:rPr>
      <w:rFonts w:ascii="Perpetua Titling MT" w:hAnsi="Perpetua Titling MT"/>
      <w:smallCaps/>
      <w:color w:val="000000"/>
      <w:kern w:val="28"/>
      <w:sz w:val="84"/>
      <w:szCs w:val="84"/>
    </w:rPr>
  </w:style>
  <w:style w:type="paragraph" w:styleId="BodyText3">
    <w:name w:val="Body Text 3"/>
    <w:rsid w:val="003764DC"/>
    <w:pPr>
      <w:spacing w:after="120"/>
      <w:jc w:val="center"/>
    </w:pPr>
    <w:rPr>
      <w:rFonts w:ascii="Perpetua" w:hAnsi="Perpetua"/>
      <w:color w:val="000000"/>
      <w:kern w:val="28"/>
      <w:sz w:val="28"/>
      <w:szCs w:val="28"/>
    </w:rPr>
  </w:style>
  <w:style w:type="character" w:styleId="Strong">
    <w:name w:val="Strong"/>
    <w:basedOn w:val="DefaultParagraphFont"/>
    <w:uiPriority w:val="22"/>
    <w:qFormat/>
    <w:rsid w:val="001D3A94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B94A1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86A6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00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4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91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904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ofile.php?id=100083540520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Officer</vt:lpstr>
    </vt:vector>
  </TitlesOfParts>
  <Company>City of Lincoln City</Company>
  <LinksUpToDate>false</LinksUpToDate>
  <CharactersWithSpaces>1722</CharactersWithSpaces>
  <SharedDoc>false</SharedDoc>
  <HLinks>
    <vt:vector size="6" baseType="variant">
      <vt:variant>
        <vt:i4>4718686</vt:i4>
      </vt:variant>
      <vt:variant>
        <vt:i4>0</vt:i4>
      </vt:variant>
      <vt:variant>
        <vt:i4>0</vt:i4>
      </vt:variant>
      <vt:variant>
        <vt:i4>5</vt:i4>
      </vt:variant>
      <vt:variant>
        <vt:lpwstr>http://www.ci.camas.wa.us/admin/jobs.htm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Officer</dc:title>
  <dc:creator>Jennifer Gorsuch</dc:creator>
  <cp:lastModifiedBy>Heidi Steffensen</cp:lastModifiedBy>
  <cp:revision>4</cp:revision>
  <cp:lastPrinted>2024-09-20T18:45:00Z</cp:lastPrinted>
  <dcterms:created xsi:type="dcterms:W3CDTF">2025-12-04T19:39:00Z</dcterms:created>
  <dcterms:modified xsi:type="dcterms:W3CDTF">2025-12-05T19:47:00Z</dcterms:modified>
</cp:coreProperties>
</file>