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A0645" w14:textId="6EB7F448" w:rsidR="007A17F2" w:rsidRPr="007A17F2" w:rsidRDefault="007A17F2" w:rsidP="007A17F2">
      <w:pPr>
        <w:rPr>
          <w:b/>
          <w:bCs/>
        </w:rPr>
      </w:pPr>
      <w:r w:rsidRPr="007A17F2">
        <w:rPr>
          <w:b/>
          <w:bCs/>
          <w:noProof/>
        </w:rPr>
        <mc:AlternateContent>
          <mc:Choice Requires="wps">
            <w:drawing>
              <wp:inline distT="0" distB="0" distL="0" distR="0" wp14:anchorId="5F831A86" wp14:editId="2DC92709">
                <wp:extent cx="304800" cy="304800"/>
                <wp:effectExtent l="0" t="0" r="0" b="0"/>
                <wp:docPr id="663060311"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82C0E91" id="Rectangl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1F4F76E3" w14:textId="77777777" w:rsidR="007A17F2" w:rsidRPr="007A17F2" w:rsidRDefault="007A17F2" w:rsidP="007A17F2">
      <w:pPr>
        <w:rPr>
          <w:b/>
          <w:bCs/>
        </w:rPr>
      </w:pPr>
      <w:r w:rsidRPr="007A17F2">
        <w:rPr>
          <w:b/>
          <w:bCs/>
        </w:rPr>
        <w:t>LIBRARIAN I - Digital Scholarship Librarian #00065211</w:t>
      </w:r>
    </w:p>
    <w:p w14:paraId="1BC200E9" w14:textId="77777777" w:rsidR="007A17F2" w:rsidRPr="007A17F2" w:rsidRDefault="007A17F2" w:rsidP="007A17F2">
      <w:r w:rsidRPr="007A17F2">
        <w:rPr>
          <w:b/>
          <w:bCs/>
        </w:rPr>
        <w:t>Job ID</w:t>
      </w:r>
    </w:p>
    <w:p w14:paraId="7CA9A862" w14:textId="77777777" w:rsidR="007A17F2" w:rsidRPr="007A17F2" w:rsidRDefault="007A17F2" w:rsidP="007A17F2">
      <w:r w:rsidRPr="007A17F2">
        <w:t>57735</w:t>
      </w:r>
    </w:p>
    <w:p w14:paraId="13ADAB38" w14:textId="77777777" w:rsidR="007A17F2" w:rsidRPr="007A17F2" w:rsidRDefault="007A17F2" w:rsidP="007A17F2">
      <w:r w:rsidRPr="007A17F2">
        <w:rPr>
          <w:b/>
          <w:bCs/>
        </w:rPr>
        <w:t>Location</w:t>
      </w:r>
    </w:p>
    <w:p w14:paraId="088E4150" w14:textId="77777777" w:rsidR="007A17F2" w:rsidRPr="007A17F2" w:rsidRDefault="007A17F2" w:rsidP="007A17F2">
      <w:r w:rsidRPr="007A17F2">
        <w:t>Rolla</w:t>
      </w:r>
    </w:p>
    <w:p w14:paraId="546C55DB" w14:textId="77777777" w:rsidR="007A17F2" w:rsidRPr="007A17F2" w:rsidRDefault="007A17F2" w:rsidP="007A17F2">
      <w:r w:rsidRPr="007A17F2">
        <w:rPr>
          <w:b/>
          <w:bCs/>
        </w:rPr>
        <w:t>Full/Part Time</w:t>
      </w:r>
    </w:p>
    <w:p w14:paraId="5B268A73" w14:textId="77777777" w:rsidR="007A17F2" w:rsidRPr="007A17F2" w:rsidRDefault="007A17F2" w:rsidP="007A17F2">
      <w:r w:rsidRPr="007A17F2">
        <w:t>Full-Time</w:t>
      </w:r>
    </w:p>
    <w:p w14:paraId="30B6F840" w14:textId="77777777" w:rsidR="007A17F2" w:rsidRPr="007A17F2" w:rsidRDefault="007A17F2" w:rsidP="007A17F2">
      <w:r w:rsidRPr="007A17F2">
        <w:t> </w:t>
      </w:r>
    </w:p>
    <w:p w14:paraId="765E75C1" w14:textId="77777777" w:rsidR="007A17F2" w:rsidRPr="007A17F2" w:rsidRDefault="007A17F2" w:rsidP="007A17F2">
      <w:pPr>
        <w:rPr>
          <w:b/>
          <w:bCs/>
        </w:rPr>
      </w:pPr>
      <w:r w:rsidRPr="007A17F2">
        <w:rPr>
          <w:b/>
          <w:bCs/>
        </w:rPr>
        <w:t>Hiring Department</w:t>
      </w:r>
    </w:p>
    <w:p w14:paraId="20D86A65" w14:textId="77777777" w:rsidR="007A17F2" w:rsidRPr="007A17F2" w:rsidRDefault="007A17F2" w:rsidP="007A17F2">
      <w:r w:rsidRPr="007A17F2">
        <w:t>University Libraries</w:t>
      </w:r>
    </w:p>
    <w:p w14:paraId="29767325" w14:textId="77777777" w:rsidR="007A17F2" w:rsidRPr="007A17F2" w:rsidRDefault="007A17F2" w:rsidP="007A17F2">
      <w:pPr>
        <w:rPr>
          <w:b/>
          <w:bCs/>
        </w:rPr>
      </w:pPr>
      <w:r w:rsidRPr="007A17F2">
        <w:rPr>
          <w:b/>
          <w:bCs/>
        </w:rPr>
        <w:t>Job Description</w:t>
      </w:r>
    </w:p>
    <w:p w14:paraId="402C0CBC" w14:textId="77777777" w:rsidR="007A17F2" w:rsidRPr="007A17F2" w:rsidRDefault="007A17F2" w:rsidP="007A17F2">
      <w:r w:rsidRPr="007A17F2">
        <w:t>Missouri University of Science and Technology (Missouri S&amp;T), one of the world’s leading technological research universities, seeks a dynamic and creative Digital Scholarship Librarian. Reporting to the Associate Dean of Libraries the Digital Scholarship Librarian leads the planning, coordination, analysis and implementation of library service models focusing on scholarly communication services for the Missouri University of Science and Technology community. This position provides expertise and leadership in educating the campus community about research data management, digital publishing, intellectual property rights, open access and open scholarship initiatives, and connections between information literacy and scholarly communication. Additionally, this position engages in the exploration of new forms of on-line scholarship, incorporating AI technologies, and in partnering with scholars on the development, implementation, assessment, enhancement and maintenance of sustainable digital projects.</w:t>
      </w:r>
    </w:p>
    <w:p w14:paraId="74F16E45" w14:textId="77777777" w:rsidR="007A17F2" w:rsidRPr="007A17F2" w:rsidRDefault="007A17F2" w:rsidP="007A17F2">
      <w:r w:rsidRPr="007A17F2">
        <w:t>Other duties include coordinating activities with other library units; planning and supervising major projects; serving on various committees and teams; and participating in regional and national library organizations as appropriate and sharing expertise with colleagues.</w:t>
      </w:r>
    </w:p>
    <w:p w14:paraId="42A4244F" w14:textId="77777777" w:rsidR="007A17F2" w:rsidRDefault="007A17F2" w:rsidP="007A17F2">
      <w:pPr>
        <w:rPr>
          <w:b/>
          <w:bCs/>
        </w:rPr>
      </w:pPr>
    </w:p>
    <w:p w14:paraId="7B124F46" w14:textId="77777777" w:rsidR="007A17F2" w:rsidRDefault="007A17F2" w:rsidP="007A17F2">
      <w:pPr>
        <w:rPr>
          <w:b/>
          <w:bCs/>
        </w:rPr>
      </w:pPr>
    </w:p>
    <w:p w14:paraId="6D20556F" w14:textId="2E11C72A" w:rsidR="007A17F2" w:rsidRPr="007A17F2" w:rsidRDefault="007A17F2" w:rsidP="007A17F2">
      <w:pPr>
        <w:rPr>
          <w:b/>
          <w:bCs/>
        </w:rPr>
      </w:pPr>
      <w:r w:rsidRPr="007A17F2">
        <w:rPr>
          <w:b/>
          <w:bCs/>
        </w:rPr>
        <w:lastRenderedPageBreak/>
        <w:t>Qualifications</w:t>
      </w:r>
    </w:p>
    <w:p w14:paraId="0C7A73A5" w14:textId="77777777" w:rsidR="007A17F2" w:rsidRPr="007A17F2" w:rsidRDefault="007A17F2" w:rsidP="007A17F2">
      <w:r w:rsidRPr="007A17F2">
        <w:rPr>
          <w:b/>
          <w:bCs/>
        </w:rPr>
        <w:t>Minimum Qualifications:</w:t>
      </w:r>
    </w:p>
    <w:p w14:paraId="50B33F35" w14:textId="77777777" w:rsidR="007A17F2" w:rsidRPr="007A17F2" w:rsidRDefault="007A17F2" w:rsidP="007A17F2">
      <w:pPr>
        <w:numPr>
          <w:ilvl w:val="0"/>
          <w:numId w:val="1"/>
        </w:numPr>
      </w:pPr>
      <w:r w:rsidRPr="007A17F2">
        <w:t>ALA-accredited master’s degree in library/information science or equivalent degree in a relevant discipline by time of appointment.</w:t>
      </w:r>
    </w:p>
    <w:p w14:paraId="078CABEC" w14:textId="77777777" w:rsidR="007A17F2" w:rsidRPr="007A17F2" w:rsidRDefault="007A17F2" w:rsidP="007A17F2">
      <w:pPr>
        <w:numPr>
          <w:ilvl w:val="0"/>
          <w:numId w:val="1"/>
        </w:numPr>
      </w:pPr>
      <w:r w:rsidRPr="007A17F2">
        <w:t>Knowledge of research tools and technologies in digital scholarship (e.g., digitization, text mining, data visualization, mapping, image analysis, etc.).</w:t>
      </w:r>
    </w:p>
    <w:p w14:paraId="3AAC4424" w14:textId="77777777" w:rsidR="007A17F2" w:rsidRPr="007A17F2" w:rsidRDefault="007A17F2" w:rsidP="007A17F2">
      <w:pPr>
        <w:numPr>
          <w:ilvl w:val="0"/>
          <w:numId w:val="1"/>
        </w:numPr>
      </w:pPr>
      <w:r w:rsidRPr="007A17F2">
        <w:t>Strong understanding of current issues and research in digital scholarship and new forms of publishing.</w:t>
      </w:r>
    </w:p>
    <w:p w14:paraId="7DBEF6E3" w14:textId="77777777" w:rsidR="007A17F2" w:rsidRPr="007A17F2" w:rsidRDefault="007A17F2" w:rsidP="007A17F2">
      <w:pPr>
        <w:numPr>
          <w:ilvl w:val="0"/>
          <w:numId w:val="1"/>
        </w:numPr>
      </w:pPr>
      <w:r w:rsidRPr="007A17F2">
        <w:t>Demonstrated skills of relevant scholarly communication issues, particularly with intellectual property rights and fair use.</w:t>
      </w:r>
    </w:p>
    <w:p w14:paraId="22124C31" w14:textId="77777777" w:rsidR="007A17F2" w:rsidRPr="007A17F2" w:rsidRDefault="007A17F2" w:rsidP="007A17F2">
      <w:pPr>
        <w:numPr>
          <w:ilvl w:val="0"/>
          <w:numId w:val="1"/>
        </w:numPr>
      </w:pPr>
      <w:r w:rsidRPr="007A17F2">
        <w:t>Ability to work collaboratively with multiple stakeholders to manage digital scholarship projects.</w:t>
      </w:r>
    </w:p>
    <w:p w14:paraId="3301B2AB" w14:textId="77777777" w:rsidR="007A17F2" w:rsidRPr="007A17F2" w:rsidRDefault="007A17F2" w:rsidP="007A17F2">
      <w:pPr>
        <w:numPr>
          <w:ilvl w:val="0"/>
          <w:numId w:val="1"/>
        </w:numPr>
      </w:pPr>
      <w:r w:rsidRPr="007A17F2">
        <w:t xml:space="preserve">Demonstrated effective </w:t>
      </w:r>
      <w:proofErr w:type="gramStart"/>
      <w:r w:rsidRPr="007A17F2">
        <w:t>communications</w:t>
      </w:r>
      <w:proofErr w:type="gramEnd"/>
      <w:r w:rsidRPr="007A17F2">
        <w:t xml:space="preserve"> and interpersonal skills to establish and maintain close, productive working relationships with colleagues.</w:t>
      </w:r>
    </w:p>
    <w:p w14:paraId="63300CCE" w14:textId="77777777" w:rsidR="007A17F2" w:rsidRPr="007A17F2" w:rsidRDefault="007A17F2" w:rsidP="007A17F2">
      <w:pPr>
        <w:numPr>
          <w:ilvl w:val="0"/>
          <w:numId w:val="1"/>
        </w:numPr>
      </w:pPr>
      <w:r w:rsidRPr="007A17F2">
        <w:t>Ability to meet the requirements of the University’s promotion guidelines for non-tenure track faculty.</w:t>
      </w:r>
      <w:r w:rsidRPr="007A17F2">
        <w:br/>
        <w:t> </w:t>
      </w:r>
    </w:p>
    <w:p w14:paraId="45682E00" w14:textId="77777777" w:rsidR="007A17F2" w:rsidRPr="007A17F2" w:rsidRDefault="007A17F2" w:rsidP="007A17F2">
      <w:r w:rsidRPr="007A17F2">
        <w:rPr>
          <w:b/>
          <w:bCs/>
        </w:rPr>
        <w:t>Preferred Qualification:</w:t>
      </w:r>
    </w:p>
    <w:p w14:paraId="48B996CF" w14:textId="77777777" w:rsidR="007A17F2" w:rsidRPr="007A17F2" w:rsidRDefault="007A17F2" w:rsidP="007A17F2">
      <w:pPr>
        <w:numPr>
          <w:ilvl w:val="0"/>
          <w:numId w:val="2"/>
        </w:numPr>
      </w:pPr>
      <w:r w:rsidRPr="007A17F2">
        <w:t>In addition to the minimum requirements, a second graduate degree in a related discipline.</w:t>
      </w:r>
    </w:p>
    <w:p w14:paraId="12DB50C1" w14:textId="77777777" w:rsidR="007A17F2" w:rsidRPr="007A17F2" w:rsidRDefault="007A17F2" w:rsidP="007A17F2">
      <w:pPr>
        <w:numPr>
          <w:ilvl w:val="0"/>
          <w:numId w:val="2"/>
        </w:numPr>
      </w:pPr>
      <w:r w:rsidRPr="007A17F2">
        <w:t>Experience with digital scholarship platforms (e.g. Digital Commons, Fedora, Omeka, DHP Press, etc.)</w:t>
      </w:r>
    </w:p>
    <w:p w14:paraId="02B5AF85" w14:textId="77777777" w:rsidR="007A17F2" w:rsidRPr="007A17F2" w:rsidRDefault="007A17F2" w:rsidP="007A17F2">
      <w:pPr>
        <w:numPr>
          <w:ilvl w:val="0"/>
          <w:numId w:val="2"/>
        </w:numPr>
      </w:pPr>
      <w:r w:rsidRPr="007A17F2">
        <w:t>Experience with grant writing.</w:t>
      </w:r>
    </w:p>
    <w:p w14:paraId="0F1B25A9" w14:textId="77777777" w:rsidR="007A17F2" w:rsidRPr="007A17F2" w:rsidRDefault="007A17F2" w:rsidP="007A17F2">
      <w:pPr>
        <w:numPr>
          <w:ilvl w:val="0"/>
          <w:numId w:val="2"/>
        </w:numPr>
      </w:pPr>
      <w:r w:rsidRPr="007A17F2">
        <w:t>Experience managing projects, with ability to effectively manage competing priorities and work collaboratively across organizational boundaries.</w:t>
      </w:r>
    </w:p>
    <w:p w14:paraId="1F807B8C" w14:textId="77777777" w:rsidR="007A17F2" w:rsidRPr="007A17F2" w:rsidRDefault="007A17F2" w:rsidP="007A17F2">
      <w:pPr>
        <w:numPr>
          <w:ilvl w:val="0"/>
          <w:numId w:val="2"/>
        </w:numPr>
      </w:pPr>
      <w:r w:rsidRPr="007A17F2">
        <w:t>Demonstrated record of publication and professional contributions.</w:t>
      </w:r>
    </w:p>
    <w:p w14:paraId="1F10685A" w14:textId="77777777" w:rsidR="007A17F2" w:rsidRPr="007A17F2" w:rsidRDefault="007A17F2" w:rsidP="007A17F2">
      <w:pPr>
        <w:rPr>
          <w:b/>
          <w:bCs/>
        </w:rPr>
      </w:pPr>
      <w:r w:rsidRPr="007A17F2">
        <w:rPr>
          <w:b/>
          <w:bCs/>
        </w:rPr>
        <w:t>Anticipated Hiring Range</w:t>
      </w:r>
    </w:p>
    <w:p w14:paraId="53800AE7" w14:textId="77777777" w:rsidR="007A17F2" w:rsidRPr="007A17F2" w:rsidRDefault="007A17F2" w:rsidP="007A17F2">
      <w:r w:rsidRPr="007A17F2">
        <w:t>Salary is determined by a variety of factors, including but not limited to, the individual’s particular combination of education, skills, and experience, as well as organizational requirements.</w:t>
      </w:r>
    </w:p>
    <w:p w14:paraId="722F2152" w14:textId="77777777" w:rsidR="007A17F2" w:rsidRPr="007A17F2" w:rsidRDefault="007A17F2" w:rsidP="007A17F2">
      <w:r w:rsidRPr="007A17F2">
        <w:lastRenderedPageBreak/>
        <w:t>Your total compensation goes beyond the number on your paycheck. The University of Missouri provides generous leave, health plans, and retirement contributions that add to your bottom line.</w:t>
      </w:r>
    </w:p>
    <w:p w14:paraId="151E4C17" w14:textId="77777777" w:rsidR="007A17F2" w:rsidRPr="007A17F2" w:rsidRDefault="007A17F2" w:rsidP="007A17F2">
      <w:pPr>
        <w:rPr>
          <w:b/>
          <w:bCs/>
        </w:rPr>
      </w:pPr>
      <w:r w:rsidRPr="007A17F2">
        <w:rPr>
          <w:b/>
          <w:bCs/>
        </w:rPr>
        <w:t>Application Materials</w:t>
      </w:r>
    </w:p>
    <w:p w14:paraId="4659C73A" w14:textId="77777777" w:rsidR="007A17F2" w:rsidRPr="007A17F2" w:rsidRDefault="007A17F2" w:rsidP="007A17F2">
      <w:r w:rsidRPr="007A17F2">
        <w:t>Interested candidates should apply using the link provided. Please provide a cover letter, a current curriculum vitae, and a list of 5 current references. Acceptable electronic formats are PDF and MS Word. Review of applications will be ongoing and continue until the position is filled. For more information or questions please contact the Search Committee Chair, Renee Brumett at </w:t>
      </w:r>
      <w:hyperlink r:id="rId8" w:history="1">
        <w:r w:rsidRPr="007A17F2">
          <w:rPr>
            <w:rStyle w:val="Hyperlink"/>
          </w:rPr>
          <w:t>rbrumett@mst.edu</w:t>
        </w:r>
      </w:hyperlink>
      <w:r w:rsidRPr="007A17F2">
        <w:t>.</w:t>
      </w:r>
    </w:p>
    <w:p w14:paraId="7D3CD0BC" w14:textId="77777777" w:rsidR="007A17F2" w:rsidRPr="007A17F2" w:rsidRDefault="007A17F2" w:rsidP="007A17F2">
      <w:pPr>
        <w:rPr>
          <w:b/>
          <w:bCs/>
        </w:rPr>
      </w:pPr>
      <w:r w:rsidRPr="007A17F2">
        <w:rPr>
          <w:b/>
          <w:bCs/>
        </w:rPr>
        <w:t>Application Deadline</w:t>
      </w:r>
    </w:p>
    <w:p w14:paraId="2120C63E" w14:textId="77777777" w:rsidR="007A17F2" w:rsidRPr="007A17F2" w:rsidRDefault="007A17F2" w:rsidP="007A17F2">
      <w:r w:rsidRPr="007A17F2">
        <w:t>Applications will be accepted until this position is filled.</w:t>
      </w:r>
    </w:p>
    <w:p w14:paraId="0161FB70" w14:textId="77777777" w:rsidR="007A17F2" w:rsidRPr="007A17F2" w:rsidRDefault="007A17F2" w:rsidP="007A17F2">
      <w:pPr>
        <w:rPr>
          <w:b/>
          <w:bCs/>
        </w:rPr>
      </w:pPr>
      <w:r w:rsidRPr="007A17F2">
        <w:rPr>
          <w:b/>
          <w:bCs/>
        </w:rPr>
        <w:t>Community Information</w:t>
      </w:r>
    </w:p>
    <w:p w14:paraId="26F7B308" w14:textId="77777777" w:rsidR="007A17F2" w:rsidRPr="007A17F2" w:rsidRDefault="007A17F2" w:rsidP="007A17F2">
      <w:r w:rsidRPr="007A17F2">
        <w:rPr>
          <w:b/>
          <w:bCs/>
        </w:rPr>
        <w:t>University Information</w:t>
      </w:r>
      <w:r w:rsidRPr="007A17F2">
        <w:br/>
        <w:t>Missouri S&amp;T is one of the nation's leading research universities with over 100-degree programs in 39 disciplines. It was founded in 1870 as one of the first technological institutions west of the Mississippi River. Located about 100 miles west of St. Louis in the vibrant community of Rolla, Missouri S&amp;T is an accessible, safe, and friendly campus surrounded by Ozarks' scenery. Missouri S&amp;T offers undergraduate degrees in engineering, the sciences, liberal arts, humanities, and business, with M.S. and Ph.D. programs available in many of the science and engineering programs. With over 7,000 students and 300 faculty, Missouri S&amp;T is big enough to accommodate a broad population, yet small enough for individuals to build high visibility and impactful careers.</w:t>
      </w:r>
      <w:r w:rsidRPr="007A17F2">
        <w:br/>
        <w:t> </w:t>
      </w:r>
    </w:p>
    <w:p w14:paraId="079C0E5B" w14:textId="77777777" w:rsidR="007A17F2" w:rsidRPr="007A17F2" w:rsidRDefault="007A17F2" w:rsidP="007A17F2">
      <w:r w:rsidRPr="007A17F2">
        <w:rPr>
          <w:b/>
          <w:bCs/>
        </w:rPr>
        <w:t>KUMMER COLLEGE</w:t>
      </w:r>
      <w:r w:rsidRPr="007A17F2">
        <w:br/>
        <w:t xml:space="preserve">Established in 2022, The Kummer College serves as a pathbreaking model for social impact, technology transfer, and interdisciplinary collaboration within a future-oriented STEM-focused university. Supported by the Kummer Institute Foundation at Missouri S&amp;T, this unique college integrates key academic, co-curricular, and administrative activities related to technology commercialization, business innovation and entrepreneurship, systems thinking, and economic development. Within </w:t>
      </w:r>
      <w:proofErr w:type="gramStart"/>
      <w:r w:rsidRPr="007A17F2">
        <w:t>The Kummer</w:t>
      </w:r>
      <w:proofErr w:type="gramEnd"/>
      <w:r w:rsidRPr="007A17F2">
        <w:t xml:space="preserve"> College lives several departments: Department of Business and Information Technology (BIT), Department of Economics, Department of Engineering Management and Systems Engineering (EMSE) and Kummer Student Programs.</w:t>
      </w:r>
      <w:r w:rsidRPr="007A17F2">
        <w:br/>
        <w:t> </w:t>
      </w:r>
    </w:p>
    <w:p w14:paraId="08DF6CE0" w14:textId="77777777" w:rsidR="007A17F2" w:rsidRPr="007A17F2" w:rsidRDefault="007A17F2" w:rsidP="007A17F2">
      <w:r w:rsidRPr="007A17F2">
        <w:rPr>
          <w:b/>
          <w:bCs/>
        </w:rPr>
        <w:lastRenderedPageBreak/>
        <w:t>COLLEGE of ENGINEERING &amp; COMPUTING (CEC)</w:t>
      </w:r>
      <w:r w:rsidRPr="007A17F2">
        <w:br/>
        <w:t>Missouri S&amp;T’s College of Engineering and Computing is the largest of three colleges at S&amp;T, accounting for approximately 80% of the total enrollment (about 4,500 undergraduates and 800 graduate students). The college includes more than 170 ranked faculty members who serve in 16 undergraduate programs, all with master’s and doctoral equivalents organized into nine academic departments. The college recently added a bachelor’s degree in biomedical engineering and a Ph.D. in bioengineering, both starting in fall 2024. Missouri S&amp;T, supported by the College of Engineering and Computing, is nationally recognized for its career outcomes and ROI.</w:t>
      </w:r>
      <w:r w:rsidRPr="007A17F2">
        <w:br/>
        <w:t> </w:t>
      </w:r>
    </w:p>
    <w:p w14:paraId="7E6084DB" w14:textId="77777777" w:rsidR="007A17F2" w:rsidRPr="007A17F2" w:rsidRDefault="007A17F2" w:rsidP="007A17F2">
      <w:r w:rsidRPr="007A17F2">
        <w:rPr>
          <w:b/>
          <w:bCs/>
        </w:rPr>
        <w:t>COLLEGE of ARTS, SCIENCES, &amp; EDUCATION (CASE)</w:t>
      </w:r>
      <w:r w:rsidRPr="007A17F2">
        <w:br/>
        <w:t xml:space="preserve">The College of Arts, Sciences, and Education is a catalyst of innovation, creativity, and discovery, where students and faculty work side-by-side to create and share knowledge and understanding. From arts and humanities to the natural and social sciences, the College of Arts, Sciences, and Education </w:t>
      </w:r>
      <w:proofErr w:type="gramStart"/>
      <w:r w:rsidRPr="007A17F2">
        <w:t>has</w:t>
      </w:r>
      <w:proofErr w:type="gramEnd"/>
      <w:r w:rsidRPr="007A17F2">
        <w:t xml:space="preserve"> a program for everyone. The College of Arts, Sciences, and Education (CASE) is made up of eleven units including Air Force ROTC, Army ROTC, Arts, Languages and Philosophy, Biological Sciences, Chemistry, English and Technical Communication, History and Political Science, Mathematics and Statistics, Physics, Psychological Science, and Education.  The college is home to over 90 tenured/tenure-</w:t>
      </w:r>
      <w:proofErr w:type="gramStart"/>
      <w:r w:rsidRPr="007A17F2">
        <w:t>track</w:t>
      </w:r>
      <w:proofErr w:type="gramEnd"/>
      <w:r w:rsidRPr="007A17F2">
        <w:t xml:space="preserve"> and 44 non-tenure-track faculty members. CASE offers more than 85 different academic options including certificates, minors, bachelor’s, master’s, and doctoral degrees.</w:t>
      </w:r>
    </w:p>
    <w:p w14:paraId="57D5C5F2" w14:textId="77777777" w:rsidR="007A17F2" w:rsidRPr="007A17F2" w:rsidRDefault="007A17F2" w:rsidP="007A17F2">
      <w:r w:rsidRPr="007A17F2">
        <w:rPr>
          <w:b/>
          <w:bCs/>
        </w:rPr>
        <w:t>About Rolla</w:t>
      </w:r>
      <w:r w:rsidRPr="007A17F2">
        <w:br/>
      </w:r>
      <w:proofErr w:type="spellStart"/>
      <w:r w:rsidRPr="007A17F2">
        <w:t>Rolla</w:t>
      </w:r>
      <w:proofErr w:type="spellEnd"/>
      <w:r w:rsidRPr="007A17F2">
        <w:t>, Missouri offers several great advantages that help individuals enjoy a high quality of life. Rolla is an ideal place for families, with its low cost of living, excellent schools, safe neighborhoods, and a range of recreational activities suitable for all ages. The Ozark Scenic Riverways and beautiful landscapes offers abundant opportunities for outdoor enthusiasts of every lifestyle. With its vibrant community, Rolla hosts multiple events, concerts, art exhibitions, and theater performances throughout the year. The university’s Leach Theatre showcases nationally renowned performers for campus and community alike.  Overall, living in Rolla offers a high quality of life with a supportive community, affordable living, beautiful natural surroundings, and numerous opportunities for personal and professional growth.</w:t>
      </w:r>
    </w:p>
    <w:p w14:paraId="3F17CB3A" w14:textId="77777777" w:rsidR="007A17F2" w:rsidRPr="007A17F2" w:rsidRDefault="007A17F2" w:rsidP="007A17F2">
      <w:pPr>
        <w:rPr>
          <w:b/>
          <w:bCs/>
        </w:rPr>
      </w:pPr>
      <w:r w:rsidRPr="007A17F2">
        <w:rPr>
          <w:b/>
          <w:bCs/>
        </w:rPr>
        <w:t>Benefit Eligibility</w:t>
      </w:r>
    </w:p>
    <w:p w14:paraId="0EDC42A5" w14:textId="77777777" w:rsidR="007A17F2" w:rsidRPr="007A17F2" w:rsidRDefault="007A17F2" w:rsidP="007A17F2">
      <w:r w:rsidRPr="007A17F2">
        <w:t xml:space="preserve">This position is eligible for </w:t>
      </w:r>
      <w:proofErr w:type="gramStart"/>
      <w:r w:rsidRPr="007A17F2">
        <w:t>University</w:t>
      </w:r>
      <w:proofErr w:type="gramEnd"/>
      <w:r w:rsidRPr="007A17F2">
        <w:t xml:space="preserve"> benefits. As part of your total compensation, the University offers a comprehensive benefits package, including medical, dental and vision </w:t>
      </w:r>
      <w:r w:rsidRPr="007A17F2">
        <w:lastRenderedPageBreak/>
        <w:t>plans, retirement, and educational fee discounts for all four UM System campuses. For additional information on University benefits, please visit the Faculty &amp; Staff Benefits website at </w:t>
      </w:r>
      <w:hyperlink r:id="rId9" w:tgtFrame="_blank" w:history="1">
        <w:r w:rsidRPr="007A17F2">
          <w:rPr>
            <w:rStyle w:val="Hyperlink"/>
          </w:rPr>
          <w:t>https://www.umsystem.edu/totalrewards/benefits</w:t>
        </w:r>
      </w:hyperlink>
      <w:r w:rsidRPr="007A17F2">
        <w:t>. </w:t>
      </w:r>
    </w:p>
    <w:p w14:paraId="32F56DDD" w14:textId="77777777" w:rsidR="007A17F2" w:rsidRPr="007A17F2" w:rsidRDefault="007A17F2" w:rsidP="007A17F2">
      <w:r w:rsidRPr="007A17F2">
        <w:t> </w:t>
      </w:r>
    </w:p>
    <w:p w14:paraId="0C847A6D" w14:textId="77777777" w:rsidR="007A17F2" w:rsidRPr="007A17F2" w:rsidRDefault="007A17F2" w:rsidP="007A17F2">
      <w:r w:rsidRPr="007A17F2">
        <w:rPr>
          <w:b/>
          <w:bCs/>
        </w:rPr>
        <w:t>Equal Employment Opportunity</w:t>
      </w:r>
    </w:p>
    <w:p w14:paraId="5159517B" w14:textId="77777777" w:rsidR="007A17F2" w:rsidRPr="007A17F2" w:rsidRDefault="007A17F2" w:rsidP="007A17F2">
      <w:r w:rsidRPr="007A17F2">
        <w:t>The University of Missouri is an </w:t>
      </w:r>
      <w:hyperlink r:id="rId10" w:history="1">
        <w:r w:rsidRPr="007A17F2">
          <w:rPr>
            <w:rStyle w:val="Hyperlink"/>
          </w:rPr>
          <w:t>Equal Opportunity Employer</w:t>
        </w:r>
      </w:hyperlink>
      <w:r w:rsidRPr="007A17F2">
        <w:t>.</w:t>
      </w:r>
    </w:p>
    <w:p w14:paraId="6A97CA20" w14:textId="77777777" w:rsidR="007A17F2" w:rsidRPr="007A17F2" w:rsidRDefault="007A17F2" w:rsidP="007A17F2">
      <w:r w:rsidRPr="007A17F2">
        <w:br/>
        <w:t xml:space="preserve">To request ADA </w:t>
      </w:r>
      <w:proofErr w:type="gramStart"/>
      <w:r w:rsidRPr="007A17F2">
        <w:t>accommodations</w:t>
      </w:r>
      <w:proofErr w:type="gramEnd"/>
      <w:r w:rsidRPr="007A17F2">
        <w:t xml:space="preserve">, please call the Office of Equity &amp; Title IX </w:t>
      </w:r>
      <w:proofErr w:type="gramStart"/>
      <w:r w:rsidRPr="007A17F2">
        <w:t>at</w:t>
      </w:r>
      <w:proofErr w:type="gramEnd"/>
      <w:r w:rsidRPr="007A17F2">
        <w:t xml:space="preserve"> 573-341-7734.</w:t>
      </w:r>
    </w:p>
    <w:p w14:paraId="7B17ED32" w14:textId="77777777" w:rsidR="00782049" w:rsidRDefault="00782049"/>
    <w:sectPr w:rsidR="007820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DE3B68"/>
    <w:multiLevelType w:val="multilevel"/>
    <w:tmpl w:val="73B42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AD145C"/>
    <w:multiLevelType w:val="multilevel"/>
    <w:tmpl w:val="94BC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784971">
    <w:abstractNumId w:val="0"/>
  </w:num>
  <w:num w:numId="2" w16cid:durableId="1617173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7F2"/>
    <w:rsid w:val="002102CE"/>
    <w:rsid w:val="00782049"/>
    <w:rsid w:val="007A17F2"/>
    <w:rsid w:val="007E0AE3"/>
    <w:rsid w:val="00AA0542"/>
    <w:rsid w:val="00AB7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E8C24"/>
  <w15:chartTrackingRefBased/>
  <w15:docId w15:val="{E46C54F1-813C-40F8-9A66-D3F327E2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7F2"/>
    <w:rPr>
      <w:rFonts w:eastAsiaTheme="majorEastAsia" w:cstheme="majorBidi"/>
      <w:color w:val="272727" w:themeColor="text1" w:themeTint="D8"/>
    </w:rPr>
  </w:style>
  <w:style w:type="paragraph" w:styleId="Title">
    <w:name w:val="Title"/>
    <w:basedOn w:val="Normal"/>
    <w:next w:val="Normal"/>
    <w:link w:val="TitleChar"/>
    <w:uiPriority w:val="10"/>
    <w:qFormat/>
    <w:rsid w:val="007A17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7F2"/>
    <w:pPr>
      <w:spacing w:before="160"/>
      <w:jc w:val="center"/>
    </w:pPr>
    <w:rPr>
      <w:i/>
      <w:iCs/>
      <w:color w:val="404040" w:themeColor="text1" w:themeTint="BF"/>
    </w:rPr>
  </w:style>
  <w:style w:type="character" w:customStyle="1" w:styleId="QuoteChar">
    <w:name w:val="Quote Char"/>
    <w:basedOn w:val="DefaultParagraphFont"/>
    <w:link w:val="Quote"/>
    <w:uiPriority w:val="29"/>
    <w:rsid w:val="007A17F2"/>
    <w:rPr>
      <w:i/>
      <w:iCs/>
      <w:color w:val="404040" w:themeColor="text1" w:themeTint="BF"/>
    </w:rPr>
  </w:style>
  <w:style w:type="paragraph" w:styleId="ListParagraph">
    <w:name w:val="List Paragraph"/>
    <w:basedOn w:val="Normal"/>
    <w:uiPriority w:val="34"/>
    <w:qFormat/>
    <w:rsid w:val="007A17F2"/>
    <w:pPr>
      <w:ind w:left="720"/>
      <w:contextualSpacing/>
    </w:pPr>
  </w:style>
  <w:style w:type="character" w:styleId="IntenseEmphasis">
    <w:name w:val="Intense Emphasis"/>
    <w:basedOn w:val="DefaultParagraphFont"/>
    <w:uiPriority w:val="21"/>
    <w:qFormat/>
    <w:rsid w:val="007A17F2"/>
    <w:rPr>
      <w:i/>
      <w:iCs/>
      <w:color w:val="0F4761" w:themeColor="accent1" w:themeShade="BF"/>
    </w:rPr>
  </w:style>
  <w:style w:type="paragraph" w:styleId="IntenseQuote">
    <w:name w:val="Intense Quote"/>
    <w:basedOn w:val="Normal"/>
    <w:next w:val="Normal"/>
    <w:link w:val="IntenseQuoteChar"/>
    <w:uiPriority w:val="30"/>
    <w:qFormat/>
    <w:rsid w:val="007A1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7F2"/>
    <w:rPr>
      <w:i/>
      <w:iCs/>
      <w:color w:val="0F4761" w:themeColor="accent1" w:themeShade="BF"/>
    </w:rPr>
  </w:style>
  <w:style w:type="character" w:styleId="IntenseReference">
    <w:name w:val="Intense Reference"/>
    <w:basedOn w:val="DefaultParagraphFont"/>
    <w:uiPriority w:val="32"/>
    <w:qFormat/>
    <w:rsid w:val="007A17F2"/>
    <w:rPr>
      <w:b/>
      <w:bCs/>
      <w:smallCaps/>
      <w:color w:val="0F4761" w:themeColor="accent1" w:themeShade="BF"/>
      <w:spacing w:val="5"/>
    </w:rPr>
  </w:style>
  <w:style w:type="character" w:styleId="Hyperlink">
    <w:name w:val="Hyperlink"/>
    <w:basedOn w:val="DefaultParagraphFont"/>
    <w:uiPriority w:val="99"/>
    <w:unhideWhenUsed/>
    <w:rsid w:val="007A17F2"/>
    <w:rPr>
      <w:color w:val="467886" w:themeColor="hyperlink"/>
      <w:u w:val="single"/>
    </w:rPr>
  </w:style>
  <w:style w:type="character" w:styleId="UnresolvedMention">
    <w:name w:val="Unresolved Mention"/>
    <w:basedOn w:val="DefaultParagraphFont"/>
    <w:uiPriority w:val="99"/>
    <w:semiHidden/>
    <w:unhideWhenUsed/>
    <w:rsid w:val="007A1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465043">
      <w:bodyDiv w:val="1"/>
      <w:marLeft w:val="0"/>
      <w:marRight w:val="0"/>
      <w:marTop w:val="0"/>
      <w:marBottom w:val="0"/>
      <w:divBdr>
        <w:top w:val="none" w:sz="0" w:space="0" w:color="auto"/>
        <w:left w:val="none" w:sz="0" w:space="0" w:color="auto"/>
        <w:bottom w:val="none" w:sz="0" w:space="0" w:color="auto"/>
        <w:right w:val="none" w:sz="0" w:space="0" w:color="auto"/>
      </w:divBdr>
      <w:divsChild>
        <w:div w:id="1815027935">
          <w:marLeft w:val="0"/>
          <w:marRight w:val="0"/>
          <w:marTop w:val="0"/>
          <w:marBottom w:val="0"/>
          <w:divBdr>
            <w:top w:val="none" w:sz="0" w:space="0" w:color="auto"/>
            <w:left w:val="none" w:sz="0" w:space="0" w:color="auto"/>
            <w:bottom w:val="none" w:sz="0" w:space="0" w:color="auto"/>
            <w:right w:val="none" w:sz="0" w:space="0" w:color="auto"/>
          </w:divBdr>
          <w:divsChild>
            <w:div w:id="1354720659">
              <w:marLeft w:val="0"/>
              <w:marRight w:val="0"/>
              <w:marTop w:val="0"/>
              <w:marBottom w:val="0"/>
              <w:divBdr>
                <w:top w:val="none" w:sz="0" w:space="0" w:color="auto"/>
                <w:left w:val="none" w:sz="0" w:space="0" w:color="auto"/>
                <w:bottom w:val="none" w:sz="0" w:space="0" w:color="auto"/>
                <w:right w:val="none" w:sz="0" w:space="0" w:color="auto"/>
              </w:divBdr>
              <w:divsChild>
                <w:div w:id="1982538917">
                  <w:marLeft w:val="0"/>
                  <w:marRight w:val="0"/>
                  <w:marTop w:val="0"/>
                  <w:marBottom w:val="0"/>
                  <w:divBdr>
                    <w:top w:val="none" w:sz="0" w:space="0" w:color="auto"/>
                    <w:left w:val="none" w:sz="0" w:space="0" w:color="auto"/>
                    <w:bottom w:val="single" w:sz="6" w:space="4" w:color="8B8580"/>
                    <w:right w:val="none" w:sz="0" w:space="0" w:color="auto"/>
                  </w:divBdr>
                  <w:divsChild>
                    <w:div w:id="1603342343">
                      <w:marLeft w:val="0"/>
                      <w:marRight w:val="0"/>
                      <w:marTop w:val="0"/>
                      <w:marBottom w:val="0"/>
                      <w:divBdr>
                        <w:top w:val="none" w:sz="0" w:space="0" w:color="auto"/>
                        <w:left w:val="none" w:sz="0" w:space="0" w:color="auto"/>
                        <w:bottom w:val="none" w:sz="0" w:space="0" w:color="auto"/>
                        <w:right w:val="none" w:sz="0" w:space="0" w:color="auto"/>
                      </w:divBdr>
                      <w:divsChild>
                        <w:div w:id="1494226508">
                          <w:marLeft w:val="0"/>
                          <w:marRight w:val="0"/>
                          <w:marTop w:val="120"/>
                          <w:marBottom w:val="120"/>
                          <w:divBdr>
                            <w:top w:val="none" w:sz="0" w:space="0" w:color="auto"/>
                            <w:left w:val="none" w:sz="0" w:space="0" w:color="auto"/>
                            <w:bottom w:val="none" w:sz="0" w:space="0" w:color="auto"/>
                            <w:right w:val="none" w:sz="0" w:space="0" w:color="auto"/>
                          </w:divBdr>
                          <w:divsChild>
                            <w:div w:id="124321842">
                              <w:marLeft w:val="0"/>
                              <w:marRight w:val="0"/>
                              <w:marTop w:val="0"/>
                              <w:marBottom w:val="0"/>
                              <w:divBdr>
                                <w:top w:val="none" w:sz="0" w:space="0" w:color="auto"/>
                                <w:left w:val="none" w:sz="0" w:space="0" w:color="auto"/>
                                <w:bottom w:val="none" w:sz="0" w:space="0" w:color="auto"/>
                                <w:right w:val="none" w:sz="0" w:space="0" w:color="auto"/>
                              </w:divBdr>
                            </w:div>
                            <w:div w:id="1070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146735">
          <w:marLeft w:val="0"/>
          <w:marRight w:val="0"/>
          <w:marTop w:val="0"/>
          <w:marBottom w:val="0"/>
          <w:divBdr>
            <w:top w:val="none" w:sz="0" w:space="0" w:color="auto"/>
            <w:left w:val="none" w:sz="0" w:space="0" w:color="auto"/>
            <w:bottom w:val="none" w:sz="0" w:space="0" w:color="auto"/>
            <w:right w:val="none" w:sz="0" w:space="0" w:color="auto"/>
          </w:divBdr>
          <w:divsChild>
            <w:div w:id="2013603798">
              <w:marLeft w:val="0"/>
              <w:marRight w:val="0"/>
              <w:marTop w:val="0"/>
              <w:marBottom w:val="0"/>
              <w:divBdr>
                <w:top w:val="none" w:sz="0" w:space="0" w:color="auto"/>
                <w:left w:val="none" w:sz="0" w:space="0" w:color="auto"/>
                <w:bottom w:val="none" w:sz="0" w:space="0" w:color="auto"/>
                <w:right w:val="none" w:sz="0" w:space="0" w:color="auto"/>
              </w:divBdr>
              <w:divsChild>
                <w:div w:id="1340035631">
                  <w:marLeft w:val="0"/>
                  <w:marRight w:val="0"/>
                  <w:marTop w:val="0"/>
                  <w:marBottom w:val="0"/>
                  <w:divBdr>
                    <w:top w:val="none" w:sz="0" w:space="0" w:color="auto"/>
                    <w:left w:val="none" w:sz="0" w:space="0" w:color="auto"/>
                    <w:bottom w:val="none" w:sz="0" w:space="0" w:color="auto"/>
                    <w:right w:val="none" w:sz="0" w:space="0" w:color="auto"/>
                  </w:divBdr>
                  <w:divsChild>
                    <w:div w:id="164635259">
                      <w:marLeft w:val="0"/>
                      <w:marRight w:val="0"/>
                      <w:marTop w:val="0"/>
                      <w:marBottom w:val="0"/>
                      <w:divBdr>
                        <w:top w:val="none" w:sz="0" w:space="0" w:color="auto"/>
                        <w:left w:val="none" w:sz="0" w:space="0" w:color="auto"/>
                        <w:bottom w:val="none" w:sz="0" w:space="0" w:color="auto"/>
                        <w:right w:val="none" w:sz="0" w:space="0" w:color="auto"/>
                      </w:divBdr>
                    </w:div>
                  </w:divsChild>
                </w:div>
                <w:div w:id="1753579487">
                  <w:marLeft w:val="0"/>
                  <w:marRight w:val="0"/>
                  <w:marTop w:val="0"/>
                  <w:marBottom w:val="0"/>
                  <w:divBdr>
                    <w:top w:val="none" w:sz="0" w:space="0" w:color="auto"/>
                    <w:left w:val="none" w:sz="0" w:space="0" w:color="auto"/>
                    <w:bottom w:val="none" w:sz="0" w:space="0" w:color="auto"/>
                    <w:right w:val="none" w:sz="0" w:space="0" w:color="auto"/>
                  </w:divBdr>
                  <w:divsChild>
                    <w:div w:id="1735546241">
                      <w:marLeft w:val="0"/>
                      <w:marRight w:val="0"/>
                      <w:marTop w:val="0"/>
                      <w:marBottom w:val="0"/>
                      <w:divBdr>
                        <w:top w:val="none" w:sz="0" w:space="0" w:color="auto"/>
                        <w:left w:val="none" w:sz="0" w:space="0" w:color="auto"/>
                        <w:bottom w:val="none" w:sz="0" w:space="0" w:color="auto"/>
                        <w:right w:val="none" w:sz="0" w:space="0" w:color="auto"/>
                      </w:divBdr>
                      <w:divsChild>
                        <w:div w:id="1345278337">
                          <w:marLeft w:val="0"/>
                          <w:marRight w:val="0"/>
                          <w:marTop w:val="0"/>
                          <w:marBottom w:val="0"/>
                          <w:divBdr>
                            <w:top w:val="none" w:sz="0" w:space="0" w:color="auto"/>
                            <w:left w:val="none" w:sz="0" w:space="0" w:color="auto"/>
                            <w:bottom w:val="none" w:sz="0" w:space="0" w:color="auto"/>
                            <w:right w:val="none" w:sz="0" w:space="0" w:color="auto"/>
                          </w:divBdr>
                          <w:divsChild>
                            <w:div w:id="3174041">
                              <w:marLeft w:val="0"/>
                              <w:marRight w:val="0"/>
                              <w:marTop w:val="0"/>
                              <w:marBottom w:val="180"/>
                              <w:divBdr>
                                <w:top w:val="none" w:sz="0" w:space="0" w:color="auto"/>
                                <w:left w:val="none" w:sz="0" w:space="0" w:color="auto"/>
                                <w:bottom w:val="none" w:sz="0" w:space="0" w:color="auto"/>
                                <w:right w:val="none" w:sz="0" w:space="0" w:color="auto"/>
                              </w:divBdr>
                            </w:div>
                            <w:div w:id="482546364">
                              <w:marLeft w:val="0"/>
                              <w:marRight w:val="0"/>
                              <w:marTop w:val="0"/>
                              <w:marBottom w:val="180"/>
                              <w:divBdr>
                                <w:top w:val="none" w:sz="0" w:space="0" w:color="auto"/>
                                <w:left w:val="none" w:sz="0" w:space="0" w:color="auto"/>
                                <w:bottom w:val="none" w:sz="0" w:space="0" w:color="auto"/>
                                <w:right w:val="none" w:sz="0" w:space="0" w:color="auto"/>
                              </w:divBdr>
                            </w:div>
                          </w:divsChild>
                        </w:div>
                        <w:div w:id="1380663797">
                          <w:marLeft w:val="0"/>
                          <w:marRight w:val="0"/>
                          <w:marTop w:val="0"/>
                          <w:marBottom w:val="0"/>
                          <w:divBdr>
                            <w:top w:val="none" w:sz="0" w:space="0" w:color="auto"/>
                            <w:left w:val="none" w:sz="0" w:space="0" w:color="auto"/>
                            <w:bottom w:val="none" w:sz="0" w:space="0" w:color="auto"/>
                            <w:right w:val="none" w:sz="0" w:space="0" w:color="auto"/>
                          </w:divBdr>
                          <w:divsChild>
                            <w:div w:id="194664568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93875078">
                  <w:marLeft w:val="0"/>
                  <w:marRight w:val="0"/>
                  <w:marTop w:val="0"/>
                  <w:marBottom w:val="0"/>
                  <w:divBdr>
                    <w:top w:val="single" w:sz="6" w:space="0" w:color="BCB6B1"/>
                    <w:left w:val="none" w:sz="0" w:space="0" w:color="auto"/>
                    <w:bottom w:val="none" w:sz="0" w:space="0" w:color="auto"/>
                    <w:right w:val="none" w:sz="0" w:space="0" w:color="auto"/>
                  </w:divBdr>
                  <w:divsChild>
                    <w:div w:id="176965832">
                      <w:marLeft w:val="0"/>
                      <w:marRight w:val="0"/>
                      <w:marTop w:val="120"/>
                      <w:marBottom w:val="0"/>
                      <w:divBdr>
                        <w:top w:val="none" w:sz="0" w:space="0" w:color="auto"/>
                        <w:left w:val="none" w:sz="0" w:space="0" w:color="auto"/>
                        <w:bottom w:val="none" w:sz="0" w:space="0" w:color="auto"/>
                        <w:right w:val="none" w:sz="0" w:space="0" w:color="auto"/>
                      </w:divBdr>
                      <w:divsChild>
                        <w:div w:id="1257448275">
                          <w:marLeft w:val="0"/>
                          <w:marRight w:val="0"/>
                          <w:marTop w:val="240"/>
                          <w:marBottom w:val="240"/>
                          <w:divBdr>
                            <w:top w:val="none" w:sz="0" w:space="0" w:color="auto"/>
                            <w:left w:val="none" w:sz="0" w:space="0" w:color="auto"/>
                            <w:bottom w:val="none" w:sz="0" w:space="0" w:color="auto"/>
                            <w:right w:val="none" w:sz="0" w:space="0" w:color="auto"/>
                          </w:divBdr>
                          <w:divsChild>
                            <w:div w:id="982274606">
                              <w:marLeft w:val="0"/>
                              <w:marRight w:val="0"/>
                              <w:marTop w:val="0"/>
                              <w:marBottom w:val="0"/>
                              <w:divBdr>
                                <w:top w:val="none" w:sz="0" w:space="0" w:color="auto"/>
                                <w:left w:val="none" w:sz="0" w:space="0" w:color="auto"/>
                                <w:bottom w:val="none" w:sz="0" w:space="0" w:color="auto"/>
                                <w:right w:val="none" w:sz="0" w:space="0" w:color="auto"/>
                              </w:divBdr>
                            </w:div>
                          </w:divsChild>
                        </w:div>
                        <w:div w:id="1926107077">
                          <w:marLeft w:val="0"/>
                          <w:marRight w:val="0"/>
                          <w:marTop w:val="0"/>
                          <w:marBottom w:val="240"/>
                          <w:divBdr>
                            <w:top w:val="none" w:sz="0" w:space="0" w:color="auto"/>
                            <w:left w:val="none" w:sz="0" w:space="0" w:color="auto"/>
                            <w:bottom w:val="none" w:sz="0" w:space="0" w:color="auto"/>
                            <w:right w:val="none" w:sz="0" w:space="0" w:color="auto"/>
                          </w:divBdr>
                          <w:divsChild>
                            <w:div w:id="10051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547464">
                      <w:marLeft w:val="0"/>
                      <w:marRight w:val="0"/>
                      <w:marTop w:val="0"/>
                      <w:marBottom w:val="180"/>
                      <w:divBdr>
                        <w:top w:val="none" w:sz="0" w:space="0" w:color="auto"/>
                        <w:left w:val="none" w:sz="0" w:space="0" w:color="auto"/>
                        <w:bottom w:val="none" w:sz="0" w:space="0" w:color="auto"/>
                        <w:right w:val="none" w:sz="0" w:space="0" w:color="auto"/>
                      </w:divBdr>
                    </w:div>
                  </w:divsChild>
                </w:div>
                <w:div w:id="217712610">
                  <w:marLeft w:val="0"/>
                  <w:marRight w:val="0"/>
                  <w:marTop w:val="0"/>
                  <w:marBottom w:val="0"/>
                  <w:divBdr>
                    <w:top w:val="single" w:sz="6" w:space="0" w:color="BCB6B1"/>
                    <w:left w:val="none" w:sz="0" w:space="0" w:color="auto"/>
                    <w:bottom w:val="none" w:sz="0" w:space="0" w:color="auto"/>
                    <w:right w:val="none" w:sz="0" w:space="0" w:color="auto"/>
                  </w:divBdr>
                  <w:divsChild>
                    <w:div w:id="2052613651">
                      <w:marLeft w:val="0"/>
                      <w:marRight w:val="0"/>
                      <w:marTop w:val="0"/>
                      <w:marBottom w:val="0"/>
                      <w:divBdr>
                        <w:top w:val="none" w:sz="0" w:space="0" w:color="auto"/>
                        <w:left w:val="none" w:sz="0" w:space="0" w:color="auto"/>
                        <w:bottom w:val="none" w:sz="0" w:space="0" w:color="auto"/>
                        <w:right w:val="none" w:sz="0" w:space="0" w:color="auto"/>
                      </w:divBdr>
                      <w:divsChild>
                        <w:div w:id="1329019487">
                          <w:marLeft w:val="0"/>
                          <w:marRight w:val="0"/>
                          <w:marTop w:val="0"/>
                          <w:marBottom w:val="0"/>
                          <w:divBdr>
                            <w:top w:val="none" w:sz="0" w:space="0" w:color="auto"/>
                            <w:left w:val="none" w:sz="0" w:space="0" w:color="auto"/>
                            <w:bottom w:val="none" w:sz="0" w:space="0" w:color="auto"/>
                            <w:right w:val="none" w:sz="0" w:space="0" w:color="auto"/>
                          </w:divBdr>
                          <w:divsChild>
                            <w:div w:id="1412657652">
                              <w:marLeft w:val="0"/>
                              <w:marRight w:val="0"/>
                              <w:marTop w:val="0"/>
                              <w:marBottom w:val="0"/>
                              <w:divBdr>
                                <w:top w:val="none" w:sz="0" w:space="0" w:color="auto"/>
                                <w:left w:val="none" w:sz="0" w:space="0" w:color="auto"/>
                                <w:bottom w:val="none" w:sz="0" w:space="0" w:color="auto"/>
                                <w:right w:val="none" w:sz="0" w:space="0" w:color="auto"/>
                              </w:divBdr>
                              <w:divsChild>
                                <w:div w:id="1929271755">
                                  <w:marLeft w:val="0"/>
                                  <w:marRight w:val="0"/>
                                  <w:marTop w:val="0"/>
                                  <w:marBottom w:val="0"/>
                                  <w:divBdr>
                                    <w:top w:val="none" w:sz="0" w:space="0" w:color="auto"/>
                                    <w:left w:val="none" w:sz="0" w:space="0" w:color="auto"/>
                                    <w:bottom w:val="none" w:sz="0" w:space="0" w:color="auto"/>
                                    <w:right w:val="none" w:sz="0" w:space="0" w:color="auto"/>
                                  </w:divBdr>
                                  <w:divsChild>
                                    <w:div w:id="180253041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09639239">
                          <w:marLeft w:val="0"/>
                          <w:marRight w:val="0"/>
                          <w:marTop w:val="216"/>
                          <w:marBottom w:val="0"/>
                          <w:divBdr>
                            <w:top w:val="none" w:sz="0" w:space="0" w:color="auto"/>
                            <w:left w:val="none" w:sz="0" w:space="0" w:color="auto"/>
                            <w:bottom w:val="none" w:sz="0" w:space="0" w:color="auto"/>
                            <w:right w:val="none" w:sz="0" w:space="0" w:color="auto"/>
                          </w:divBdr>
                          <w:divsChild>
                            <w:div w:id="1016539433">
                              <w:marLeft w:val="0"/>
                              <w:marRight w:val="0"/>
                              <w:marTop w:val="0"/>
                              <w:marBottom w:val="0"/>
                              <w:divBdr>
                                <w:top w:val="none" w:sz="0" w:space="0" w:color="auto"/>
                                <w:left w:val="none" w:sz="0" w:space="0" w:color="auto"/>
                                <w:bottom w:val="none" w:sz="0" w:space="0" w:color="auto"/>
                                <w:right w:val="none" w:sz="0" w:space="0" w:color="auto"/>
                              </w:divBdr>
                              <w:divsChild>
                                <w:div w:id="1349285007">
                                  <w:marLeft w:val="0"/>
                                  <w:marRight w:val="0"/>
                                  <w:marTop w:val="0"/>
                                  <w:marBottom w:val="0"/>
                                  <w:divBdr>
                                    <w:top w:val="none" w:sz="0" w:space="0" w:color="auto"/>
                                    <w:left w:val="none" w:sz="0" w:space="0" w:color="auto"/>
                                    <w:bottom w:val="none" w:sz="0" w:space="0" w:color="auto"/>
                                    <w:right w:val="none" w:sz="0" w:space="0" w:color="auto"/>
                                  </w:divBdr>
                                  <w:divsChild>
                                    <w:div w:id="18928383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1930659">
                          <w:marLeft w:val="0"/>
                          <w:marRight w:val="0"/>
                          <w:marTop w:val="216"/>
                          <w:marBottom w:val="0"/>
                          <w:divBdr>
                            <w:top w:val="none" w:sz="0" w:space="0" w:color="auto"/>
                            <w:left w:val="none" w:sz="0" w:space="0" w:color="auto"/>
                            <w:bottom w:val="none" w:sz="0" w:space="0" w:color="auto"/>
                            <w:right w:val="none" w:sz="0" w:space="0" w:color="auto"/>
                          </w:divBdr>
                          <w:divsChild>
                            <w:div w:id="2052342215">
                              <w:marLeft w:val="0"/>
                              <w:marRight w:val="0"/>
                              <w:marTop w:val="0"/>
                              <w:marBottom w:val="0"/>
                              <w:divBdr>
                                <w:top w:val="none" w:sz="0" w:space="0" w:color="auto"/>
                                <w:left w:val="none" w:sz="0" w:space="0" w:color="auto"/>
                                <w:bottom w:val="none" w:sz="0" w:space="0" w:color="auto"/>
                                <w:right w:val="none" w:sz="0" w:space="0" w:color="auto"/>
                              </w:divBdr>
                              <w:divsChild>
                                <w:div w:id="1820926261">
                                  <w:marLeft w:val="0"/>
                                  <w:marRight w:val="0"/>
                                  <w:marTop w:val="0"/>
                                  <w:marBottom w:val="0"/>
                                  <w:divBdr>
                                    <w:top w:val="none" w:sz="0" w:space="0" w:color="auto"/>
                                    <w:left w:val="none" w:sz="0" w:space="0" w:color="auto"/>
                                    <w:bottom w:val="none" w:sz="0" w:space="0" w:color="auto"/>
                                    <w:right w:val="none" w:sz="0" w:space="0" w:color="auto"/>
                                  </w:divBdr>
                                  <w:divsChild>
                                    <w:div w:id="212784356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63746398">
                          <w:marLeft w:val="0"/>
                          <w:marRight w:val="0"/>
                          <w:marTop w:val="216"/>
                          <w:marBottom w:val="0"/>
                          <w:divBdr>
                            <w:top w:val="none" w:sz="0" w:space="0" w:color="auto"/>
                            <w:left w:val="none" w:sz="0" w:space="0" w:color="auto"/>
                            <w:bottom w:val="none" w:sz="0" w:space="0" w:color="auto"/>
                            <w:right w:val="none" w:sz="0" w:space="0" w:color="auto"/>
                          </w:divBdr>
                          <w:divsChild>
                            <w:div w:id="1500736656">
                              <w:marLeft w:val="0"/>
                              <w:marRight w:val="0"/>
                              <w:marTop w:val="0"/>
                              <w:marBottom w:val="0"/>
                              <w:divBdr>
                                <w:top w:val="none" w:sz="0" w:space="0" w:color="auto"/>
                                <w:left w:val="none" w:sz="0" w:space="0" w:color="auto"/>
                                <w:bottom w:val="none" w:sz="0" w:space="0" w:color="auto"/>
                                <w:right w:val="none" w:sz="0" w:space="0" w:color="auto"/>
                              </w:divBdr>
                              <w:divsChild>
                                <w:div w:id="856508970">
                                  <w:marLeft w:val="0"/>
                                  <w:marRight w:val="0"/>
                                  <w:marTop w:val="0"/>
                                  <w:marBottom w:val="0"/>
                                  <w:divBdr>
                                    <w:top w:val="none" w:sz="0" w:space="0" w:color="auto"/>
                                    <w:left w:val="none" w:sz="0" w:space="0" w:color="auto"/>
                                    <w:bottom w:val="none" w:sz="0" w:space="0" w:color="auto"/>
                                    <w:right w:val="none" w:sz="0" w:space="0" w:color="auto"/>
                                  </w:divBdr>
                                  <w:divsChild>
                                    <w:div w:id="1875663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37979471">
                          <w:marLeft w:val="0"/>
                          <w:marRight w:val="0"/>
                          <w:marTop w:val="216"/>
                          <w:marBottom w:val="0"/>
                          <w:divBdr>
                            <w:top w:val="none" w:sz="0" w:space="0" w:color="auto"/>
                            <w:left w:val="none" w:sz="0" w:space="0" w:color="auto"/>
                            <w:bottom w:val="none" w:sz="0" w:space="0" w:color="auto"/>
                            <w:right w:val="none" w:sz="0" w:space="0" w:color="auto"/>
                          </w:divBdr>
                          <w:divsChild>
                            <w:div w:id="913054455">
                              <w:marLeft w:val="0"/>
                              <w:marRight w:val="0"/>
                              <w:marTop w:val="0"/>
                              <w:marBottom w:val="0"/>
                              <w:divBdr>
                                <w:top w:val="none" w:sz="0" w:space="0" w:color="auto"/>
                                <w:left w:val="none" w:sz="0" w:space="0" w:color="auto"/>
                                <w:bottom w:val="none" w:sz="0" w:space="0" w:color="auto"/>
                                <w:right w:val="none" w:sz="0" w:space="0" w:color="auto"/>
                              </w:divBdr>
                              <w:divsChild>
                                <w:div w:id="1213539799">
                                  <w:marLeft w:val="0"/>
                                  <w:marRight w:val="0"/>
                                  <w:marTop w:val="0"/>
                                  <w:marBottom w:val="0"/>
                                  <w:divBdr>
                                    <w:top w:val="none" w:sz="0" w:space="0" w:color="auto"/>
                                    <w:left w:val="none" w:sz="0" w:space="0" w:color="auto"/>
                                    <w:bottom w:val="none" w:sz="0" w:space="0" w:color="auto"/>
                                    <w:right w:val="none" w:sz="0" w:space="0" w:color="auto"/>
                                  </w:divBdr>
                                  <w:divsChild>
                                    <w:div w:id="11306285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69572474">
                          <w:marLeft w:val="0"/>
                          <w:marRight w:val="0"/>
                          <w:marTop w:val="216"/>
                          <w:marBottom w:val="0"/>
                          <w:divBdr>
                            <w:top w:val="none" w:sz="0" w:space="0" w:color="auto"/>
                            <w:left w:val="none" w:sz="0" w:space="0" w:color="auto"/>
                            <w:bottom w:val="none" w:sz="0" w:space="0" w:color="auto"/>
                            <w:right w:val="none" w:sz="0" w:space="0" w:color="auto"/>
                          </w:divBdr>
                          <w:divsChild>
                            <w:div w:id="608315630">
                              <w:marLeft w:val="0"/>
                              <w:marRight w:val="0"/>
                              <w:marTop w:val="0"/>
                              <w:marBottom w:val="0"/>
                              <w:divBdr>
                                <w:top w:val="none" w:sz="0" w:space="0" w:color="auto"/>
                                <w:left w:val="none" w:sz="0" w:space="0" w:color="auto"/>
                                <w:bottom w:val="none" w:sz="0" w:space="0" w:color="auto"/>
                                <w:right w:val="none" w:sz="0" w:space="0" w:color="auto"/>
                              </w:divBdr>
                              <w:divsChild>
                                <w:div w:id="1965767061">
                                  <w:marLeft w:val="0"/>
                                  <w:marRight w:val="0"/>
                                  <w:marTop w:val="0"/>
                                  <w:marBottom w:val="0"/>
                                  <w:divBdr>
                                    <w:top w:val="none" w:sz="0" w:space="0" w:color="auto"/>
                                    <w:left w:val="none" w:sz="0" w:space="0" w:color="auto"/>
                                    <w:bottom w:val="none" w:sz="0" w:space="0" w:color="auto"/>
                                    <w:right w:val="none" w:sz="0" w:space="0" w:color="auto"/>
                                  </w:divBdr>
                                  <w:divsChild>
                                    <w:div w:id="7917524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7667464">
                          <w:marLeft w:val="0"/>
                          <w:marRight w:val="0"/>
                          <w:marTop w:val="216"/>
                          <w:marBottom w:val="0"/>
                          <w:divBdr>
                            <w:top w:val="none" w:sz="0" w:space="0" w:color="auto"/>
                            <w:left w:val="none" w:sz="0" w:space="0" w:color="auto"/>
                            <w:bottom w:val="none" w:sz="0" w:space="0" w:color="auto"/>
                            <w:right w:val="none" w:sz="0" w:space="0" w:color="auto"/>
                          </w:divBdr>
                          <w:divsChild>
                            <w:div w:id="1015427982">
                              <w:marLeft w:val="0"/>
                              <w:marRight w:val="0"/>
                              <w:marTop w:val="0"/>
                              <w:marBottom w:val="0"/>
                              <w:divBdr>
                                <w:top w:val="none" w:sz="0" w:space="0" w:color="auto"/>
                                <w:left w:val="none" w:sz="0" w:space="0" w:color="auto"/>
                                <w:bottom w:val="none" w:sz="0" w:space="0" w:color="auto"/>
                                <w:right w:val="none" w:sz="0" w:space="0" w:color="auto"/>
                              </w:divBdr>
                              <w:divsChild>
                                <w:div w:id="942610735">
                                  <w:marLeft w:val="0"/>
                                  <w:marRight w:val="0"/>
                                  <w:marTop w:val="0"/>
                                  <w:marBottom w:val="0"/>
                                  <w:divBdr>
                                    <w:top w:val="none" w:sz="0" w:space="0" w:color="auto"/>
                                    <w:left w:val="none" w:sz="0" w:space="0" w:color="auto"/>
                                    <w:bottom w:val="none" w:sz="0" w:space="0" w:color="auto"/>
                                    <w:right w:val="none" w:sz="0" w:space="0" w:color="auto"/>
                                  </w:divBdr>
                                  <w:divsChild>
                                    <w:div w:id="148349884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50532480">
                          <w:marLeft w:val="0"/>
                          <w:marRight w:val="0"/>
                          <w:marTop w:val="216"/>
                          <w:marBottom w:val="0"/>
                          <w:divBdr>
                            <w:top w:val="none" w:sz="0" w:space="0" w:color="auto"/>
                            <w:left w:val="none" w:sz="0" w:space="0" w:color="auto"/>
                            <w:bottom w:val="none" w:sz="0" w:space="0" w:color="auto"/>
                            <w:right w:val="none" w:sz="0" w:space="0" w:color="auto"/>
                          </w:divBdr>
                          <w:divsChild>
                            <w:div w:id="1450583374">
                              <w:marLeft w:val="0"/>
                              <w:marRight w:val="0"/>
                              <w:marTop w:val="0"/>
                              <w:marBottom w:val="0"/>
                              <w:divBdr>
                                <w:top w:val="none" w:sz="0" w:space="0" w:color="auto"/>
                                <w:left w:val="none" w:sz="0" w:space="0" w:color="auto"/>
                                <w:bottom w:val="none" w:sz="0" w:space="0" w:color="auto"/>
                                <w:right w:val="none" w:sz="0" w:space="0" w:color="auto"/>
                              </w:divBdr>
                              <w:divsChild>
                                <w:div w:id="1212232143">
                                  <w:marLeft w:val="0"/>
                                  <w:marRight w:val="0"/>
                                  <w:marTop w:val="0"/>
                                  <w:marBottom w:val="0"/>
                                  <w:divBdr>
                                    <w:top w:val="none" w:sz="0" w:space="0" w:color="auto"/>
                                    <w:left w:val="none" w:sz="0" w:space="0" w:color="auto"/>
                                    <w:bottom w:val="none" w:sz="0" w:space="0" w:color="auto"/>
                                    <w:right w:val="none" w:sz="0" w:space="0" w:color="auto"/>
                                  </w:divBdr>
                                  <w:divsChild>
                                    <w:div w:id="100566762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079029">
      <w:bodyDiv w:val="1"/>
      <w:marLeft w:val="0"/>
      <w:marRight w:val="0"/>
      <w:marTop w:val="0"/>
      <w:marBottom w:val="0"/>
      <w:divBdr>
        <w:top w:val="none" w:sz="0" w:space="0" w:color="auto"/>
        <w:left w:val="none" w:sz="0" w:space="0" w:color="auto"/>
        <w:bottom w:val="none" w:sz="0" w:space="0" w:color="auto"/>
        <w:right w:val="none" w:sz="0" w:space="0" w:color="auto"/>
      </w:divBdr>
      <w:divsChild>
        <w:div w:id="1793938334">
          <w:marLeft w:val="0"/>
          <w:marRight w:val="0"/>
          <w:marTop w:val="0"/>
          <w:marBottom w:val="0"/>
          <w:divBdr>
            <w:top w:val="none" w:sz="0" w:space="0" w:color="auto"/>
            <w:left w:val="none" w:sz="0" w:space="0" w:color="auto"/>
            <w:bottom w:val="none" w:sz="0" w:space="0" w:color="auto"/>
            <w:right w:val="none" w:sz="0" w:space="0" w:color="auto"/>
          </w:divBdr>
          <w:divsChild>
            <w:div w:id="227611949">
              <w:marLeft w:val="0"/>
              <w:marRight w:val="0"/>
              <w:marTop w:val="0"/>
              <w:marBottom w:val="0"/>
              <w:divBdr>
                <w:top w:val="none" w:sz="0" w:space="0" w:color="auto"/>
                <w:left w:val="none" w:sz="0" w:space="0" w:color="auto"/>
                <w:bottom w:val="none" w:sz="0" w:space="0" w:color="auto"/>
                <w:right w:val="none" w:sz="0" w:space="0" w:color="auto"/>
              </w:divBdr>
              <w:divsChild>
                <w:div w:id="199707186">
                  <w:marLeft w:val="0"/>
                  <w:marRight w:val="0"/>
                  <w:marTop w:val="0"/>
                  <w:marBottom w:val="0"/>
                  <w:divBdr>
                    <w:top w:val="none" w:sz="0" w:space="0" w:color="auto"/>
                    <w:left w:val="none" w:sz="0" w:space="0" w:color="auto"/>
                    <w:bottom w:val="single" w:sz="6" w:space="4" w:color="8B8580"/>
                    <w:right w:val="none" w:sz="0" w:space="0" w:color="auto"/>
                  </w:divBdr>
                  <w:divsChild>
                    <w:div w:id="1111046095">
                      <w:marLeft w:val="0"/>
                      <w:marRight w:val="0"/>
                      <w:marTop w:val="0"/>
                      <w:marBottom w:val="0"/>
                      <w:divBdr>
                        <w:top w:val="none" w:sz="0" w:space="0" w:color="auto"/>
                        <w:left w:val="none" w:sz="0" w:space="0" w:color="auto"/>
                        <w:bottom w:val="none" w:sz="0" w:space="0" w:color="auto"/>
                        <w:right w:val="none" w:sz="0" w:space="0" w:color="auto"/>
                      </w:divBdr>
                      <w:divsChild>
                        <w:div w:id="1818843301">
                          <w:marLeft w:val="0"/>
                          <w:marRight w:val="0"/>
                          <w:marTop w:val="120"/>
                          <w:marBottom w:val="120"/>
                          <w:divBdr>
                            <w:top w:val="none" w:sz="0" w:space="0" w:color="auto"/>
                            <w:left w:val="none" w:sz="0" w:space="0" w:color="auto"/>
                            <w:bottom w:val="none" w:sz="0" w:space="0" w:color="auto"/>
                            <w:right w:val="none" w:sz="0" w:space="0" w:color="auto"/>
                          </w:divBdr>
                          <w:divsChild>
                            <w:div w:id="1241210206">
                              <w:marLeft w:val="0"/>
                              <w:marRight w:val="0"/>
                              <w:marTop w:val="0"/>
                              <w:marBottom w:val="0"/>
                              <w:divBdr>
                                <w:top w:val="none" w:sz="0" w:space="0" w:color="auto"/>
                                <w:left w:val="none" w:sz="0" w:space="0" w:color="auto"/>
                                <w:bottom w:val="none" w:sz="0" w:space="0" w:color="auto"/>
                                <w:right w:val="none" w:sz="0" w:space="0" w:color="auto"/>
                              </w:divBdr>
                            </w:div>
                            <w:div w:id="191466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179972">
          <w:marLeft w:val="0"/>
          <w:marRight w:val="0"/>
          <w:marTop w:val="0"/>
          <w:marBottom w:val="0"/>
          <w:divBdr>
            <w:top w:val="none" w:sz="0" w:space="0" w:color="auto"/>
            <w:left w:val="none" w:sz="0" w:space="0" w:color="auto"/>
            <w:bottom w:val="none" w:sz="0" w:space="0" w:color="auto"/>
            <w:right w:val="none" w:sz="0" w:space="0" w:color="auto"/>
          </w:divBdr>
          <w:divsChild>
            <w:div w:id="684215163">
              <w:marLeft w:val="0"/>
              <w:marRight w:val="0"/>
              <w:marTop w:val="0"/>
              <w:marBottom w:val="0"/>
              <w:divBdr>
                <w:top w:val="none" w:sz="0" w:space="0" w:color="auto"/>
                <w:left w:val="none" w:sz="0" w:space="0" w:color="auto"/>
                <w:bottom w:val="none" w:sz="0" w:space="0" w:color="auto"/>
                <w:right w:val="none" w:sz="0" w:space="0" w:color="auto"/>
              </w:divBdr>
              <w:divsChild>
                <w:div w:id="1939362676">
                  <w:marLeft w:val="0"/>
                  <w:marRight w:val="0"/>
                  <w:marTop w:val="0"/>
                  <w:marBottom w:val="0"/>
                  <w:divBdr>
                    <w:top w:val="none" w:sz="0" w:space="0" w:color="auto"/>
                    <w:left w:val="none" w:sz="0" w:space="0" w:color="auto"/>
                    <w:bottom w:val="none" w:sz="0" w:space="0" w:color="auto"/>
                    <w:right w:val="none" w:sz="0" w:space="0" w:color="auto"/>
                  </w:divBdr>
                  <w:divsChild>
                    <w:div w:id="1715082578">
                      <w:marLeft w:val="0"/>
                      <w:marRight w:val="0"/>
                      <w:marTop w:val="0"/>
                      <w:marBottom w:val="0"/>
                      <w:divBdr>
                        <w:top w:val="none" w:sz="0" w:space="0" w:color="auto"/>
                        <w:left w:val="none" w:sz="0" w:space="0" w:color="auto"/>
                        <w:bottom w:val="none" w:sz="0" w:space="0" w:color="auto"/>
                        <w:right w:val="none" w:sz="0" w:space="0" w:color="auto"/>
                      </w:divBdr>
                    </w:div>
                  </w:divsChild>
                </w:div>
                <w:div w:id="1268855149">
                  <w:marLeft w:val="0"/>
                  <w:marRight w:val="0"/>
                  <w:marTop w:val="0"/>
                  <w:marBottom w:val="0"/>
                  <w:divBdr>
                    <w:top w:val="none" w:sz="0" w:space="0" w:color="auto"/>
                    <w:left w:val="none" w:sz="0" w:space="0" w:color="auto"/>
                    <w:bottom w:val="none" w:sz="0" w:space="0" w:color="auto"/>
                    <w:right w:val="none" w:sz="0" w:space="0" w:color="auto"/>
                  </w:divBdr>
                  <w:divsChild>
                    <w:div w:id="1825244169">
                      <w:marLeft w:val="0"/>
                      <w:marRight w:val="0"/>
                      <w:marTop w:val="0"/>
                      <w:marBottom w:val="0"/>
                      <w:divBdr>
                        <w:top w:val="none" w:sz="0" w:space="0" w:color="auto"/>
                        <w:left w:val="none" w:sz="0" w:space="0" w:color="auto"/>
                        <w:bottom w:val="none" w:sz="0" w:space="0" w:color="auto"/>
                        <w:right w:val="none" w:sz="0" w:space="0" w:color="auto"/>
                      </w:divBdr>
                      <w:divsChild>
                        <w:div w:id="1388800038">
                          <w:marLeft w:val="0"/>
                          <w:marRight w:val="0"/>
                          <w:marTop w:val="0"/>
                          <w:marBottom w:val="0"/>
                          <w:divBdr>
                            <w:top w:val="none" w:sz="0" w:space="0" w:color="auto"/>
                            <w:left w:val="none" w:sz="0" w:space="0" w:color="auto"/>
                            <w:bottom w:val="none" w:sz="0" w:space="0" w:color="auto"/>
                            <w:right w:val="none" w:sz="0" w:space="0" w:color="auto"/>
                          </w:divBdr>
                          <w:divsChild>
                            <w:div w:id="664548004">
                              <w:marLeft w:val="0"/>
                              <w:marRight w:val="0"/>
                              <w:marTop w:val="0"/>
                              <w:marBottom w:val="180"/>
                              <w:divBdr>
                                <w:top w:val="none" w:sz="0" w:space="0" w:color="auto"/>
                                <w:left w:val="none" w:sz="0" w:space="0" w:color="auto"/>
                                <w:bottom w:val="none" w:sz="0" w:space="0" w:color="auto"/>
                                <w:right w:val="none" w:sz="0" w:space="0" w:color="auto"/>
                              </w:divBdr>
                            </w:div>
                            <w:div w:id="1377974181">
                              <w:marLeft w:val="0"/>
                              <w:marRight w:val="0"/>
                              <w:marTop w:val="0"/>
                              <w:marBottom w:val="180"/>
                              <w:divBdr>
                                <w:top w:val="none" w:sz="0" w:space="0" w:color="auto"/>
                                <w:left w:val="none" w:sz="0" w:space="0" w:color="auto"/>
                                <w:bottom w:val="none" w:sz="0" w:space="0" w:color="auto"/>
                                <w:right w:val="none" w:sz="0" w:space="0" w:color="auto"/>
                              </w:divBdr>
                            </w:div>
                          </w:divsChild>
                        </w:div>
                        <w:div w:id="1384520018">
                          <w:marLeft w:val="0"/>
                          <w:marRight w:val="0"/>
                          <w:marTop w:val="0"/>
                          <w:marBottom w:val="0"/>
                          <w:divBdr>
                            <w:top w:val="none" w:sz="0" w:space="0" w:color="auto"/>
                            <w:left w:val="none" w:sz="0" w:space="0" w:color="auto"/>
                            <w:bottom w:val="none" w:sz="0" w:space="0" w:color="auto"/>
                            <w:right w:val="none" w:sz="0" w:space="0" w:color="auto"/>
                          </w:divBdr>
                          <w:divsChild>
                            <w:div w:id="5316504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05545518">
                  <w:marLeft w:val="0"/>
                  <w:marRight w:val="0"/>
                  <w:marTop w:val="0"/>
                  <w:marBottom w:val="0"/>
                  <w:divBdr>
                    <w:top w:val="single" w:sz="6" w:space="0" w:color="BCB6B1"/>
                    <w:left w:val="none" w:sz="0" w:space="0" w:color="auto"/>
                    <w:bottom w:val="none" w:sz="0" w:space="0" w:color="auto"/>
                    <w:right w:val="none" w:sz="0" w:space="0" w:color="auto"/>
                  </w:divBdr>
                  <w:divsChild>
                    <w:div w:id="1085345573">
                      <w:marLeft w:val="0"/>
                      <w:marRight w:val="0"/>
                      <w:marTop w:val="120"/>
                      <w:marBottom w:val="0"/>
                      <w:divBdr>
                        <w:top w:val="none" w:sz="0" w:space="0" w:color="auto"/>
                        <w:left w:val="none" w:sz="0" w:space="0" w:color="auto"/>
                        <w:bottom w:val="none" w:sz="0" w:space="0" w:color="auto"/>
                        <w:right w:val="none" w:sz="0" w:space="0" w:color="auto"/>
                      </w:divBdr>
                      <w:divsChild>
                        <w:div w:id="1337000871">
                          <w:marLeft w:val="0"/>
                          <w:marRight w:val="0"/>
                          <w:marTop w:val="240"/>
                          <w:marBottom w:val="240"/>
                          <w:divBdr>
                            <w:top w:val="none" w:sz="0" w:space="0" w:color="auto"/>
                            <w:left w:val="none" w:sz="0" w:space="0" w:color="auto"/>
                            <w:bottom w:val="none" w:sz="0" w:space="0" w:color="auto"/>
                            <w:right w:val="none" w:sz="0" w:space="0" w:color="auto"/>
                          </w:divBdr>
                          <w:divsChild>
                            <w:div w:id="1085146845">
                              <w:marLeft w:val="0"/>
                              <w:marRight w:val="0"/>
                              <w:marTop w:val="0"/>
                              <w:marBottom w:val="0"/>
                              <w:divBdr>
                                <w:top w:val="none" w:sz="0" w:space="0" w:color="auto"/>
                                <w:left w:val="none" w:sz="0" w:space="0" w:color="auto"/>
                                <w:bottom w:val="none" w:sz="0" w:space="0" w:color="auto"/>
                                <w:right w:val="none" w:sz="0" w:space="0" w:color="auto"/>
                              </w:divBdr>
                            </w:div>
                          </w:divsChild>
                        </w:div>
                        <w:div w:id="816187601">
                          <w:marLeft w:val="0"/>
                          <w:marRight w:val="0"/>
                          <w:marTop w:val="0"/>
                          <w:marBottom w:val="240"/>
                          <w:divBdr>
                            <w:top w:val="none" w:sz="0" w:space="0" w:color="auto"/>
                            <w:left w:val="none" w:sz="0" w:space="0" w:color="auto"/>
                            <w:bottom w:val="none" w:sz="0" w:space="0" w:color="auto"/>
                            <w:right w:val="none" w:sz="0" w:space="0" w:color="auto"/>
                          </w:divBdr>
                          <w:divsChild>
                            <w:div w:id="9093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938814">
                      <w:marLeft w:val="0"/>
                      <w:marRight w:val="0"/>
                      <w:marTop w:val="0"/>
                      <w:marBottom w:val="180"/>
                      <w:divBdr>
                        <w:top w:val="none" w:sz="0" w:space="0" w:color="auto"/>
                        <w:left w:val="none" w:sz="0" w:space="0" w:color="auto"/>
                        <w:bottom w:val="none" w:sz="0" w:space="0" w:color="auto"/>
                        <w:right w:val="none" w:sz="0" w:space="0" w:color="auto"/>
                      </w:divBdr>
                    </w:div>
                  </w:divsChild>
                </w:div>
                <w:div w:id="1243638319">
                  <w:marLeft w:val="0"/>
                  <w:marRight w:val="0"/>
                  <w:marTop w:val="0"/>
                  <w:marBottom w:val="0"/>
                  <w:divBdr>
                    <w:top w:val="single" w:sz="6" w:space="0" w:color="BCB6B1"/>
                    <w:left w:val="none" w:sz="0" w:space="0" w:color="auto"/>
                    <w:bottom w:val="none" w:sz="0" w:space="0" w:color="auto"/>
                    <w:right w:val="none" w:sz="0" w:space="0" w:color="auto"/>
                  </w:divBdr>
                  <w:divsChild>
                    <w:div w:id="191043150">
                      <w:marLeft w:val="0"/>
                      <w:marRight w:val="0"/>
                      <w:marTop w:val="0"/>
                      <w:marBottom w:val="0"/>
                      <w:divBdr>
                        <w:top w:val="none" w:sz="0" w:space="0" w:color="auto"/>
                        <w:left w:val="none" w:sz="0" w:space="0" w:color="auto"/>
                        <w:bottom w:val="none" w:sz="0" w:space="0" w:color="auto"/>
                        <w:right w:val="none" w:sz="0" w:space="0" w:color="auto"/>
                      </w:divBdr>
                      <w:divsChild>
                        <w:div w:id="612247582">
                          <w:marLeft w:val="0"/>
                          <w:marRight w:val="0"/>
                          <w:marTop w:val="0"/>
                          <w:marBottom w:val="0"/>
                          <w:divBdr>
                            <w:top w:val="none" w:sz="0" w:space="0" w:color="auto"/>
                            <w:left w:val="none" w:sz="0" w:space="0" w:color="auto"/>
                            <w:bottom w:val="none" w:sz="0" w:space="0" w:color="auto"/>
                            <w:right w:val="none" w:sz="0" w:space="0" w:color="auto"/>
                          </w:divBdr>
                          <w:divsChild>
                            <w:div w:id="1176110104">
                              <w:marLeft w:val="0"/>
                              <w:marRight w:val="0"/>
                              <w:marTop w:val="0"/>
                              <w:marBottom w:val="0"/>
                              <w:divBdr>
                                <w:top w:val="none" w:sz="0" w:space="0" w:color="auto"/>
                                <w:left w:val="none" w:sz="0" w:space="0" w:color="auto"/>
                                <w:bottom w:val="none" w:sz="0" w:space="0" w:color="auto"/>
                                <w:right w:val="none" w:sz="0" w:space="0" w:color="auto"/>
                              </w:divBdr>
                              <w:divsChild>
                                <w:div w:id="304359108">
                                  <w:marLeft w:val="0"/>
                                  <w:marRight w:val="0"/>
                                  <w:marTop w:val="0"/>
                                  <w:marBottom w:val="0"/>
                                  <w:divBdr>
                                    <w:top w:val="none" w:sz="0" w:space="0" w:color="auto"/>
                                    <w:left w:val="none" w:sz="0" w:space="0" w:color="auto"/>
                                    <w:bottom w:val="none" w:sz="0" w:space="0" w:color="auto"/>
                                    <w:right w:val="none" w:sz="0" w:space="0" w:color="auto"/>
                                  </w:divBdr>
                                  <w:divsChild>
                                    <w:div w:id="182577746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99117269">
                          <w:marLeft w:val="0"/>
                          <w:marRight w:val="0"/>
                          <w:marTop w:val="216"/>
                          <w:marBottom w:val="0"/>
                          <w:divBdr>
                            <w:top w:val="none" w:sz="0" w:space="0" w:color="auto"/>
                            <w:left w:val="none" w:sz="0" w:space="0" w:color="auto"/>
                            <w:bottom w:val="none" w:sz="0" w:space="0" w:color="auto"/>
                            <w:right w:val="none" w:sz="0" w:space="0" w:color="auto"/>
                          </w:divBdr>
                          <w:divsChild>
                            <w:div w:id="417798348">
                              <w:marLeft w:val="0"/>
                              <w:marRight w:val="0"/>
                              <w:marTop w:val="0"/>
                              <w:marBottom w:val="0"/>
                              <w:divBdr>
                                <w:top w:val="none" w:sz="0" w:space="0" w:color="auto"/>
                                <w:left w:val="none" w:sz="0" w:space="0" w:color="auto"/>
                                <w:bottom w:val="none" w:sz="0" w:space="0" w:color="auto"/>
                                <w:right w:val="none" w:sz="0" w:space="0" w:color="auto"/>
                              </w:divBdr>
                              <w:divsChild>
                                <w:div w:id="425544496">
                                  <w:marLeft w:val="0"/>
                                  <w:marRight w:val="0"/>
                                  <w:marTop w:val="0"/>
                                  <w:marBottom w:val="0"/>
                                  <w:divBdr>
                                    <w:top w:val="none" w:sz="0" w:space="0" w:color="auto"/>
                                    <w:left w:val="none" w:sz="0" w:space="0" w:color="auto"/>
                                    <w:bottom w:val="none" w:sz="0" w:space="0" w:color="auto"/>
                                    <w:right w:val="none" w:sz="0" w:space="0" w:color="auto"/>
                                  </w:divBdr>
                                  <w:divsChild>
                                    <w:div w:id="36040016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923296938">
                          <w:marLeft w:val="0"/>
                          <w:marRight w:val="0"/>
                          <w:marTop w:val="216"/>
                          <w:marBottom w:val="0"/>
                          <w:divBdr>
                            <w:top w:val="none" w:sz="0" w:space="0" w:color="auto"/>
                            <w:left w:val="none" w:sz="0" w:space="0" w:color="auto"/>
                            <w:bottom w:val="none" w:sz="0" w:space="0" w:color="auto"/>
                            <w:right w:val="none" w:sz="0" w:space="0" w:color="auto"/>
                          </w:divBdr>
                          <w:divsChild>
                            <w:div w:id="1586111987">
                              <w:marLeft w:val="0"/>
                              <w:marRight w:val="0"/>
                              <w:marTop w:val="0"/>
                              <w:marBottom w:val="0"/>
                              <w:divBdr>
                                <w:top w:val="none" w:sz="0" w:space="0" w:color="auto"/>
                                <w:left w:val="none" w:sz="0" w:space="0" w:color="auto"/>
                                <w:bottom w:val="none" w:sz="0" w:space="0" w:color="auto"/>
                                <w:right w:val="none" w:sz="0" w:space="0" w:color="auto"/>
                              </w:divBdr>
                              <w:divsChild>
                                <w:div w:id="1148208312">
                                  <w:marLeft w:val="0"/>
                                  <w:marRight w:val="0"/>
                                  <w:marTop w:val="0"/>
                                  <w:marBottom w:val="0"/>
                                  <w:divBdr>
                                    <w:top w:val="none" w:sz="0" w:space="0" w:color="auto"/>
                                    <w:left w:val="none" w:sz="0" w:space="0" w:color="auto"/>
                                    <w:bottom w:val="none" w:sz="0" w:space="0" w:color="auto"/>
                                    <w:right w:val="none" w:sz="0" w:space="0" w:color="auto"/>
                                  </w:divBdr>
                                  <w:divsChild>
                                    <w:div w:id="58538794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44155350">
                          <w:marLeft w:val="0"/>
                          <w:marRight w:val="0"/>
                          <w:marTop w:val="216"/>
                          <w:marBottom w:val="0"/>
                          <w:divBdr>
                            <w:top w:val="none" w:sz="0" w:space="0" w:color="auto"/>
                            <w:left w:val="none" w:sz="0" w:space="0" w:color="auto"/>
                            <w:bottom w:val="none" w:sz="0" w:space="0" w:color="auto"/>
                            <w:right w:val="none" w:sz="0" w:space="0" w:color="auto"/>
                          </w:divBdr>
                          <w:divsChild>
                            <w:div w:id="1053118820">
                              <w:marLeft w:val="0"/>
                              <w:marRight w:val="0"/>
                              <w:marTop w:val="0"/>
                              <w:marBottom w:val="0"/>
                              <w:divBdr>
                                <w:top w:val="none" w:sz="0" w:space="0" w:color="auto"/>
                                <w:left w:val="none" w:sz="0" w:space="0" w:color="auto"/>
                                <w:bottom w:val="none" w:sz="0" w:space="0" w:color="auto"/>
                                <w:right w:val="none" w:sz="0" w:space="0" w:color="auto"/>
                              </w:divBdr>
                              <w:divsChild>
                                <w:div w:id="1370956090">
                                  <w:marLeft w:val="0"/>
                                  <w:marRight w:val="0"/>
                                  <w:marTop w:val="0"/>
                                  <w:marBottom w:val="0"/>
                                  <w:divBdr>
                                    <w:top w:val="none" w:sz="0" w:space="0" w:color="auto"/>
                                    <w:left w:val="none" w:sz="0" w:space="0" w:color="auto"/>
                                    <w:bottom w:val="none" w:sz="0" w:space="0" w:color="auto"/>
                                    <w:right w:val="none" w:sz="0" w:space="0" w:color="auto"/>
                                  </w:divBdr>
                                  <w:divsChild>
                                    <w:div w:id="114958815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6918758">
                          <w:marLeft w:val="0"/>
                          <w:marRight w:val="0"/>
                          <w:marTop w:val="216"/>
                          <w:marBottom w:val="0"/>
                          <w:divBdr>
                            <w:top w:val="none" w:sz="0" w:space="0" w:color="auto"/>
                            <w:left w:val="none" w:sz="0" w:space="0" w:color="auto"/>
                            <w:bottom w:val="none" w:sz="0" w:space="0" w:color="auto"/>
                            <w:right w:val="none" w:sz="0" w:space="0" w:color="auto"/>
                          </w:divBdr>
                          <w:divsChild>
                            <w:div w:id="17046788">
                              <w:marLeft w:val="0"/>
                              <w:marRight w:val="0"/>
                              <w:marTop w:val="0"/>
                              <w:marBottom w:val="0"/>
                              <w:divBdr>
                                <w:top w:val="none" w:sz="0" w:space="0" w:color="auto"/>
                                <w:left w:val="none" w:sz="0" w:space="0" w:color="auto"/>
                                <w:bottom w:val="none" w:sz="0" w:space="0" w:color="auto"/>
                                <w:right w:val="none" w:sz="0" w:space="0" w:color="auto"/>
                              </w:divBdr>
                              <w:divsChild>
                                <w:div w:id="1708985481">
                                  <w:marLeft w:val="0"/>
                                  <w:marRight w:val="0"/>
                                  <w:marTop w:val="0"/>
                                  <w:marBottom w:val="0"/>
                                  <w:divBdr>
                                    <w:top w:val="none" w:sz="0" w:space="0" w:color="auto"/>
                                    <w:left w:val="none" w:sz="0" w:space="0" w:color="auto"/>
                                    <w:bottom w:val="none" w:sz="0" w:space="0" w:color="auto"/>
                                    <w:right w:val="none" w:sz="0" w:space="0" w:color="auto"/>
                                  </w:divBdr>
                                  <w:divsChild>
                                    <w:div w:id="110507787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8192142">
                          <w:marLeft w:val="0"/>
                          <w:marRight w:val="0"/>
                          <w:marTop w:val="216"/>
                          <w:marBottom w:val="0"/>
                          <w:divBdr>
                            <w:top w:val="none" w:sz="0" w:space="0" w:color="auto"/>
                            <w:left w:val="none" w:sz="0" w:space="0" w:color="auto"/>
                            <w:bottom w:val="none" w:sz="0" w:space="0" w:color="auto"/>
                            <w:right w:val="none" w:sz="0" w:space="0" w:color="auto"/>
                          </w:divBdr>
                          <w:divsChild>
                            <w:div w:id="1656911959">
                              <w:marLeft w:val="0"/>
                              <w:marRight w:val="0"/>
                              <w:marTop w:val="0"/>
                              <w:marBottom w:val="0"/>
                              <w:divBdr>
                                <w:top w:val="none" w:sz="0" w:space="0" w:color="auto"/>
                                <w:left w:val="none" w:sz="0" w:space="0" w:color="auto"/>
                                <w:bottom w:val="none" w:sz="0" w:space="0" w:color="auto"/>
                                <w:right w:val="none" w:sz="0" w:space="0" w:color="auto"/>
                              </w:divBdr>
                              <w:divsChild>
                                <w:div w:id="126433707">
                                  <w:marLeft w:val="0"/>
                                  <w:marRight w:val="0"/>
                                  <w:marTop w:val="0"/>
                                  <w:marBottom w:val="0"/>
                                  <w:divBdr>
                                    <w:top w:val="none" w:sz="0" w:space="0" w:color="auto"/>
                                    <w:left w:val="none" w:sz="0" w:space="0" w:color="auto"/>
                                    <w:bottom w:val="none" w:sz="0" w:space="0" w:color="auto"/>
                                    <w:right w:val="none" w:sz="0" w:space="0" w:color="auto"/>
                                  </w:divBdr>
                                  <w:divsChild>
                                    <w:div w:id="5956036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87290097">
                          <w:marLeft w:val="0"/>
                          <w:marRight w:val="0"/>
                          <w:marTop w:val="216"/>
                          <w:marBottom w:val="0"/>
                          <w:divBdr>
                            <w:top w:val="none" w:sz="0" w:space="0" w:color="auto"/>
                            <w:left w:val="none" w:sz="0" w:space="0" w:color="auto"/>
                            <w:bottom w:val="none" w:sz="0" w:space="0" w:color="auto"/>
                            <w:right w:val="none" w:sz="0" w:space="0" w:color="auto"/>
                          </w:divBdr>
                          <w:divsChild>
                            <w:div w:id="643511734">
                              <w:marLeft w:val="0"/>
                              <w:marRight w:val="0"/>
                              <w:marTop w:val="0"/>
                              <w:marBottom w:val="0"/>
                              <w:divBdr>
                                <w:top w:val="none" w:sz="0" w:space="0" w:color="auto"/>
                                <w:left w:val="none" w:sz="0" w:space="0" w:color="auto"/>
                                <w:bottom w:val="none" w:sz="0" w:space="0" w:color="auto"/>
                                <w:right w:val="none" w:sz="0" w:space="0" w:color="auto"/>
                              </w:divBdr>
                              <w:divsChild>
                                <w:div w:id="36122678">
                                  <w:marLeft w:val="0"/>
                                  <w:marRight w:val="0"/>
                                  <w:marTop w:val="0"/>
                                  <w:marBottom w:val="0"/>
                                  <w:divBdr>
                                    <w:top w:val="none" w:sz="0" w:space="0" w:color="auto"/>
                                    <w:left w:val="none" w:sz="0" w:space="0" w:color="auto"/>
                                    <w:bottom w:val="none" w:sz="0" w:space="0" w:color="auto"/>
                                    <w:right w:val="none" w:sz="0" w:space="0" w:color="auto"/>
                                  </w:divBdr>
                                  <w:divsChild>
                                    <w:div w:id="12326904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09492544">
                          <w:marLeft w:val="0"/>
                          <w:marRight w:val="0"/>
                          <w:marTop w:val="216"/>
                          <w:marBottom w:val="0"/>
                          <w:divBdr>
                            <w:top w:val="none" w:sz="0" w:space="0" w:color="auto"/>
                            <w:left w:val="none" w:sz="0" w:space="0" w:color="auto"/>
                            <w:bottom w:val="none" w:sz="0" w:space="0" w:color="auto"/>
                            <w:right w:val="none" w:sz="0" w:space="0" w:color="auto"/>
                          </w:divBdr>
                          <w:divsChild>
                            <w:div w:id="630407071">
                              <w:marLeft w:val="0"/>
                              <w:marRight w:val="0"/>
                              <w:marTop w:val="0"/>
                              <w:marBottom w:val="0"/>
                              <w:divBdr>
                                <w:top w:val="none" w:sz="0" w:space="0" w:color="auto"/>
                                <w:left w:val="none" w:sz="0" w:space="0" w:color="auto"/>
                                <w:bottom w:val="none" w:sz="0" w:space="0" w:color="auto"/>
                                <w:right w:val="none" w:sz="0" w:space="0" w:color="auto"/>
                              </w:divBdr>
                              <w:divsChild>
                                <w:div w:id="1582985675">
                                  <w:marLeft w:val="0"/>
                                  <w:marRight w:val="0"/>
                                  <w:marTop w:val="0"/>
                                  <w:marBottom w:val="0"/>
                                  <w:divBdr>
                                    <w:top w:val="none" w:sz="0" w:space="0" w:color="auto"/>
                                    <w:left w:val="none" w:sz="0" w:space="0" w:color="auto"/>
                                    <w:bottom w:val="none" w:sz="0" w:space="0" w:color="auto"/>
                                    <w:right w:val="none" w:sz="0" w:space="0" w:color="auto"/>
                                  </w:divBdr>
                                  <w:divsChild>
                                    <w:div w:id="18359532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brumett@mst.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umsystem.edu/ums/hr/eeo" TargetMode="External"/><Relationship Id="rId4" Type="http://schemas.openxmlformats.org/officeDocument/2006/relationships/numbering" Target="numbering.xml"/><Relationship Id="rId9" Type="http://schemas.openxmlformats.org/officeDocument/2006/relationships/hyperlink" Target="https://www.umsystem.edu/totalrewards/benefi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D5F272EA3CCF4694CCA6E299615993" ma:contentTypeVersion="0" ma:contentTypeDescription="Create a new document." ma:contentTypeScope="" ma:versionID="dd74dc24b641a7e6606f77042aa83560">
  <xsd:schema xmlns:xsd="http://www.w3.org/2001/XMLSchema" xmlns:xs="http://www.w3.org/2001/XMLSchema" xmlns:p="http://schemas.microsoft.com/office/2006/metadata/properties" targetNamespace="http://schemas.microsoft.com/office/2006/metadata/properties" ma:root="true" ma:fieldsID="143bf7a643b81e0364fd4b57d70b3d5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F786F7-DE2C-478F-ABD9-E6C99C72C627}">
  <ds:schemaRefs>
    <ds:schemaRef ds:uri="http://schemas.microsoft.com/sharepoint/v3/contenttype/forms"/>
  </ds:schemaRefs>
</ds:datastoreItem>
</file>

<file path=customXml/itemProps2.xml><?xml version="1.0" encoding="utf-8"?>
<ds:datastoreItem xmlns:ds="http://schemas.openxmlformats.org/officeDocument/2006/customXml" ds:itemID="{B6971E4F-07D9-459D-9E48-150133B19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3D3E36-3EED-47BF-A7EE-0931FD6C3BB1}">
  <ds:schemaRefs>
    <ds:schemaRef ds:uri="http://purl.org/dc/elements/1.1/"/>
    <ds:schemaRef ds:uri="http://purl.org/dc/terms/"/>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1269</Words>
  <Characters>7235</Characters>
  <Application>Microsoft Office Word</Application>
  <DocSecurity>0</DocSecurity>
  <Lines>60</Lines>
  <Paragraphs>16</Paragraphs>
  <ScaleCrop>false</ScaleCrop>
  <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Merrell, Rebecca</dc:creator>
  <cp:keywords/>
  <dc:description/>
  <cp:lastModifiedBy>Merrell, Rebecca</cp:lastModifiedBy>
  <cp:revision>2</cp:revision>
  <cp:lastPrinted>2025-10-28T14:21:00Z</cp:lastPrinted>
  <dcterms:created xsi:type="dcterms:W3CDTF">2025-11-03T20:06:00Z</dcterms:created>
  <dcterms:modified xsi:type="dcterms:W3CDTF">2025-11-03T20:06:00Z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0x0101005BD5F272EA3CCF4694CCA6E299615993</vt:lpwstr>
  </property>
</Properties>
</file>