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6B5C" w14:textId="55E3AE69" w:rsidR="006F2610" w:rsidRPr="001D66BA" w:rsidRDefault="006F2610" w:rsidP="006F2610">
      <w:pPr>
        <w:spacing w:after="0" w:line="240" w:lineRule="auto"/>
        <w:jc w:val="center"/>
        <w:rPr>
          <w:rFonts w:ascii="Times New Roman" w:hAnsi="Times New Roman" w:cs="Times New Roman"/>
          <w:sz w:val="22"/>
          <w:szCs w:val="22"/>
        </w:rPr>
      </w:pPr>
    </w:p>
    <w:p w14:paraId="479E948B" w14:textId="0C035EA7" w:rsidR="006F2610" w:rsidRPr="004E66D4" w:rsidRDefault="006F2610" w:rsidP="006F2610">
      <w:pPr>
        <w:spacing w:after="0" w:line="240" w:lineRule="auto"/>
        <w:jc w:val="center"/>
        <w:rPr>
          <w:rFonts w:ascii="Times New Roman" w:hAnsi="Times New Roman" w:cs="Times New Roman"/>
        </w:rPr>
      </w:pPr>
      <w:r w:rsidRPr="004E66D4">
        <w:rPr>
          <w:rFonts w:ascii="Times New Roman" w:hAnsi="Times New Roman" w:cs="Times New Roman"/>
        </w:rPr>
        <w:t>Grants Manager</w:t>
      </w:r>
    </w:p>
    <w:p w14:paraId="2645FA47" w14:textId="77777777" w:rsidR="006F2610" w:rsidRPr="004E66D4" w:rsidRDefault="006F2610" w:rsidP="006F2610">
      <w:pPr>
        <w:spacing w:after="0" w:line="240" w:lineRule="auto"/>
        <w:jc w:val="center"/>
        <w:rPr>
          <w:rFonts w:ascii="Times New Roman" w:hAnsi="Times New Roman" w:cs="Times New Roman"/>
        </w:rPr>
      </w:pPr>
      <w:r w:rsidRPr="004E66D4">
        <w:rPr>
          <w:rFonts w:ascii="Times New Roman" w:hAnsi="Times New Roman" w:cs="Times New Roman"/>
        </w:rPr>
        <w:t>Job Description</w:t>
      </w:r>
    </w:p>
    <w:p w14:paraId="104F0102" w14:textId="77777777" w:rsidR="006F2610" w:rsidRPr="004E66D4" w:rsidRDefault="006F2610" w:rsidP="006F2610">
      <w:pPr>
        <w:spacing w:after="0" w:line="240" w:lineRule="auto"/>
        <w:rPr>
          <w:rFonts w:ascii="Times New Roman" w:hAnsi="Times New Roman" w:cs="Times New Roman"/>
        </w:rPr>
      </w:pPr>
    </w:p>
    <w:p w14:paraId="732952DA" w14:textId="5975941F" w:rsidR="006F2610" w:rsidRPr="004E66D4" w:rsidRDefault="006F2610" w:rsidP="006F2610">
      <w:pPr>
        <w:spacing w:after="0" w:line="240" w:lineRule="auto"/>
        <w:rPr>
          <w:rFonts w:ascii="Times New Roman" w:hAnsi="Times New Roman" w:cs="Times New Roman"/>
        </w:rPr>
      </w:pPr>
      <w:r w:rsidRPr="004E66D4">
        <w:rPr>
          <w:rFonts w:ascii="Times New Roman" w:hAnsi="Times New Roman" w:cs="Times New Roman"/>
        </w:rPr>
        <w:t xml:space="preserve">Hours: </w:t>
      </w:r>
      <w:r w:rsidR="00940C0E" w:rsidRPr="004E66D4">
        <w:rPr>
          <w:rFonts w:ascii="Times New Roman" w:hAnsi="Times New Roman" w:cs="Times New Roman"/>
        </w:rPr>
        <w:t xml:space="preserve">Full Time; 40 hours per week </w:t>
      </w:r>
    </w:p>
    <w:p w14:paraId="135C58DA" w14:textId="5F89F59F" w:rsidR="006F2610" w:rsidRPr="004E66D4" w:rsidRDefault="006F2610" w:rsidP="006F2610">
      <w:pPr>
        <w:spacing w:after="0" w:line="240" w:lineRule="auto"/>
        <w:rPr>
          <w:rFonts w:ascii="Times New Roman" w:hAnsi="Times New Roman" w:cs="Times New Roman"/>
        </w:rPr>
      </w:pPr>
      <w:r w:rsidRPr="004E66D4">
        <w:rPr>
          <w:rFonts w:ascii="Times New Roman" w:hAnsi="Times New Roman" w:cs="Times New Roman"/>
        </w:rPr>
        <w:t xml:space="preserve">Location: </w:t>
      </w:r>
      <w:r w:rsidR="00940C0E" w:rsidRPr="004E66D4">
        <w:rPr>
          <w:rFonts w:ascii="Times New Roman" w:hAnsi="Times New Roman" w:cs="Times New Roman"/>
        </w:rPr>
        <w:t>Administrative office</w:t>
      </w:r>
    </w:p>
    <w:p w14:paraId="119EF863" w14:textId="5EACB4D5" w:rsidR="00940C0E" w:rsidRPr="004E66D4" w:rsidRDefault="00940C0E" w:rsidP="006F2610">
      <w:pPr>
        <w:spacing w:after="0" w:line="240" w:lineRule="auto"/>
        <w:rPr>
          <w:rFonts w:ascii="Times New Roman" w:hAnsi="Times New Roman" w:cs="Times New Roman"/>
        </w:rPr>
      </w:pPr>
      <w:r w:rsidRPr="004E66D4">
        <w:rPr>
          <w:rFonts w:ascii="Times New Roman" w:hAnsi="Times New Roman" w:cs="Times New Roman"/>
        </w:rPr>
        <w:t>Salary Range: $40,000-$55,000 per year</w:t>
      </w:r>
    </w:p>
    <w:p w14:paraId="58C96D26" w14:textId="6ED4F04F" w:rsidR="006F2610" w:rsidRPr="004E66D4" w:rsidRDefault="006F2610" w:rsidP="006F2610">
      <w:pPr>
        <w:spacing w:after="0" w:line="240" w:lineRule="auto"/>
        <w:rPr>
          <w:rFonts w:ascii="Times New Roman" w:hAnsi="Times New Roman" w:cs="Times New Roman"/>
        </w:rPr>
      </w:pPr>
      <w:r w:rsidRPr="004E66D4">
        <w:rPr>
          <w:rFonts w:ascii="Times New Roman" w:hAnsi="Times New Roman" w:cs="Times New Roman"/>
        </w:rPr>
        <w:t xml:space="preserve">Reports to: Executive Director </w:t>
      </w:r>
    </w:p>
    <w:p w14:paraId="2487B8A9" w14:textId="77777777" w:rsidR="006F2610" w:rsidRPr="004E66D4" w:rsidRDefault="006F2610" w:rsidP="006F2610">
      <w:pPr>
        <w:spacing w:after="0" w:line="240" w:lineRule="auto"/>
        <w:rPr>
          <w:rFonts w:ascii="Times New Roman" w:hAnsi="Times New Roman" w:cs="Times New Roman"/>
        </w:rPr>
      </w:pPr>
    </w:p>
    <w:p w14:paraId="426D2F5C" w14:textId="11A416BC" w:rsidR="006F2610" w:rsidRPr="004E66D4" w:rsidRDefault="006F2610" w:rsidP="006F2610">
      <w:pPr>
        <w:spacing w:after="0" w:line="240" w:lineRule="auto"/>
        <w:rPr>
          <w:rFonts w:ascii="Times New Roman" w:hAnsi="Times New Roman" w:cs="Times New Roman"/>
        </w:rPr>
      </w:pPr>
      <w:r w:rsidRPr="004E66D4">
        <w:rPr>
          <w:rFonts w:ascii="Times New Roman" w:hAnsi="Times New Roman" w:cs="Times New Roman"/>
        </w:rPr>
        <w:t xml:space="preserve">Position Summary: Under the direct supervision of the Executive Director, this position maintains current grants and actively seeks new sources of grant funding. The Director of Resource Development and Planning is responsible for developing grant applications in accordance with funder guidelines, completing </w:t>
      </w:r>
      <w:r w:rsidR="00CE4F43" w:rsidRPr="004E66D4">
        <w:rPr>
          <w:rFonts w:ascii="Times New Roman" w:hAnsi="Times New Roman" w:cs="Times New Roman"/>
        </w:rPr>
        <w:t xml:space="preserve">grant budgets and grant </w:t>
      </w:r>
      <w:r w:rsidRPr="004E66D4">
        <w:rPr>
          <w:rFonts w:ascii="Times New Roman" w:hAnsi="Times New Roman" w:cs="Times New Roman"/>
        </w:rPr>
        <w:t xml:space="preserve">financial reporting. </w:t>
      </w:r>
    </w:p>
    <w:p w14:paraId="4AAC7636" w14:textId="77777777" w:rsidR="006F2610" w:rsidRPr="004E66D4" w:rsidRDefault="006F2610" w:rsidP="006F2610">
      <w:pPr>
        <w:spacing w:after="0" w:line="240" w:lineRule="auto"/>
        <w:rPr>
          <w:rFonts w:ascii="Times New Roman" w:hAnsi="Times New Roman" w:cs="Times New Roman"/>
        </w:rPr>
      </w:pPr>
    </w:p>
    <w:p w14:paraId="674DAD65" w14:textId="71BEAD1E" w:rsidR="006F2610" w:rsidRPr="004E66D4" w:rsidRDefault="006F2610" w:rsidP="006F2610">
      <w:pPr>
        <w:spacing w:after="0" w:line="240" w:lineRule="auto"/>
        <w:rPr>
          <w:rFonts w:ascii="Times New Roman" w:hAnsi="Times New Roman" w:cs="Times New Roman"/>
        </w:rPr>
      </w:pPr>
      <w:r w:rsidRPr="004E66D4">
        <w:rPr>
          <w:rFonts w:ascii="Times New Roman" w:hAnsi="Times New Roman" w:cs="Times New Roman"/>
        </w:rPr>
        <w:t>Qualifications:</w:t>
      </w:r>
    </w:p>
    <w:p w14:paraId="6142996E" w14:textId="77777777" w:rsidR="006F2610" w:rsidRPr="004E66D4" w:rsidRDefault="006F2610" w:rsidP="006F2610">
      <w:pPr>
        <w:spacing w:after="0" w:line="240" w:lineRule="auto"/>
        <w:rPr>
          <w:rFonts w:ascii="Times New Roman" w:hAnsi="Times New Roman" w:cs="Times New Roman"/>
        </w:rPr>
      </w:pPr>
    </w:p>
    <w:p w14:paraId="1A69C7C3" w14:textId="6EEF5E93" w:rsidR="006F2610" w:rsidRPr="004E66D4" w:rsidRDefault="006F2610" w:rsidP="001D66BA">
      <w:pPr>
        <w:pStyle w:val="ListParagraph"/>
        <w:numPr>
          <w:ilvl w:val="0"/>
          <w:numId w:val="8"/>
        </w:numPr>
        <w:spacing w:after="0" w:line="240" w:lineRule="auto"/>
        <w:ind w:left="1008" w:hanging="288"/>
        <w:rPr>
          <w:rFonts w:ascii="Times New Roman" w:hAnsi="Times New Roman" w:cs="Times New Roman"/>
        </w:rPr>
      </w:pPr>
      <w:r w:rsidRPr="004E66D4">
        <w:rPr>
          <w:rFonts w:ascii="Times New Roman" w:hAnsi="Times New Roman" w:cs="Times New Roman"/>
        </w:rPr>
        <w:t>Understanding the dynamics, causes and resources associated with domestic violence and a commitment to reducing family violence and abuse.</w:t>
      </w:r>
    </w:p>
    <w:p w14:paraId="67214374" w14:textId="75FF5037" w:rsidR="006F2610" w:rsidRPr="004E66D4" w:rsidRDefault="006F2610" w:rsidP="001D66BA">
      <w:pPr>
        <w:pStyle w:val="ListParagraph"/>
        <w:numPr>
          <w:ilvl w:val="0"/>
          <w:numId w:val="8"/>
        </w:numPr>
        <w:spacing w:after="0" w:line="240" w:lineRule="auto"/>
        <w:ind w:left="1008" w:hanging="288"/>
        <w:rPr>
          <w:rFonts w:ascii="Times New Roman" w:hAnsi="Times New Roman" w:cs="Times New Roman"/>
        </w:rPr>
      </w:pPr>
      <w:r w:rsidRPr="004E66D4">
        <w:rPr>
          <w:rFonts w:ascii="Times New Roman" w:hAnsi="Times New Roman" w:cs="Times New Roman"/>
        </w:rPr>
        <w:t>Experience with public policy and systems advocacy, leadership and communication, management, fundraising and finance.</w:t>
      </w:r>
    </w:p>
    <w:p w14:paraId="02259B27" w14:textId="4894F568" w:rsidR="006F2610" w:rsidRPr="004E66D4" w:rsidRDefault="006F2610" w:rsidP="001D66BA">
      <w:pPr>
        <w:pStyle w:val="ListParagraph"/>
        <w:numPr>
          <w:ilvl w:val="0"/>
          <w:numId w:val="8"/>
        </w:numPr>
        <w:spacing w:after="0" w:line="240" w:lineRule="auto"/>
        <w:ind w:left="1008" w:hanging="288"/>
        <w:rPr>
          <w:rFonts w:ascii="Times New Roman" w:hAnsi="Times New Roman" w:cs="Times New Roman"/>
        </w:rPr>
      </w:pPr>
      <w:r w:rsidRPr="004E66D4">
        <w:rPr>
          <w:rFonts w:ascii="Times New Roman" w:hAnsi="Times New Roman" w:cs="Times New Roman"/>
        </w:rPr>
        <w:t>At least 3 years writing, managing, and/or seeking grant funding with history of being awarded grants.</w:t>
      </w:r>
    </w:p>
    <w:p w14:paraId="77BDCAC1" w14:textId="3E6D0E77" w:rsidR="006F2610" w:rsidRPr="004E66D4" w:rsidRDefault="006F2610" w:rsidP="001D66BA">
      <w:pPr>
        <w:pStyle w:val="ListParagraph"/>
        <w:numPr>
          <w:ilvl w:val="0"/>
          <w:numId w:val="8"/>
        </w:numPr>
        <w:spacing w:after="0" w:line="240" w:lineRule="auto"/>
        <w:ind w:left="1008" w:hanging="288"/>
        <w:rPr>
          <w:rFonts w:ascii="Times New Roman" w:hAnsi="Times New Roman" w:cs="Times New Roman"/>
        </w:rPr>
      </w:pPr>
      <w:r w:rsidRPr="004E66D4">
        <w:rPr>
          <w:rFonts w:ascii="Times New Roman" w:hAnsi="Times New Roman" w:cs="Times New Roman"/>
        </w:rPr>
        <w:t>Excellent oral and written communication skills.</w:t>
      </w:r>
    </w:p>
    <w:p w14:paraId="47185908" w14:textId="30636F63" w:rsidR="006F2610" w:rsidRPr="004E66D4" w:rsidRDefault="006F2610" w:rsidP="001D66BA">
      <w:pPr>
        <w:pStyle w:val="ListParagraph"/>
        <w:numPr>
          <w:ilvl w:val="0"/>
          <w:numId w:val="8"/>
        </w:numPr>
        <w:spacing w:after="0" w:line="240" w:lineRule="auto"/>
        <w:ind w:left="1008" w:hanging="288"/>
        <w:rPr>
          <w:rFonts w:ascii="Times New Roman" w:hAnsi="Times New Roman" w:cs="Times New Roman"/>
        </w:rPr>
      </w:pPr>
      <w:r w:rsidRPr="004E66D4">
        <w:rPr>
          <w:rFonts w:ascii="Times New Roman" w:hAnsi="Times New Roman" w:cs="Times New Roman"/>
        </w:rPr>
        <w:t>Knowledge of Windows operating systems and Microsoft Office programs, including Excel, Word, Publisher, Outlook</w:t>
      </w:r>
      <w:r w:rsidR="00CE4F43" w:rsidRPr="004E66D4">
        <w:rPr>
          <w:rFonts w:ascii="Times New Roman" w:hAnsi="Times New Roman" w:cs="Times New Roman"/>
        </w:rPr>
        <w:t>,</w:t>
      </w:r>
      <w:r w:rsidRPr="004E66D4">
        <w:rPr>
          <w:rFonts w:ascii="Times New Roman" w:hAnsi="Times New Roman" w:cs="Times New Roman"/>
        </w:rPr>
        <w:t xml:space="preserve"> and Power Point.</w:t>
      </w:r>
    </w:p>
    <w:p w14:paraId="0C1C6FAF" w14:textId="04D147F1" w:rsidR="006F2610" w:rsidRPr="004E66D4" w:rsidRDefault="006F2610" w:rsidP="001D66BA">
      <w:pPr>
        <w:pStyle w:val="ListParagraph"/>
        <w:numPr>
          <w:ilvl w:val="0"/>
          <w:numId w:val="8"/>
        </w:numPr>
        <w:spacing w:after="0" w:line="240" w:lineRule="auto"/>
        <w:ind w:left="1008" w:hanging="288"/>
        <w:rPr>
          <w:rFonts w:ascii="Times New Roman" w:hAnsi="Times New Roman" w:cs="Times New Roman"/>
        </w:rPr>
      </w:pPr>
      <w:r w:rsidRPr="004E66D4">
        <w:rPr>
          <w:rFonts w:ascii="Times New Roman" w:hAnsi="Times New Roman" w:cs="Times New Roman"/>
        </w:rPr>
        <w:t>Ability to develop and maintain cooperative relations with grant funders.</w:t>
      </w:r>
    </w:p>
    <w:p w14:paraId="28F7A20C" w14:textId="714C8E9A" w:rsidR="006F2610" w:rsidRPr="004E66D4" w:rsidRDefault="006F2610" w:rsidP="00940C0E">
      <w:pPr>
        <w:pStyle w:val="ListParagraph"/>
        <w:numPr>
          <w:ilvl w:val="0"/>
          <w:numId w:val="8"/>
        </w:numPr>
        <w:spacing w:after="0" w:line="240" w:lineRule="auto"/>
        <w:ind w:left="1008" w:hanging="288"/>
        <w:rPr>
          <w:rFonts w:ascii="Times New Roman" w:hAnsi="Times New Roman" w:cs="Times New Roman"/>
        </w:rPr>
      </w:pPr>
      <w:r w:rsidRPr="004E66D4">
        <w:rPr>
          <w:rFonts w:ascii="Times New Roman" w:hAnsi="Times New Roman" w:cs="Times New Roman"/>
        </w:rPr>
        <w:t>Ability to organize and manage work time.</w:t>
      </w:r>
    </w:p>
    <w:p w14:paraId="6FE0F34A" w14:textId="6B27ECD7" w:rsidR="006F2610" w:rsidRPr="004E66D4" w:rsidRDefault="006F2610" w:rsidP="00940C0E">
      <w:pPr>
        <w:pStyle w:val="ListParagraph"/>
        <w:numPr>
          <w:ilvl w:val="0"/>
          <w:numId w:val="8"/>
        </w:numPr>
        <w:spacing w:after="0" w:line="240" w:lineRule="auto"/>
        <w:ind w:left="1008" w:hanging="288"/>
        <w:rPr>
          <w:rFonts w:ascii="Times New Roman" w:hAnsi="Times New Roman" w:cs="Times New Roman"/>
        </w:rPr>
      </w:pPr>
      <w:r w:rsidRPr="004E66D4">
        <w:rPr>
          <w:rFonts w:ascii="Times New Roman" w:hAnsi="Times New Roman" w:cs="Times New Roman"/>
        </w:rPr>
        <w:t>Bachelor's degree required; advanced degree or equivalent experience preferred.</w:t>
      </w:r>
    </w:p>
    <w:p w14:paraId="0D6DD0AB" w14:textId="77777777" w:rsidR="006F2610" w:rsidRPr="004E66D4" w:rsidRDefault="006F2610" w:rsidP="006F2610">
      <w:pPr>
        <w:pStyle w:val="ListParagraph"/>
        <w:spacing w:after="0" w:line="240" w:lineRule="auto"/>
        <w:rPr>
          <w:rFonts w:ascii="Times New Roman" w:hAnsi="Times New Roman" w:cs="Times New Roman"/>
        </w:rPr>
      </w:pPr>
    </w:p>
    <w:p w14:paraId="1A51C6D9" w14:textId="0B182417" w:rsidR="006F2610" w:rsidRPr="004E66D4" w:rsidRDefault="006F2610" w:rsidP="006F2610">
      <w:pPr>
        <w:spacing w:after="0" w:line="240" w:lineRule="auto"/>
        <w:rPr>
          <w:rFonts w:ascii="Times New Roman" w:hAnsi="Times New Roman" w:cs="Times New Roman"/>
        </w:rPr>
      </w:pPr>
      <w:r w:rsidRPr="004E66D4">
        <w:rPr>
          <w:rFonts w:ascii="Times New Roman" w:hAnsi="Times New Roman" w:cs="Times New Roman"/>
        </w:rPr>
        <w:t>Primary Functions and Duties:</w:t>
      </w:r>
    </w:p>
    <w:p w14:paraId="4BFD2ADC" w14:textId="5F08DC0C" w:rsidR="006F2610" w:rsidRPr="004E66D4" w:rsidRDefault="006F2610" w:rsidP="006F2610">
      <w:pPr>
        <w:pStyle w:val="ListParagraph"/>
        <w:numPr>
          <w:ilvl w:val="0"/>
          <w:numId w:val="5"/>
        </w:numPr>
        <w:spacing w:after="0" w:line="240" w:lineRule="auto"/>
        <w:rPr>
          <w:rFonts w:ascii="Times New Roman" w:hAnsi="Times New Roman" w:cs="Times New Roman"/>
        </w:rPr>
      </w:pPr>
      <w:r w:rsidRPr="004E66D4">
        <w:rPr>
          <w:rFonts w:ascii="Times New Roman" w:hAnsi="Times New Roman" w:cs="Times New Roman"/>
        </w:rPr>
        <w:t>Grant Writing and Reporting:</w:t>
      </w:r>
    </w:p>
    <w:p w14:paraId="21CB59CC" w14:textId="77777777" w:rsidR="00940C0E" w:rsidRPr="004E66D4" w:rsidRDefault="006F2610"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Write</w:t>
      </w:r>
      <w:r w:rsidR="00940C0E" w:rsidRPr="004E66D4">
        <w:rPr>
          <w:rFonts w:ascii="Times New Roman" w:hAnsi="Times New Roman" w:cs="Times New Roman"/>
        </w:rPr>
        <w:t xml:space="preserve"> high quality grant proposals, applications, and coordinate supporting documents.</w:t>
      </w:r>
    </w:p>
    <w:p w14:paraId="44714EA9" w14:textId="55E30192" w:rsidR="006F2610" w:rsidRPr="004E66D4" w:rsidRDefault="00940C0E"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Develop, edit, and submit targeted proposals and applications</w:t>
      </w:r>
      <w:r w:rsidR="006F2610" w:rsidRPr="004E66D4">
        <w:rPr>
          <w:rFonts w:ascii="Times New Roman" w:hAnsi="Times New Roman" w:cs="Times New Roman"/>
        </w:rPr>
        <w:t xml:space="preserve"> submit in a timely organized manner</w:t>
      </w:r>
    </w:p>
    <w:p w14:paraId="68520B2A" w14:textId="48465462" w:rsidR="006F2610" w:rsidRPr="004E66D4" w:rsidRDefault="006F2610"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Responsible for resubmission of grant applications in accordance with funder guidelines</w:t>
      </w:r>
    </w:p>
    <w:p w14:paraId="52FE2A46" w14:textId="77777777" w:rsidR="00F96669" w:rsidRPr="004E66D4" w:rsidRDefault="00F96669" w:rsidP="00F96669">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Prepare and submit grant reports in accordance with funder requirements</w:t>
      </w:r>
    </w:p>
    <w:p w14:paraId="16C8BE37" w14:textId="5157272A" w:rsidR="00F96669" w:rsidRPr="004E66D4" w:rsidRDefault="00F96669"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Research new funding opportunities throughout the year</w:t>
      </w:r>
    </w:p>
    <w:p w14:paraId="43101BA5" w14:textId="77777777" w:rsidR="006F2610" w:rsidRPr="004E66D4" w:rsidRDefault="006F2610" w:rsidP="006F2610">
      <w:pPr>
        <w:pStyle w:val="ListParagraph"/>
        <w:spacing w:after="0" w:line="240" w:lineRule="auto"/>
        <w:ind w:left="1080"/>
        <w:rPr>
          <w:rFonts w:ascii="Times New Roman" w:hAnsi="Times New Roman" w:cs="Times New Roman"/>
        </w:rPr>
      </w:pPr>
    </w:p>
    <w:p w14:paraId="56D532EE" w14:textId="77777777" w:rsidR="006F2610" w:rsidRPr="004E66D4" w:rsidRDefault="006F2610" w:rsidP="006F2610">
      <w:pPr>
        <w:pStyle w:val="ListParagraph"/>
        <w:numPr>
          <w:ilvl w:val="0"/>
          <w:numId w:val="5"/>
        </w:numPr>
        <w:spacing w:after="0" w:line="240" w:lineRule="auto"/>
        <w:rPr>
          <w:rFonts w:ascii="Times New Roman" w:hAnsi="Times New Roman" w:cs="Times New Roman"/>
        </w:rPr>
      </w:pPr>
      <w:r w:rsidRPr="004E66D4">
        <w:rPr>
          <w:rFonts w:ascii="Times New Roman" w:hAnsi="Times New Roman" w:cs="Times New Roman"/>
        </w:rPr>
        <w:t>Grant Management</w:t>
      </w:r>
    </w:p>
    <w:p w14:paraId="42FA9828" w14:textId="22AC2128" w:rsidR="00CE4F43" w:rsidRPr="004E66D4" w:rsidRDefault="00CE4F43"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Monitor federal and state grant reporting in accordance with funder requirements</w:t>
      </w:r>
    </w:p>
    <w:p w14:paraId="46530981" w14:textId="6BF338E5" w:rsidR="00F96669" w:rsidRPr="004E66D4" w:rsidRDefault="00F96669"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Create, monitor, and assist in evaluating the fiscal administration of grant budgets, in collaboration with the finance team</w:t>
      </w:r>
    </w:p>
    <w:p w14:paraId="659A2C14" w14:textId="60D2C8FF" w:rsidR="00F96669" w:rsidRPr="004E66D4" w:rsidRDefault="00F96669"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lastRenderedPageBreak/>
        <w:t>Attend and prepare for funder site visits as requested; lead the preparation of site visit documents</w:t>
      </w:r>
    </w:p>
    <w:p w14:paraId="080344BC" w14:textId="6F121A90" w:rsidR="006F2610" w:rsidRPr="004E66D4" w:rsidRDefault="00CE4F43"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 xml:space="preserve">Maintain grant allocation spreadsheet for </w:t>
      </w:r>
      <w:r w:rsidR="006F2610" w:rsidRPr="004E66D4">
        <w:rPr>
          <w:rFonts w:ascii="Times New Roman" w:hAnsi="Times New Roman" w:cs="Times New Roman"/>
        </w:rPr>
        <w:t>monitor</w:t>
      </w:r>
      <w:r w:rsidRPr="004E66D4">
        <w:rPr>
          <w:rFonts w:ascii="Times New Roman" w:hAnsi="Times New Roman" w:cs="Times New Roman"/>
        </w:rPr>
        <w:t>ing</w:t>
      </w:r>
      <w:r w:rsidR="006F2610" w:rsidRPr="004E66D4">
        <w:rPr>
          <w:rFonts w:ascii="Times New Roman" w:hAnsi="Times New Roman" w:cs="Times New Roman"/>
        </w:rPr>
        <w:t xml:space="preserve"> and track</w:t>
      </w:r>
      <w:r w:rsidRPr="004E66D4">
        <w:rPr>
          <w:rFonts w:ascii="Times New Roman" w:hAnsi="Times New Roman" w:cs="Times New Roman"/>
        </w:rPr>
        <w:t>ing</w:t>
      </w:r>
      <w:r w:rsidR="006F2610" w:rsidRPr="004E66D4">
        <w:rPr>
          <w:rFonts w:ascii="Times New Roman" w:hAnsi="Times New Roman" w:cs="Times New Roman"/>
        </w:rPr>
        <w:t xml:space="preserve"> grant contracts</w:t>
      </w:r>
    </w:p>
    <w:p w14:paraId="70DEBC31" w14:textId="64626C27" w:rsidR="00F96669" w:rsidRPr="004E66D4" w:rsidRDefault="00F96669"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Maintain a grants calendar of grant related deadlines and maintain excellent records of grant files</w:t>
      </w:r>
    </w:p>
    <w:p w14:paraId="2F198C61" w14:textId="5DAB4223" w:rsidR="00CE4F43" w:rsidRPr="004E66D4" w:rsidRDefault="00CE4F43"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 xml:space="preserve">Responsible for collecting and reporting statistical grant data from </w:t>
      </w:r>
      <w:r w:rsidR="003024BA" w:rsidRPr="004E66D4">
        <w:rPr>
          <w:rFonts w:ascii="Times New Roman" w:hAnsi="Times New Roman" w:cs="Times New Roman"/>
        </w:rPr>
        <w:t>database</w:t>
      </w:r>
      <w:r w:rsidRPr="004E66D4">
        <w:rPr>
          <w:rFonts w:ascii="Times New Roman" w:hAnsi="Times New Roman" w:cs="Times New Roman"/>
        </w:rPr>
        <w:t xml:space="preserve"> on a monthly, semi-annual, and yearly basis in accordance with grantor requirements</w:t>
      </w:r>
    </w:p>
    <w:p w14:paraId="19319594" w14:textId="3E1D7AF5" w:rsidR="00F96669" w:rsidRPr="004E66D4" w:rsidRDefault="00F96669"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Work in coordination with direct services staff to ensure that data needed for grant output and outcome reporting is being collected and reported accurately in the client database</w:t>
      </w:r>
    </w:p>
    <w:p w14:paraId="3A9D2F5E" w14:textId="3B2F059C" w:rsidR="00612279" w:rsidRPr="004E66D4" w:rsidRDefault="00612279"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Attend all required annual grant workshops &amp; trainings assigned by Executive Director</w:t>
      </w:r>
    </w:p>
    <w:p w14:paraId="5F8C9BFD" w14:textId="18362B48" w:rsidR="00612279" w:rsidRPr="004E66D4" w:rsidRDefault="00612279"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Revise</w:t>
      </w:r>
      <w:r w:rsidR="003024BA" w:rsidRPr="004E66D4">
        <w:rPr>
          <w:rFonts w:ascii="Times New Roman" w:hAnsi="Times New Roman" w:cs="Times New Roman"/>
        </w:rPr>
        <w:t xml:space="preserve"> employee</w:t>
      </w:r>
      <w:r w:rsidRPr="004E66D4">
        <w:rPr>
          <w:rFonts w:ascii="Times New Roman" w:hAnsi="Times New Roman" w:cs="Times New Roman"/>
        </w:rPr>
        <w:t xml:space="preserve"> timesheets when necessary to match grant allocation spreadsheet</w:t>
      </w:r>
    </w:p>
    <w:p w14:paraId="3A26EF72" w14:textId="60958049" w:rsidR="00612279" w:rsidRPr="004E66D4" w:rsidRDefault="00612279"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Submit monthly program report to Executive Director</w:t>
      </w:r>
    </w:p>
    <w:p w14:paraId="1497F39E" w14:textId="11090C0A" w:rsidR="006F2610" w:rsidRPr="004E66D4" w:rsidRDefault="00612279" w:rsidP="006F2610">
      <w:pPr>
        <w:pStyle w:val="ListParagraph"/>
        <w:numPr>
          <w:ilvl w:val="1"/>
          <w:numId w:val="5"/>
        </w:numPr>
        <w:spacing w:after="0" w:line="240" w:lineRule="auto"/>
        <w:rPr>
          <w:rFonts w:ascii="Times New Roman" w:hAnsi="Times New Roman" w:cs="Times New Roman"/>
        </w:rPr>
      </w:pPr>
      <w:r w:rsidRPr="004E66D4">
        <w:rPr>
          <w:rFonts w:ascii="Times New Roman" w:hAnsi="Times New Roman" w:cs="Times New Roman"/>
        </w:rPr>
        <w:t>Respond to staff and funder inquiries</w:t>
      </w:r>
    </w:p>
    <w:sectPr w:rsidR="006F2610" w:rsidRPr="004E66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10DC" w14:textId="77777777" w:rsidR="00072BE9" w:rsidRDefault="00072BE9" w:rsidP="00612279">
      <w:pPr>
        <w:spacing w:after="0" w:line="240" w:lineRule="auto"/>
      </w:pPr>
      <w:r>
        <w:separator/>
      </w:r>
    </w:p>
  </w:endnote>
  <w:endnote w:type="continuationSeparator" w:id="0">
    <w:p w14:paraId="5E774A3E" w14:textId="77777777" w:rsidR="00072BE9" w:rsidRDefault="00072BE9" w:rsidP="0061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3183" w14:textId="77777777" w:rsidR="003D5AC5" w:rsidRDefault="003D5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3095" w14:textId="535398FE" w:rsidR="00945A68" w:rsidRDefault="003024BA">
    <w:pPr>
      <w:pStyle w:val="Footer"/>
    </w:pPr>
    <w:r>
      <w:t>3</w:t>
    </w:r>
    <w:r w:rsidR="00945A68">
      <w:t>/</w:t>
    </w:r>
    <w:r>
      <w:t>6</w:t>
    </w:r>
    <w:r w:rsidR="00945A68">
      <w:t>/202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2194" w14:textId="77777777" w:rsidR="003D5AC5" w:rsidRDefault="003D5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F066" w14:textId="77777777" w:rsidR="00072BE9" w:rsidRDefault="00072BE9" w:rsidP="00612279">
      <w:pPr>
        <w:spacing w:after="0" w:line="240" w:lineRule="auto"/>
      </w:pPr>
      <w:r>
        <w:separator/>
      </w:r>
    </w:p>
  </w:footnote>
  <w:footnote w:type="continuationSeparator" w:id="0">
    <w:p w14:paraId="10343661" w14:textId="77777777" w:rsidR="00072BE9" w:rsidRDefault="00072BE9" w:rsidP="00612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2A79" w14:textId="77777777" w:rsidR="003D5AC5" w:rsidRDefault="003D5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FCC8" w14:textId="355930FB" w:rsidR="00612279" w:rsidRDefault="00612279" w:rsidP="00612279">
    <w:pPr>
      <w:pStyle w:val="Header"/>
      <w:jc w:val="center"/>
    </w:pPr>
    <w:r>
      <w:rPr>
        <w:noProof/>
      </w:rPr>
      <w:drawing>
        <wp:inline distT="0" distB="0" distL="0" distR="0" wp14:anchorId="39B8CDC6" wp14:editId="472B011F">
          <wp:extent cx="2152650" cy="628650"/>
          <wp:effectExtent l="0" t="0" r="0" b="0"/>
          <wp:docPr id="194598925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8925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3341" cy="631772"/>
                  </a:xfrm>
                  <a:prstGeom prst="rect">
                    <a:avLst/>
                  </a:prstGeom>
                </pic:spPr>
              </pic:pic>
            </a:graphicData>
          </a:graphic>
        </wp:inline>
      </w:drawing>
    </w:r>
  </w:p>
  <w:p w14:paraId="1E44B5D3" w14:textId="77777777" w:rsidR="00612279" w:rsidRDefault="00612279" w:rsidP="0061227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96BE" w14:textId="77777777" w:rsidR="003D5AC5" w:rsidRDefault="003D5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32E"/>
    <w:multiLevelType w:val="hybridMultilevel"/>
    <w:tmpl w:val="F5DCB25E"/>
    <w:lvl w:ilvl="0" w:tplc="F94ED50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33F2C"/>
    <w:multiLevelType w:val="hybridMultilevel"/>
    <w:tmpl w:val="71EE4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314FD"/>
    <w:multiLevelType w:val="hybridMultilevel"/>
    <w:tmpl w:val="A8204B8E"/>
    <w:lvl w:ilvl="0" w:tplc="F94ED50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84BDB"/>
    <w:multiLevelType w:val="hybridMultilevel"/>
    <w:tmpl w:val="C4B01CF6"/>
    <w:lvl w:ilvl="0" w:tplc="42CE323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76F54"/>
    <w:multiLevelType w:val="hybridMultilevel"/>
    <w:tmpl w:val="7D50C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60CFD"/>
    <w:multiLevelType w:val="hybridMultilevel"/>
    <w:tmpl w:val="D850FD48"/>
    <w:lvl w:ilvl="0" w:tplc="F94ED50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B61D3"/>
    <w:multiLevelType w:val="hybridMultilevel"/>
    <w:tmpl w:val="89B2DC58"/>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FAB7E76"/>
    <w:multiLevelType w:val="hybridMultilevel"/>
    <w:tmpl w:val="F83837B4"/>
    <w:lvl w:ilvl="0" w:tplc="42CE323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0074521">
    <w:abstractNumId w:val="4"/>
  </w:num>
  <w:num w:numId="2" w16cid:durableId="1587962333">
    <w:abstractNumId w:val="1"/>
  </w:num>
  <w:num w:numId="3" w16cid:durableId="648826552">
    <w:abstractNumId w:val="7"/>
  </w:num>
  <w:num w:numId="4" w16cid:durableId="1492136503">
    <w:abstractNumId w:val="3"/>
  </w:num>
  <w:num w:numId="5" w16cid:durableId="2061636508">
    <w:abstractNumId w:val="0"/>
  </w:num>
  <w:num w:numId="6" w16cid:durableId="1139567480">
    <w:abstractNumId w:val="2"/>
  </w:num>
  <w:num w:numId="7" w16cid:durableId="900559688">
    <w:abstractNumId w:val="5"/>
  </w:num>
  <w:num w:numId="8" w16cid:durableId="457115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10"/>
    <w:rsid w:val="00072BE9"/>
    <w:rsid w:val="00106D43"/>
    <w:rsid w:val="001D66BA"/>
    <w:rsid w:val="002C174E"/>
    <w:rsid w:val="003024BA"/>
    <w:rsid w:val="003D5AC5"/>
    <w:rsid w:val="004E66D4"/>
    <w:rsid w:val="00612279"/>
    <w:rsid w:val="006A2F60"/>
    <w:rsid w:val="006F2610"/>
    <w:rsid w:val="00940C0E"/>
    <w:rsid w:val="00945A68"/>
    <w:rsid w:val="009C6B9E"/>
    <w:rsid w:val="00A20A4E"/>
    <w:rsid w:val="00B13F4E"/>
    <w:rsid w:val="00BA13AD"/>
    <w:rsid w:val="00CE4F43"/>
    <w:rsid w:val="00F9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35B5C"/>
  <w15:chartTrackingRefBased/>
  <w15:docId w15:val="{256FD7E6-E660-455D-A98D-B611CEE2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10"/>
    <w:rPr>
      <w:rFonts w:eastAsiaTheme="majorEastAsia" w:cstheme="majorBidi"/>
      <w:color w:val="272727" w:themeColor="text1" w:themeTint="D8"/>
    </w:rPr>
  </w:style>
  <w:style w:type="paragraph" w:styleId="Title">
    <w:name w:val="Title"/>
    <w:basedOn w:val="Normal"/>
    <w:next w:val="Normal"/>
    <w:link w:val="TitleChar"/>
    <w:uiPriority w:val="10"/>
    <w:qFormat/>
    <w:rsid w:val="006F2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10"/>
    <w:pPr>
      <w:spacing w:before="160"/>
      <w:jc w:val="center"/>
    </w:pPr>
    <w:rPr>
      <w:i/>
      <w:iCs/>
      <w:color w:val="404040" w:themeColor="text1" w:themeTint="BF"/>
    </w:rPr>
  </w:style>
  <w:style w:type="character" w:customStyle="1" w:styleId="QuoteChar">
    <w:name w:val="Quote Char"/>
    <w:basedOn w:val="DefaultParagraphFont"/>
    <w:link w:val="Quote"/>
    <w:uiPriority w:val="29"/>
    <w:rsid w:val="006F2610"/>
    <w:rPr>
      <w:i/>
      <w:iCs/>
      <w:color w:val="404040" w:themeColor="text1" w:themeTint="BF"/>
    </w:rPr>
  </w:style>
  <w:style w:type="paragraph" w:styleId="ListParagraph">
    <w:name w:val="List Paragraph"/>
    <w:basedOn w:val="Normal"/>
    <w:uiPriority w:val="34"/>
    <w:qFormat/>
    <w:rsid w:val="006F2610"/>
    <w:pPr>
      <w:ind w:left="720"/>
      <w:contextualSpacing/>
    </w:pPr>
  </w:style>
  <w:style w:type="character" w:styleId="IntenseEmphasis">
    <w:name w:val="Intense Emphasis"/>
    <w:basedOn w:val="DefaultParagraphFont"/>
    <w:uiPriority w:val="21"/>
    <w:qFormat/>
    <w:rsid w:val="006F2610"/>
    <w:rPr>
      <w:i/>
      <w:iCs/>
      <w:color w:val="0F4761" w:themeColor="accent1" w:themeShade="BF"/>
    </w:rPr>
  </w:style>
  <w:style w:type="paragraph" w:styleId="IntenseQuote">
    <w:name w:val="Intense Quote"/>
    <w:basedOn w:val="Normal"/>
    <w:next w:val="Normal"/>
    <w:link w:val="IntenseQuoteChar"/>
    <w:uiPriority w:val="30"/>
    <w:qFormat/>
    <w:rsid w:val="006F2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10"/>
    <w:rPr>
      <w:i/>
      <w:iCs/>
      <w:color w:val="0F4761" w:themeColor="accent1" w:themeShade="BF"/>
    </w:rPr>
  </w:style>
  <w:style w:type="character" w:styleId="IntenseReference">
    <w:name w:val="Intense Reference"/>
    <w:basedOn w:val="DefaultParagraphFont"/>
    <w:uiPriority w:val="32"/>
    <w:qFormat/>
    <w:rsid w:val="006F2610"/>
    <w:rPr>
      <w:b/>
      <w:bCs/>
      <w:smallCaps/>
      <w:color w:val="0F4761" w:themeColor="accent1" w:themeShade="BF"/>
      <w:spacing w:val="5"/>
    </w:rPr>
  </w:style>
  <w:style w:type="paragraph" w:styleId="Header">
    <w:name w:val="header"/>
    <w:basedOn w:val="Normal"/>
    <w:link w:val="HeaderChar"/>
    <w:uiPriority w:val="99"/>
    <w:unhideWhenUsed/>
    <w:rsid w:val="0061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279"/>
  </w:style>
  <w:style w:type="paragraph" w:styleId="Footer">
    <w:name w:val="footer"/>
    <w:basedOn w:val="Normal"/>
    <w:link w:val="FooterChar"/>
    <w:uiPriority w:val="99"/>
    <w:unhideWhenUsed/>
    <w:rsid w:val="0061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405</Words>
  <Characters>2496</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Mair</dc:creator>
  <cp:keywords/>
  <dc:description/>
  <cp:lastModifiedBy>Kelly Young</cp:lastModifiedBy>
  <cp:revision>5</cp:revision>
  <cp:lastPrinted>2024-04-11T15:37:00Z</cp:lastPrinted>
  <dcterms:created xsi:type="dcterms:W3CDTF">2024-04-11T15:38:00Z</dcterms:created>
  <dcterms:modified xsi:type="dcterms:W3CDTF">2026-03-06T14:55:00Z</dcterms:modified>
</cp:coreProperties>
</file>